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B274E28" w:rsidR="0002684E" w:rsidRDefault="00DA6E03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E03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 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Pr="00DA6E03">
        <w:rPr>
          <w:rFonts w:ascii="Times New Roman" w:hAnsi="Times New Roman" w:cs="Times New Roman"/>
          <w:sz w:val="24"/>
        </w:rPr>
        <w:t>Мельковская</w:t>
      </w:r>
      <w:proofErr w:type="spellEnd"/>
      <w:r w:rsidRPr="00DA6E03">
        <w:rPr>
          <w:rFonts w:ascii="Times New Roman" w:hAnsi="Times New Roman" w:cs="Times New Roman"/>
          <w:sz w:val="24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DA6E03">
        <w:rPr>
          <w:rFonts w:ascii="Times New Roman" w:hAnsi="Times New Roman" w:cs="Times New Roman"/>
          <w:sz w:val="24"/>
          <w:szCs w:val="24"/>
        </w:rPr>
        <w:t>сообщение №02030172825 в газете АО «Коммерсантъ» №235(7436) от 17.12.2022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71404D">
        <w:rPr>
          <w:rFonts w:ascii="Times New Roman" w:hAnsi="Times New Roman" w:cs="Times New Roman"/>
          <w:sz w:val="24"/>
          <w:szCs w:val="24"/>
        </w:rPr>
        <w:t>11.05.2023 г.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</w:t>
      </w:r>
      <w:r w:rsidR="0071404D">
        <w:rPr>
          <w:rFonts w:ascii="Times New Roman" w:hAnsi="Times New Roman" w:cs="Times New Roman"/>
          <w:sz w:val="24"/>
          <w:szCs w:val="24"/>
        </w:rPr>
        <w:t xml:space="preserve"> 17.05.2023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71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71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71404D" w:rsidRPr="0071404D" w14:paraId="70A5D565" w14:textId="77777777" w:rsidTr="00FF26F3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994BF" w14:textId="77777777" w:rsidR="0071404D" w:rsidRPr="0071404D" w:rsidRDefault="0071404D" w:rsidP="0071404D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71404D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C58A6" w14:textId="77777777" w:rsidR="0071404D" w:rsidRPr="0071404D" w:rsidRDefault="0071404D" w:rsidP="0071404D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71404D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1BC69" w14:textId="77777777" w:rsidR="0071404D" w:rsidRPr="0071404D" w:rsidRDefault="0071404D" w:rsidP="0071404D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71404D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71404D" w:rsidRPr="0071404D" w14:paraId="362DAF39" w14:textId="77777777" w:rsidTr="00FF26F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67F3" w14:textId="77777777" w:rsidR="0071404D" w:rsidRPr="0071404D" w:rsidRDefault="0071404D" w:rsidP="0071404D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71404D">
              <w:rPr>
                <w:rFonts w:eastAsia="Lucida Sans Unicode"/>
                <w:kern w:val="1"/>
                <w:sz w:val="22"/>
                <w:szCs w:val="22"/>
              </w:rPr>
              <w:t>7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88A40" w14:textId="77777777" w:rsidR="0071404D" w:rsidRPr="0071404D" w:rsidRDefault="0071404D" w:rsidP="0071404D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71404D">
              <w:rPr>
                <w:rFonts w:eastAsia="Lucida Sans Unicode"/>
                <w:kern w:val="1"/>
                <w:sz w:val="22"/>
                <w:szCs w:val="22"/>
              </w:rPr>
              <w:t>220 000,00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CA334" w14:textId="77777777" w:rsidR="0071404D" w:rsidRPr="0071404D" w:rsidRDefault="0071404D" w:rsidP="0071404D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71404D">
              <w:rPr>
                <w:kern w:val="1"/>
                <w:sz w:val="22"/>
                <w:szCs w:val="22"/>
                <w:lang w:eastAsia="ar-SA"/>
              </w:rPr>
              <w:t>Лапин Сергей Львович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1404D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DA6E03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dcterms:created xsi:type="dcterms:W3CDTF">2018-08-16T09:03:00Z</dcterms:created>
  <dcterms:modified xsi:type="dcterms:W3CDTF">2023-05-30T12:23:00Z</dcterms:modified>
</cp:coreProperties>
</file>