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C12A" w14:textId="360961C9" w:rsidR="008F2A29" w:rsidRPr="00D74712" w:rsidRDefault="00BE53FD" w:rsidP="00D7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305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C0305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пер.Гривцова, д.5, лит.В, </w:t>
      </w:r>
      <w:r w:rsidR="00F74527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AD6E81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AC4B7D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0" w:name="_Hlk57805460"/>
      <w:r w:rsidR="00CE0C6B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Start w:id="7" w:name="_Hlk103715504"/>
      <w:bookmarkEnd w:id="0"/>
      <w:r w:rsidR="00396A91"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End w:id="1"/>
      <w:r w:rsidR="00396A91" w:rsidRPr="00C03055">
        <w:rPr>
          <w:rFonts w:ascii="Times New Roman" w:hAnsi="Times New Roman" w:cs="Times New Roman"/>
          <w:b/>
          <w:bCs/>
          <w:sz w:val="25"/>
          <w:szCs w:val="25"/>
        </w:rPr>
        <w:t>Голиков Кирилл Сергеевич</w:t>
      </w:r>
      <w:r w:rsidR="00396A91" w:rsidRPr="00C03055">
        <w:rPr>
          <w:rFonts w:ascii="Times New Roman" w:hAnsi="Times New Roman" w:cs="Times New Roman"/>
          <w:sz w:val="25"/>
          <w:szCs w:val="25"/>
        </w:rPr>
        <w:t xml:space="preserve"> (дата рождения 18.05.1991, место рождения 194355, Санкт-Петербург, Выборгское ш., д. 15, кв. 321, ИНН 781424639730, </w:t>
      </w:r>
      <w:r w:rsidR="00396A91"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>адрес регистрации:  194362, Санкт-Петербург, пос. Парголово, ул. Тросниковая, д.9 лит. А</w:t>
      </w:r>
      <w:r w:rsidR="00396A91" w:rsidRPr="00C03055">
        <w:rPr>
          <w:rFonts w:ascii="Times New Roman" w:hAnsi="Times New Roman" w:cs="Times New Roman"/>
          <w:sz w:val="25"/>
          <w:szCs w:val="25"/>
        </w:rPr>
        <w:t xml:space="preserve">), </w:t>
      </w:r>
      <w:r w:rsidR="00396A91" w:rsidRPr="00C03055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="00396A91"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«Должник», в лице финансового управляющего </w:t>
      </w:r>
      <w:bookmarkEnd w:id="2"/>
      <w:bookmarkEnd w:id="3"/>
      <w:bookmarkEnd w:id="4"/>
      <w:bookmarkEnd w:id="5"/>
      <w:bookmarkEnd w:id="6"/>
      <w:r w:rsidR="00C03055"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Суховой Елены Викторовны </w:t>
      </w:r>
      <w:r w:rsidR="00C03055" w:rsidRPr="00C03055">
        <w:rPr>
          <w:rFonts w:ascii="Times New Roman" w:hAnsi="Times New Roman" w:cs="Times New Roman"/>
          <w:sz w:val="25"/>
          <w:szCs w:val="25"/>
        </w:rPr>
        <w:t xml:space="preserve">(ИНН 470600621446, СНИЛС 00845143127, </w:t>
      </w:r>
      <w:r w:rsidR="00C03055" w:rsidRPr="00C03055">
        <w:rPr>
          <w:rFonts w:ascii="Times New Roman" w:eastAsia="Calibri" w:hAnsi="Times New Roman" w:cs="Times New Roman"/>
          <w:sz w:val="25"/>
          <w:szCs w:val="25"/>
        </w:rPr>
        <w:t xml:space="preserve">рег.№ </w:t>
      </w:r>
      <w:r w:rsidR="00C03055" w:rsidRPr="00C03055">
        <w:rPr>
          <w:rFonts w:ascii="Times New Roman" w:hAnsi="Times New Roman" w:cs="Times New Roman"/>
          <w:sz w:val="25"/>
          <w:szCs w:val="25"/>
        </w:rPr>
        <w:t xml:space="preserve">21646,  </w:t>
      </w:r>
      <w:r w:rsidR="00C03055" w:rsidRPr="00C03055">
        <w:rPr>
          <w:rFonts w:ascii="Times New Roman" w:eastAsia="Calibri" w:hAnsi="Times New Roman" w:cs="Times New Roman"/>
          <w:sz w:val="25"/>
          <w:szCs w:val="25"/>
        </w:rPr>
        <w:t>адрес для корреспонденции: 199155, г Санкт-Петербург, а/я 59, член Союза «Саморегулируемая организация арбитражных управляющих</w:t>
      </w:r>
      <w:r w:rsidR="00C03055"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03055" w:rsidRPr="00C03055">
        <w:rPr>
          <w:rFonts w:ascii="Times New Roman" w:eastAsia="Calibri" w:hAnsi="Times New Roman" w:cs="Times New Roman"/>
          <w:sz w:val="25"/>
          <w:szCs w:val="25"/>
        </w:rPr>
        <w:t xml:space="preserve">Северо-запада»  ИНН 7825489593, ОГРН 1027809209471, адрес 191015, Санкт-Петербург, Шпалерная,51, литер А, помещение 2-Н), </w:t>
      </w:r>
      <w:r w:rsidR="00C03055" w:rsidRPr="00C03055">
        <w:rPr>
          <w:rFonts w:ascii="Times New Roman" w:hAnsi="Times New Roman" w:cs="Times New Roman"/>
          <w:sz w:val="25"/>
          <w:szCs w:val="25"/>
        </w:rPr>
        <w:t xml:space="preserve">действующего на основании Определения Арбитражного суда города Санкт-Петербурга и Ленинградской области </w:t>
      </w:r>
      <w:r w:rsidR="00D74712">
        <w:rPr>
          <w:rFonts w:ascii="Times New Roman" w:hAnsi="Times New Roman" w:cs="Times New Roman"/>
          <w:sz w:val="25"/>
          <w:szCs w:val="25"/>
        </w:rPr>
        <w:t>об утверждении финансового управляющего от 12.01.2023 г. по делу № А56-57892/2021</w:t>
      </w:r>
      <w:r w:rsidR="00396A91"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96A91" w:rsidRPr="00C0305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далее –Ф</w:t>
      </w:r>
      <w:r w:rsidRPr="00C0305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У)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bookmarkEnd w:id="7"/>
      <w:r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1C2B0389" w14:textId="77777777" w:rsidR="008F2A29" w:rsidRPr="00C03055" w:rsidRDefault="008F2A29" w:rsidP="008F2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0305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 проведении </w:t>
      </w:r>
      <w:r w:rsidRPr="00C0305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торгов посредством публичного предложения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 электронной площадке АО «Российский аукционный дом», по адресу в сети Интернет: http://www.lot-online.ru/ (далее – ЭП)</w:t>
      </w:r>
      <w:r w:rsidRPr="00C03055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933643B" w14:textId="2411E538" w:rsidR="008F2A29" w:rsidRPr="00530160" w:rsidRDefault="008F2A29" w:rsidP="0053016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0305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EB7A2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53016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C0305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.06.2023 г. с 17 час. 00 мин. (мск).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</w:t>
      </w:r>
      <w:r w:rsidRPr="00C03055">
        <w:rPr>
          <w:rFonts w:ascii="Times New Roman" w:hAnsi="Times New Roman" w:cs="Times New Roman"/>
          <w:bCs/>
          <w:sz w:val="25"/>
          <w:szCs w:val="25"/>
        </w:rPr>
        <w:t>Количество периодов торгов – 12 (двенадцать).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Прием заявок составляет: в 1-ом периоде - 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 к/дней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со 2-го по 12-ый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5% 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</w:p>
    <w:p w14:paraId="0398ED86" w14:textId="77777777" w:rsidR="008F2A29" w:rsidRPr="00C03055" w:rsidRDefault="008F2A29" w:rsidP="008F2A2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CAF290F" w14:textId="77777777" w:rsidR="008F2A29" w:rsidRPr="00C03055" w:rsidRDefault="008F2A29" w:rsidP="008F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Продаже на Торгах подлежит следующее имущество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в </w:t>
      </w:r>
      <w:bookmarkStart w:id="8" w:name="_Hlk115897989"/>
      <w:bookmarkStart w:id="9" w:name="_Hlk122006598"/>
      <w:r w:rsidRPr="00C03055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АО «ГринКомБанк» </w:t>
      </w:r>
      <w:bookmarkEnd w:id="8"/>
      <w:bookmarkEnd w:id="9"/>
      <w:r w:rsidRPr="00C0305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Лот): </w:t>
      </w:r>
      <w:r w:rsidRPr="00C0305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</w:p>
    <w:p w14:paraId="06C6E14B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Объект 1 </w:t>
      </w:r>
      <w:r w:rsidRPr="00C03055">
        <w:rPr>
          <w:rFonts w:ascii="Times New Roman" w:hAnsi="Times New Roman" w:cs="Times New Roman"/>
          <w:sz w:val="25"/>
          <w:szCs w:val="25"/>
        </w:rPr>
        <w:t>Скважина № 376, назначение: сооружение нежилое, глубина 90 м, инвентаризационный № 54:247:001:006547030:0060, адрес (местонахождение) объекта: Орловская обл., Орловский р-н, д. Распоповские Дворы, Веселая ул., д. 37, кадастровый № 57:10:0280101 :194;</w:t>
      </w:r>
    </w:p>
    <w:p w14:paraId="16BDC09B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bookmarkStart w:id="10" w:name="_Hlk120382956"/>
      <w:r w:rsidRPr="00C03055">
        <w:rPr>
          <w:rFonts w:ascii="Times New Roman" w:hAnsi="Times New Roman" w:cs="Times New Roman"/>
          <w:b/>
          <w:bCs/>
          <w:sz w:val="25"/>
          <w:szCs w:val="25"/>
        </w:rPr>
        <w:t>Объект 2</w:t>
      </w:r>
      <w:bookmarkEnd w:id="10"/>
      <w:r w:rsidRPr="00C03055">
        <w:rPr>
          <w:rFonts w:ascii="Times New Roman" w:hAnsi="Times New Roman" w:cs="Times New Roman"/>
          <w:color w:val="333333"/>
          <w:sz w:val="25"/>
          <w:szCs w:val="25"/>
        </w:rPr>
        <w:t xml:space="preserve"> Склад, назначение: нежилое здание, площадь 66 кв. м, количество этажей: 1, адрес (местонахождение) объекта: Орловская обл., Орловский р-п, д. Распоповские Дворы, Веселая ул., д. 37, кадастровый № 57:10:0280101:199;</w:t>
      </w:r>
    </w:p>
    <w:p w14:paraId="0892C34B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Объект 3 </w:t>
      </w:r>
      <w:r w:rsidRPr="00C03055">
        <w:rPr>
          <w:rFonts w:ascii="Times New Roman" w:hAnsi="Times New Roman" w:cs="Times New Roman"/>
          <w:color w:val="333333"/>
          <w:sz w:val="25"/>
          <w:szCs w:val="25"/>
        </w:rPr>
        <w:t>С</w:t>
      </w:r>
      <w:r w:rsidRPr="00C03055">
        <w:rPr>
          <w:rFonts w:ascii="Times New Roman" w:hAnsi="Times New Roman" w:cs="Times New Roman"/>
          <w:sz w:val="25"/>
          <w:szCs w:val="25"/>
        </w:rPr>
        <w:t>винарник, назначение: нежилое здание, площадь 1264,7 кв. м, количество этажей: 1, адрес (местонахождение) объекта: Орловская обл., Орловский р-н, д. Распоповские Дворы, Веселая ул., д. 37, кадастровый № 57:10:0280101:190;</w:t>
      </w:r>
    </w:p>
    <w:p w14:paraId="015AC494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>Объект 4</w:t>
      </w:r>
      <w:r w:rsidRPr="00C03055">
        <w:rPr>
          <w:rFonts w:ascii="Times New Roman" w:hAnsi="Times New Roman" w:cs="Times New Roman"/>
          <w:sz w:val="25"/>
          <w:szCs w:val="25"/>
        </w:rPr>
        <w:t xml:space="preserve"> Птичник склад, назначение: нежилое здание, площадь 599,5 кв. м, количество этажей: 2, адрес (местонахождение) объекта: Орловская об л., Орловский р-н, д. Распоповские Дворы, Веселая ул., д. 37 кадастровый № 57:10:0280101:198;</w:t>
      </w:r>
    </w:p>
    <w:p w14:paraId="12341B50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bookmarkStart w:id="11" w:name="_Hlk120383353"/>
      <w:r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Объект 5 </w:t>
      </w:r>
      <w:bookmarkStart w:id="12" w:name="_Hlk120383409"/>
      <w:bookmarkEnd w:id="11"/>
      <w:r w:rsidRPr="00C03055">
        <w:rPr>
          <w:rFonts w:ascii="Times New Roman" w:hAnsi="Times New Roman" w:cs="Times New Roman"/>
          <w:sz w:val="25"/>
          <w:szCs w:val="25"/>
        </w:rPr>
        <w:t>Конюшня, назначение: нежилое здание, площадь 181,7 кв. м, количество этажей: 1, адрес (местонахождение) объекта: Орловская обл., Орловский р-н, д. Распоповские Дворы, ул. Веселая, д. 37E, кадастровый № 57:10:0280101 :192;</w:t>
      </w:r>
    </w:p>
    <w:p w14:paraId="740892B8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 xml:space="preserve">Объект 6 </w:t>
      </w:r>
      <w:bookmarkEnd w:id="12"/>
      <w:r w:rsidRPr="00C03055">
        <w:rPr>
          <w:rFonts w:ascii="Times New Roman" w:hAnsi="Times New Roman" w:cs="Times New Roman"/>
          <w:sz w:val="25"/>
          <w:szCs w:val="25"/>
        </w:rPr>
        <w:t>Жилой дом, площадь 97,1 кв. м, количество этажей: 1, адрес (местонахождение) объекта: Орловская обл., Орловский p-н, д. Распоповские Дворы, ул. Веселая, д. 37Б, кадастровый № 57:1 0:0280101:200;</w:t>
      </w:r>
    </w:p>
    <w:p w14:paraId="07F18D34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3" w:name="_Hlk120383519"/>
      <w:r w:rsidRPr="00C03055">
        <w:rPr>
          <w:rFonts w:ascii="Times New Roman" w:hAnsi="Times New Roman" w:cs="Times New Roman"/>
          <w:b/>
          <w:bCs/>
          <w:sz w:val="25"/>
          <w:szCs w:val="25"/>
        </w:rPr>
        <w:lastRenderedPageBreak/>
        <w:t>Объект 7</w:t>
      </w:r>
      <w:r w:rsidRPr="00C03055">
        <w:rPr>
          <w:rFonts w:ascii="Times New Roman" w:hAnsi="Times New Roman" w:cs="Times New Roman"/>
          <w:sz w:val="25"/>
          <w:szCs w:val="25"/>
        </w:rPr>
        <w:t xml:space="preserve"> </w:t>
      </w:r>
      <w:bookmarkEnd w:id="13"/>
      <w:r w:rsidRPr="00C03055">
        <w:rPr>
          <w:rFonts w:ascii="Times New Roman" w:hAnsi="Times New Roman" w:cs="Times New Roman"/>
          <w:sz w:val="25"/>
          <w:szCs w:val="25"/>
        </w:rPr>
        <w:t>Жилой дом, площадь 107,8 кв. м, количество этажей: 1, адрес (местонахождение) объекта: Орловская oбл., Орловский р-н, д. Распоповские Дворы, ул. Веселая, д.37a, кадастровый № 57:10:0250101: 195;</w:t>
      </w:r>
    </w:p>
    <w:p w14:paraId="58C2B26B" w14:textId="77777777" w:rsidR="008F2A29" w:rsidRPr="00C03055" w:rsidRDefault="008F2A29" w:rsidP="008F2A2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>Объект 8</w:t>
      </w:r>
      <w:r w:rsidRPr="00C03055">
        <w:rPr>
          <w:rFonts w:ascii="Times New Roman" w:hAnsi="Times New Roman" w:cs="Times New Roman"/>
          <w:sz w:val="25"/>
          <w:szCs w:val="25"/>
        </w:rPr>
        <w:t xml:space="preserve"> Земельный участок, 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категория земель: земли населенных пунктов, </w:t>
      </w:r>
      <w:r w:rsidRPr="00C03055">
        <w:rPr>
          <w:rFonts w:ascii="Times New Roman" w:hAnsi="Times New Roman" w:cs="Times New Roman"/>
          <w:sz w:val="25"/>
          <w:szCs w:val="25"/>
        </w:rPr>
        <w:t xml:space="preserve">разрешенное использование: для ведения личного подсобного   хозяйства,   площадью   16   195   кв.м, адрес (местонахождения) объекта: Орловская обл., Орловский р-н, с/п Жиляевское, д. Распоповские Дворы, кадастровый номер: 57:10:0280101:117. </w:t>
      </w:r>
      <w:bookmarkStart w:id="14" w:name="_Hlk120384494"/>
      <w:r w:rsidRPr="00C03055">
        <w:rPr>
          <w:rFonts w:ascii="Times New Roman" w:eastAsia="TimesNewRomanPSMT" w:hAnsi="Times New Roman" w:cs="Times New Roman"/>
          <w:sz w:val="25"/>
          <w:szCs w:val="25"/>
        </w:rPr>
        <w:t>Кадастровые номера расположенных в пределах земельного участка объектов недвижимости: 57:10:0280101:190, 57:10:0280101:192, 57:10:0280101:194, 57:10:0280101:195, 57:10:0280101:198, 57:10:0280101:199, 57:10:0280101:200</w:t>
      </w:r>
      <w:r w:rsidRPr="00C03055">
        <w:rPr>
          <w:rFonts w:ascii="Times New Roman" w:hAnsi="Times New Roman" w:cs="Times New Roman"/>
          <w:sz w:val="25"/>
          <w:szCs w:val="25"/>
        </w:rPr>
        <w:t>. Ограничение прав и обременение объекта недвижимости: ипотека в силу закона; запрещение регистрации;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  <w:bookmarkEnd w:id="14"/>
      <w:r w:rsidRPr="00C03055">
        <w:rPr>
          <w:rFonts w:ascii="Times New Roman" w:eastAsia="TimesNewRomanPSMT" w:hAnsi="Times New Roman" w:cs="Times New Roman"/>
          <w:sz w:val="25"/>
          <w:szCs w:val="25"/>
        </w:rPr>
        <w:t xml:space="preserve"> </w:t>
      </w:r>
    </w:p>
    <w:p w14:paraId="4043AB5B" w14:textId="77777777" w:rsidR="008F2A29" w:rsidRPr="00C03055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03055">
        <w:rPr>
          <w:rFonts w:ascii="Times New Roman" w:hAnsi="Times New Roman" w:cs="Times New Roman"/>
          <w:b/>
          <w:bCs/>
          <w:sz w:val="25"/>
          <w:szCs w:val="25"/>
        </w:rPr>
        <w:t>Объект 9</w:t>
      </w:r>
      <w:r w:rsidRPr="00C03055">
        <w:rPr>
          <w:rFonts w:ascii="Times New Roman" w:hAnsi="Times New Roman" w:cs="Times New Roman"/>
          <w:sz w:val="25"/>
          <w:szCs w:val="25"/>
        </w:rPr>
        <w:t xml:space="preserve"> </w:t>
      </w:r>
      <w:bookmarkStart w:id="15" w:name="_Hlk120387362"/>
      <w:r w:rsidRPr="00C03055">
        <w:rPr>
          <w:rFonts w:ascii="Times New Roman" w:hAnsi="Times New Roman" w:cs="Times New Roman"/>
          <w:sz w:val="25"/>
          <w:szCs w:val="25"/>
        </w:rPr>
        <w:t xml:space="preserve">Земельный участок, категория земель: </w:t>
      </w:r>
      <w:r w:rsidRPr="00C0305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земли населенных пунктов, </w:t>
      </w:r>
      <w:r w:rsidRPr="00C03055">
        <w:rPr>
          <w:rFonts w:ascii="Times New Roman" w:hAnsi="Times New Roman" w:cs="Times New Roman"/>
          <w:sz w:val="25"/>
          <w:szCs w:val="25"/>
        </w:rPr>
        <w:t>разрешенное использование: для ведения личного подсобного хозяйства, площадью 5 000 кв. м, адрес (местонахождения) объекта: Орловская обл., Орловский р-н, с/п Жиляевское, д. Распоповские Дворы, кадастровый № 57:10:0280101:119</w:t>
      </w:r>
      <w:bookmarkEnd w:id="15"/>
      <w:r w:rsidRPr="00C03055">
        <w:rPr>
          <w:rFonts w:ascii="Times New Roman" w:hAnsi="Times New Roman" w:cs="Times New Roman"/>
          <w:sz w:val="25"/>
          <w:szCs w:val="25"/>
        </w:rPr>
        <w:t xml:space="preserve">. </w:t>
      </w:r>
      <w:bookmarkStart w:id="16" w:name="_Hlk120384587"/>
      <w:r w:rsidRPr="00C03055">
        <w:rPr>
          <w:rFonts w:ascii="Times New Roman" w:hAnsi="Times New Roman" w:cs="Times New Roman"/>
          <w:sz w:val="25"/>
          <w:szCs w:val="25"/>
        </w:rPr>
        <w:t>Ограничение прав и обременение объекта недвижимости: ипотека в силу закона; запрещение регистрации;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p w14:paraId="7F119EE4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7" w:name="_Hlk120384601"/>
      <w:bookmarkEnd w:id="16"/>
      <w:r w:rsidRPr="00C03055">
        <w:rPr>
          <w:rFonts w:ascii="Times New Roman" w:hAnsi="Times New Roman" w:cs="Times New Roman"/>
          <w:b/>
          <w:bCs/>
          <w:sz w:val="25"/>
          <w:szCs w:val="25"/>
        </w:rPr>
        <w:t>Объект</w:t>
      </w:r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 10</w:t>
      </w:r>
      <w:r w:rsidRPr="008F2A29">
        <w:rPr>
          <w:rFonts w:ascii="Times New Roman" w:hAnsi="Times New Roman" w:cs="Times New Roman"/>
          <w:sz w:val="25"/>
          <w:szCs w:val="25"/>
        </w:rPr>
        <w:t xml:space="preserve"> </w:t>
      </w:r>
      <w:bookmarkEnd w:id="17"/>
      <w:r w:rsidRPr="008F2A29">
        <w:rPr>
          <w:rFonts w:ascii="Times New Roman" w:hAnsi="Times New Roman" w:cs="Times New Roman"/>
          <w:sz w:val="25"/>
          <w:szCs w:val="25"/>
        </w:rPr>
        <w:t xml:space="preserve">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участок, категория земель: земли населенных пунктов, разрешенное использование: для ведения личного подсобного хозяйства, площадью 5 000 кв. м, адрес (местонахождения) объекта: Орловская </w:t>
      </w:r>
      <w:r w:rsidRPr="008F2A29">
        <w:rPr>
          <w:rFonts w:ascii="Times New Roman" w:hAnsi="Times New Roman" w:cs="Times New Roman"/>
          <w:sz w:val="25"/>
          <w:szCs w:val="25"/>
        </w:rPr>
        <w:t xml:space="preserve">обл., Орловский р-н, с/п Жиляевское, д. Распоповские Дворы, кадастровый № 57:10:0280101:118. </w:t>
      </w:r>
      <w:bookmarkStart w:id="18" w:name="_Hlk120386710"/>
      <w:r w:rsidRPr="008F2A29">
        <w:rPr>
          <w:rFonts w:ascii="Times New Roman" w:hAnsi="Times New Roman" w:cs="Times New Roman"/>
          <w:sz w:val="25"/>
          <w:szCs w:val="25"/>
        </w:rPr>
        <w:t>Ограничение прав и обременение объекта недвижимости: ипотека в силу закона; запрещение регистрации;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24.10.2012, срок действия: 21.04.2016;</w:t>
      </w:r>
      <w:bookmarkEnd w:id="18"/>
    </w:p>
    <w:p w14:paraId="6209930D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9" w:name="_Hlk120384643"/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11 </w:t>
      </w:r>
      <w:bookmarkEnd w:id="19"/>
      <w:r w:rsidRPr="008F2A29">
        <w:rPr>
          <w:rFonts w:ascii="Times New Roman" w:hAnsi="Times New Roman" w:cs="Times New Roman"/>
          <w:sz w:val="25"/>
          <w:szCs w:val="25"/>
        </w:rPr>
        <w:t>Земельный участок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категория земель: земли населенных пунктов, разрешенное использование: для ведения личного подсобного хозяйства, площадью 10 701 кв. м, адрес (местонахождения) объекта: Орловская обл., </w:t>
      </w:r>
      <w:r w:rsidRPr="008F2A29">
        <w:rPr>
          <w:rFonts w:ascii="Times New Roman" w:hAnsi="Times New Roman" w:cs="Times New Roman"/>
          <w:sz w:val="25"/>
          <w:szCs w:val="25"/>
        </w:rPr>
        <w:t>Орловский р-н, с/п Жиляевское, л. Распоповские Дворы, кадастровый №: 57:10:0280101:125;</w:t>
      </w:r>
    </w:p>
    <w:p w14:paraId="245B4E3D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>Объект 12</w:t>
      </w:r>
      <w:r w:rsidRPr="008F2A29">
        <w:rPr>
          <w:rFonts w:ascii="Times New Roman" w:hAnsi="Times New Roman" w:cs="Times New Roman"/>
          <w:sz w:val="25"/>
          <w:szCs w:val="25"/>
        </w:rPr>
        <w:t xml:space="preserve"> Земельный участок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, категория   земель:   земли сельскохозяйственного назначения, разрешенное использование: для сельскохозяйственного использования, площадью 11 000 кв. м, адрес  (место</w:t>
      </w:r>
      <w:r w:rsidRPr="008F2A29">
        <w:rPr>
          <w:rFonts w:ascii="Times New Roman" w:hAnsi="Times New Roman" w:cs="Times New Roman"/>
          <w:sz w:val="25"/>
          <w:szCs w:val="25"/>
        </w:rPr>
        <w:t xml:space="preserve"> нахождения) объекта: Орловская обл., Орловский р-н, с/пос. Неполодское, открытое акционерное общество «Орловские истоки», СП «Новоселовское», бывшее ТОО «Новоселовское», естественные кормовые угодья расположены вблизи выделяемого участка пашни рядом с кормовыми угодьями выделенными Адаменко В.А., кадастровый №: 57:10:0020101:2121;</w:t>
      </w:r>
    </w:p>
    <w:p w14:paraId="5DD53EF1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>Объект 13</w:t>
      </w:r>
      <w:r w:rsidRPr="008F2A29">
        <w:rPr>
          <w:rFonts w:ascii="Times New Roman" w:hAnsi="Times New Roman" w:cs="Times New Roman"/>
          <w:sz w:val="25"/>
          <w:szCs w:val="25"/>
        </w:rPr>
        <w:t xml:space="preserve"> 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участок, категория земель. земли сельскохозяйственного назначения, разрешенное использование: для сельскохозяйственного использования, площадью 57 000 кв. м, адрес (местонахождения</w:t>
      </w:r>
      <w:r w:rsidRPr="008F2A29">
        <w:rPr>
          <w:rFonts w:ascii="Times New Roman" w:hAnsi="Times New Roman" w:cs="Times New Roman"/>
          <w:sz w:val="25"/>
          <w:szCs w:val="25"/>
        </w:rPr>
        <w:t>) объекта: Орловская обл., Орловский р-н, c/пoc.   Неполодское,   открытое   акционерное   общество «Орловские    истоки»,   CП   «Новоселовское»,   бывшее   TOO «Новоселовское», земельный участок (расположен на поле № 1 первого полевого севооборота (часть рабочего участка), прилегает к ранее выделенному участку Адаменко В.А., кадастровый №: 57:10:0020101:2120;</w:t>
      </w:r>
    </w:p>
    <w:p w14:paraId="58DC9A03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0" w:name="_Hlk120386755"/>
      <w:r w:rsidRPr="008F2A29">
        <w:rPr>
          <w:rFonts w:ascii="Times New Roman" w:hAnsi="Times New Roman" w:cs="Times New Roman"/>
          <w:b/>
          <w:bCs/>
          <w:sz w:val="25"/>
          <w:szCs w:val="25"/>
        </w:rPr>
        <w:lastRenderedPageBreak/>
        <w:t>Объект 14</w:t>
      </w:r>
      <w:r w:rsidRPr="008F2A29">
        <w:rPr>
          <w:rFonts w:ascii="Times New Roman" w:hAnsi="Times New Roman" w:cs="Times New Roman"/>
          <w:sz w:val="25"/>
          <w:szCs w:val="25"/>
        </w:rPr>
        <w:t xml:space="preserve"> </w:t>
      </w:r>
      <w:bookmarkEnd w:id="20"/>
      <w:r w:rsidRPr="008F2A29">
        <w:rPr>
          <w:rFonts w:ascii="Times New Roman" w:hAnsi="Times New Roman" w:cs="Times New Roman"/>
          <w:sz w:val="25"/>
          <w:szCs w:val="25"/>
        </w:rPr>
        <w:t xml:space="preserve">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участок, категория земель: земли сельскохозяйственного назначения, разрешенное использование: для сельскохозяйственного использования, площадью 31 792 кв. м, адрес (местон</w:t>
      </w:r>
      <w:r w:rsidRPr="008F2A29">
        <w:rPr>
          <w:rFonts w:ascii="Times New Roman" w:hAnsi="Times New Roman" w:cs="Times New Roman"/>
          <w:sz w:val="25"/>
          <w:szCs w:val="25"/>
        </w:rPr>
        <w:t>ахождения) объекта: Орловская обл., Орловский р-н, Неполодский    с/с,    открытое    акционерное    общество «Орловские   истоки»,   CП   «Новоселовское»   (бывшее TOO «Новоселовское»), кадастровый №: 57:10:0020101:1942. Ограничение прав и обременение объекта недвижимости: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p w14:paraId="220D459A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1" w:name="_Hlk120386828"/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15 </w:t>
      </w:r>
      <w:bookmarkEnd w:id="21"/>
      <w:r w:rsidRPr="008F2A29">
        <w:rPr>
          <w:rFonts w:ascii="Times New Roman" w:hAnsi="Times New Roman" w:cs="Times New Roman"/>
          <w:sz w:val="25"/>
          <w:szCs w:val="25"/>
        </w:rPr>
        <w:t xml:space="preserve">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участок, категория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земель: земли сельскохозяйственного назначения, разрешенное использование: для сельскохозяйственного использования, площадью 112 403 кв. м, адрес (местонахождения) объекта: Орловская обл., Орловский р-н, Неполодский с/с, открытое акционер</w:t>
      </w:r>
      <w:r w:rsidRPr="008F2A29">
        <w:rPr>
          <w:rFonts w:ascii="Times New Roman" w:hAnsi="Times New Roman" w:cs="Times New Roman"/>
          <w:sz w:val="25"/>
          <w:szCs w:val="25"/>
        </w:rPr>
        <w:t xml:space="preserve">ное общество «Орловские истоки»,  СП «Новоселовское», бывшее ТОО «Новоселовское», кадастровый №: 57:10:0020101:1941. </w:t>
      </w:r>
      <w:bookmarkStart w:id="22" w:name="_Hlk120386859"/>
      <w:r w:rsidRPr="008F2A29">
        <w:rPr>
          <w:rFonts w:ascii="Times New Roman" w:hAnsi="Times New Roman" w:cs="Times New Roman"/>
          <w:sz w:val="25"/>
          <w:szCs w:val="25"/>
        </w:rPr>
        <w:t>Ограничение прав и обременение объекта недвижимости: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bookmarkEnd w:id="22"/>
    <w:p w14:paraId="7233D69F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16 </w:t>
      </w:r>
      <w:r w:rsidRPr="008F2A29">
        <w:rPr>
          <w:rFonts w:ascii="Times New Roman" w:hAnsi="Times New Roman" w:cs="Times New Roman"/>
          <w:sz w:val="25"/>
          <w:szCs w:val="25"/>
        </w:rPr>
        <w:t>Земельный участок, категории земель: земли сельскохозяйственного назначения, разрешенное использование: для сельскохозяйственного использования, площадью 26 633 кв. м, адрес (местонахождения) объекта: Орловская обл., Орловский р-н, Неполодский с/с, открытое акционерное общество «Орловские истоки», СП «Новоселовское», бывшее ТОО «Новоселовское», кадастровый №: 57:10:0020101:1940. Ограничение прав и обременение объекта недвижимости: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p w14:paraId="49BD7C03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3" w:name="_Hlk120386915"/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17 </w:t>
      </w:r>
      <w:bookmarkEnd w:id="23"/>
      <w:r w:rsidRPr="008F2A29">
        <w:rPr>
          <w:rFonts w:ascii="Times New Roman" w:hAnsi="Times New Roman" w:cs="Times New Roman"/>
          <w:sz w:val="25"/>
          <w:szCs w:val="25"/>
        </w:rPr>
        <w:t>Земельный участок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, категория земель: земли сельскохозяйственного назначения, разрешенное использование: для сельскохозяйственного использования, площадью 38 230 кв. м, адрес (местона</w:t>
      </w:r>
      <w:r w:rsidRPr="008F2A29">
        <w:rPr>
          <w:rFonts w:ascii="Times New Roman" w:hAnsi="Times New Roman" w:cs="Times New Roman"/>
          <w:sz w:val="25"/>
          <w:szCs w:val="25"/>
        </w:rPr>
        <w:t>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  TOO «Новоселовское»), кадастровый №: 57:10:0020101:1939. Ограничение прав и обременение объекта недвижимости: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p w14:paraId="054B4873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4" w:name="_Hlk120386958"/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18 </w:t>
      </w:r>
      <w:bookmarkEnd w:id="24"/>
      <w:r w:rsidRPr="008F2A29">
        <w:rPr>
          <w:rFonts w:ascii="Times New Roman" w:hAnsi="Times New Roman" w:cs="Times New Roman"/>
          <w:sz w:val="25"/>
          <w:szCs w:val="25"/>
        </w:rPr>
        <w:t xml:space="preserve">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участок, категория земель: земли сельскохозяйственного назначения, разрешенное использование: для сельскохозяйственного использования, площадью 56 995 кв. м, адрес (мест</w:t>
      </w:r>
      <w:r w:rsidRPr="008F2A29">
        <w:rPr>
          <w:rFonts w:ascii="Times New Roman" w:hAnsi="Times New Roman" w:cs="Times New Roman"/>
          <w:sz w:val="25"/>
          <w:szCs w:val="25"/>
        </w:rPr>
        <w:t>онахождения) объекта: Орловская обл., Орловский р-н,    Неполодский    с/с,    открытое    акционерное    общество «Орловские   истоки»,   CП   «Новоселовское› (бывшее TOO «Новоселовское»), кадастровый №: 57:10:0020101:1938. Ограничение прав и обременение объекта недвижимости: ограничения прав на земельный участок, предусмотренные статьями 56, 56.1 Земельного кодекса Российской Федерации, Постановлением № 17 от 10.01.2009 и № 578 от 09.06.1995 Об утверждении правил охраны линий и сооружений связи РФ, Сопроводительным письмом № MPCK-OP/14/24/10 от 24.10.2012;</w:t>
      </w:r>
    </w:p>
    <w:p w14:paraId="34271096" w14:textId="77777777" w:rsidR="008F2A29" w:rsidRPr="008F2A29" w:rsidRDefault="008F2A29" w:rsidP="008F2A29">
      <w:pPr>
        <w:spacing w:after="0"/>
        <w:ind w:right="-57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Объект 19 </w:t>
      </w:r>
      <w:r w:rsidRPr="008F2A29">
        <w:rPr>
          <w:rFonts w:ascii="Times New Roman" w:hAnsi="Times New Roman" w:cs="Times New Roman"/>
          <w:sz w:val="25"/>
          <w:szCs w:val="25"/>
        </w:rPr>
        <w:t xml:space="preserve">Земельный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участок, категория земель: земли сельскохозяйственного назначения, разрешенное использование: для ведения личного подсобного хозяйства, площадью 68 002 кв. м, адрес (мест</w:t>
      </w:r>
      <w:r w:rsidRPr="008F2A29">
        <w:rPr>
          <w:rFonts w:ascii="Times New Roman" w:hAnsi="Times New Roman" w:cs="Times New Roman"/>
          <w:sz w:val="25"/>
          <w:szCs w:val="25"/>
        </w:rPr>
        <w:t xml:space="preserve">онахождения)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  </w:t>
      </w:r>
      <w:r w:rsidRPr="008F2A29">
        <w:rPr>
          <w:rFonts w:ascii="Times New Roman" w:hAnsi="Times New Roman" w:cs="Times New Roman"/>
          <w:sz w:val="25"/>
          <w:szCs w:val="25"/>
        </w:rPr>
        <w:lastRenderedPageBreak/>
        <w:t xml:space="preserve">TOO «Новоселовское»), кадастровый №: 57:10:0020101: 1740 (Единое землепользование). Кадастровые номера обособленных (условных) участков, входящих в единое землепользование: </w:t>
      </w:r>
      <w:r w:rsidRPr="008F2A29">
        <w:rPr>
          <w:rFonts w:ascii="Times New Roman" w:eastAsia="TimesNewRomanPSMT" w:hAnsi="Times New Roman" w:cs="Times New Roman"/>
          <w:sz w:val="25"/>
          <w:szCs w:val="25"/>
        </w:rPr>
        <w:t>57:10:0020101:1737, 57:10:0020101:1738, 57:10:0020101:1739</w:t>
      </w:r>
      <w:r w:rsidRPr="008F2A29">
        <w:rPr>
          <w:rFonts w:ascii="Times New Roman" w:hAnsi="Times New Roman" w:cs="Times New Roman"/>
          <w:sz w:val="25"/>
          <w:szCs w:val="25"/>
        </w:rPr>
        <w:t>.</w:t>
      </w:r>
    </w:p>
    <w:p w14:paraId="59B415CB" w14:textId="77777777" w:rsidR="008F2A29" w:rsidRPr="008F2A29" w:rsidRDefault="008F2A29" w:rsidP="008F2A29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sz w:val="25"/>
          <w:szCs w:val="25"/>
        </w:rPr>
        <w:t>Ограничения (</w:t>
      </w:r>
      <w:r w:rsidRPr="008F2A2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обременения) Имущества: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ипотека в силу закона, запрет на осуществление регистрационных действий. Финансовым управляющим будут осуществлены действия по погашению записей о запрете перед </w:t>
      </w:r>
      <w:r w:rsidRPr="008F2A29">
        <w:rPr>
          <w:rFonts w:ascii="Times New Roman" w:hAnsi="Times New Roman" w:cs="Times New Roman"/>
          <w:sz w:val="25"/>
          <w:szCs w:val="25"/>
        </w:rPr>
        <w:t>заключением Договора купли-продажи с Победителем торгов.</w:t>
      </w:r>
    </w:p>
    <w:p w14:paraId="1236D3FE" w14:textId="13F1C0D4" w:rsidR="008F2A29" w:rsidRPr="008F2A29" w:rsidRDefault="008F2A29" w:rsidP="008F2A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>Начальная цена</w:t>
      </w:r>
      <w:r w:rsidRPr="008F2A29">
        <w:rPr>
          <w:rFonts w:ascii="Times New Roman" w:hAnsi="Times New Roman" w:cs="Times New Roman"/>
          <w:sz w:val="25"/>
          <w:szCs w:val="25"/>
        </w:rPr>
        <w:t xml:space="preserve"> продажи Имущества на ТППП устанавливается в размере начальной цены продажи Имущества на повторных торгах и составляет </w:t>
      </w:r>
      <w:r w:rsidRPr="008F2A29">
        <w:rPr>
          <w:rFonts w:ascii="Times New Roman" w:hAnsi="Times New Roman" w:cs="Times New Roman"/>
          <w:b/>
          <w:bCs/>
          <w:sz w:val="25"/>
          <w:szCs w:val="25"/>
        </w:rPr>
        <w:t>13 235 400,9</w:t>
      </w:r>
      <w:r w:rsidRPr="008F2A29">
        <w:rPr>
          <w:rFonts w:ascii="Times New Roman" w:hAnsi="Times New Roman" w:cs="Times New Roman"/>
          <w:sz w:val="25"/>
          <w:szCs w:val="25"/>
        </w:rPr>
        <w:t xml:space="preserve"> </w:t>
      </w:r>
      <w:r w:rsidRPr="008F2A2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</w:t>
      </w:r>
    </w:p>
    <w:p w14:paraId="5C6F5F82" w14:textId="2EF498F8" w:rsidR="008F2A29" w:rsidRPr="008F2A29" w:rsidRDefault="008F2A29" w:rsidP="008F2A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25" w:name="_Hlk120389197"/>
      <w:r w:rsidRPr="008F2A29">
        <w:rPr>
          <w:rFonts w:ascii="Times New Roman" w:hAnsi="Times New Roman" w:cs="Times New Roman"/>
          <w:b/>
          <w:sz w:val="25"/>
          <w:szCs w:val="25"/>
        </w:rPr>
        <w:t>Минимальная цена продажи Лота</w:t>
      </w:r>
      <w:r w:rsidRPr="008F2A29">
        <w:rPr>
          <w:rFonts w:ascii="Times New Roman" w:hAnsi="Times New Roman" w:cs="Times New Roman"/>
          <w:sz w:val="25"/>
          <w:szCs w:val="25"/>
        </w:rPr>
        <w:t xml:space="preserve"> составляет не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менее </w:t>
      </w:r>
      <w:r w:rsidRPr="008F2A2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5 955 930,41 руб., что соответствует </w:t>
      </w:r>
      <w:r w:rsidRPr="008F2A2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45%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>от начальной цены Лота на повторных торгах.</w:t>
      </w:r>
    </w:p>
    <w:bookmarkEnd w:id="25"/>
    <w:p w14:paraId="19F78954" w14:textId="4EA8C471" w:rsidR="008F2A29" w:rsidRPr="008F2A29" w:rsidRDefault="00B442E2" w:rsidP="008F2A29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F2A29">
        <w:rPr>
          <w:rFonts w:ascii="Times New Roman" w:hAnsi="Times New Roman" w:cs="Times New Roman"/>
          <w:b/>
          <w:sz w:val="25"/>
          <w:szCs w:val="25"/>
          <w:lang w:bidi="ru-RU"/>
        </w:rPr>
        <w:t xml:space="preserve">Ознакомление </w:t>
      </w:r>
      <w:r w:rsidRPr="008F2A29">
        <w:rPr>
          <w:rFonts w:ascii="Times New Roman" w:hAnsi="Times New Roman" w:cs="Times New Roman"/>
          <w:sz w:val="25"/>
          <w:szCs w:val="25"/>
          <w:lang w:bidi="ru-RU"/>
        </w:rPr>
        <w:t>с документами в отношении Имущества проводится путем обращения к ОТ по тел. 8(473)2</w:t>
      </w:r>
      <w:r w:rsidR="006479DF" w:rsidRPr="008F2A29">
        <w:rPr>
          <w:rFonts w:ascii="Times New Roman" w:hAnsi="Times New Roman" w:cs="Times New Roman"/>
          <w:sz w:val="25"/>
          <w:szCs w:val="25"/>
          <w:lang w:bidi="ru-RU"/>
        </w:rPr>
        <w:t>6</w:t>
      </w:r>
      <w:r w:rsidRPr="008F2A29">
        <w:rPr>
          <w:rFonts w:ascii="Times New Roman" w:hAnsi="Times New Roman" w:cs="Times New Roman"/>
          <w:sz w:val="25"/>
          <w:szCs w:val="25"/>
          <w:lang w:bidi="ru-RU"/>
        </w:rPr>
        <w:t>0-6</w:t>
      </w:r>
      <w:r w:rsidR="006479DF" w:rsidRPr="008F2A29">
        <w:rPr>
          <w:rFonts w:ascii="Times New Roman" w:hAnsi="Times New Roman" w:cs="Times New Roman"/>
          <w:sz w:val="25"/>
          <w:szCs w:val="25"/>
          <w:lang w:bidi="ru-RU"/>
        </w:rPr>
        <w:t>0</w:t>
      </w:r>
      <w:r w:rsidRPr="008F2A29">
        <w:rPr>
          <w:rFonts w:ascii="Times New Roman" w:hAnsi="Times New Roman" w:cs="Times New Roman"/>
          <w:sz w:val="25"/>
          <w:szCs w:val="25"/>
          <w:lang w:bidi="ru-RU"/>
        </w:rPr>
        <w:t>-</w:t>
      </w:r>
      <w:r w:rsidR="006479DF" w:rsidRPr="008F2A29">
        <w:rPr>
          <w:rFonts w:ascii="Times New Roman" w:hAnsi="Times New Roman" w:cs="Times New Roman"/>
          <w:sz w:val="25"/>
          <w:szCs w:val="25"/>
          <w:lang w:bidi="ru-RU"/>
        </w:rPr>
        <w:t>78</w:t>
      </w:r>
      <w:r w:rsidRPr="008F2A29">
        <w:rPr>
          <w:rFonts w:ascii="Times New Roman" w:hAnsi="Times New Roman" w:cs="Times New Roman"/>
          <w:sz w:val="25"/>
          <w:szCs w:val="25"/>
          <w:lang w:bidi="ru-RU"/>
        </w:rPr>
        <w:t xml:space="preserve">, 8(916)600-02-13 и по емайл </w:t>
      </w:r>
      <w:hyperlink r:id="rId5" w:history="1">
        <w:r w:rsidRPr="008F2A29">
          <w:rPr>
            <w:rStyle w:val="aa"/>
            <w:rFonts w:ascii="Times New Roman" w:hAnsi="Times New Roman" w:cs="Times New Roman"/>
            <w:sz w:val="25"/>
            <w:szCs w:val="25"/>
            <w:lang w:bidi="ru-RU"/>
          </w:rPr>
          <w:t>valek@auction-house.ru</w:t>
        </w:r>
      </w:hyperlink>
      <w:r w:rsidRPr="008F2A29">
        <w:rPr>
          <w:rFonts w:ascii="Times New Roman" w:hAnsi="Times New Roman" w:cs="Times New Roman"/>
          <w:sz w:val="25"/>
          <w:szCs w:val="25"/>
          <w:lang w:bidi="ru-RU"/>
        </w:rPr>
        <w:t xml:space="preserve"> в рабочие дни с 10:00 до 17:00. </w:t>
      </w:r>
      <w:r w:rsidR="00ED52D6" w:rsidRPr="008F2A29">
        <w:rPr>
          <w:rFonts w:ascii="Times New Roman" w:hAnsi="Times New Roman" w:cs="Times New Roman"/>
          <w:sz w:val="25"/>
          <w:szCs w:val="25"/>
          <w:lang w:bidi="ru-RU"/>
        </w:rPr>
        <w:t>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0AC3D0A2" w14:textId="2D1A710E" w:rsidR="00256EAC" w:rsidRPr="008F2A29" w:rsidRDefault="00C03FCF" w:rsidP="008F2A2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8F2A2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8F2A29" w:rsidRPr="008F2A29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479DF"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8F2A29" w:rsidRPr="008F2A29">
        <w:rPr>
          <w:rFonts w:ascii="Times New Roman" w:hAnsi="Times New Roman" w:cs="Times New Roman"/>
          <w:b/>
          <w:bCs/>
          <w:sz w:val="25"/>
          <w:szCs w:val="25"/>
        </w:rPr>
        <w:t>пять</w:t>
      </w:r>
      <w:r w:rsidR="006479DF" w:rsidRPr="008F2A29">
        <w:rPr>
          <w:rFonts w:ascii="Times New Roman" w:hAnsi="Times New Roman" w:cs="Times New Roman"/>
          <w:b/>
          <w:bCs/>
          <w:sz w:val="25"/>
          <w:szCs w:val="25"/>
        </w:rPr>
        <w:t xml:space="preserve">) % </w:t>
      </w:r>
      <w:r w:rsidR="00AC4B7D" w:rsidRPr="008F2A2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Pr="008F2A2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8F2A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8F2A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</w:t>
      </w:r>
      <w:r w:rsidR="008F2A29" w:rsidRPr="008F2A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я </w:t>
      </w:r>
      <w:r w:rsidR="00256EAC" w:rsidRPr="008F2A29">
        <w:rPr>
          <w:rFonts w:ascii="Times New Roman" w:eastAsia="Times New Roman" w:hAnsi="Times New Roman" w:cs="Times New Roman"/>
          <w:color w:val="000000"/>
          <w:sz w:val="25"/>
          <w:szCs w:val="25"/>
        </w:rPr>
        <w:t>определенного периода ТППП,</w:t>
      </w:r>
      <w:r w:rsidR="00256EAC" w:rsidRPr="008F2A29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8F2A29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8F2A29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8F2A29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8F2A29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8F2A29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</w:t>
      </w:r>
      <w:r w:rsidR="00256EAC" w:rsidRPr="008F2A29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ТППП</w:t>
      </w:r>
      <w:r w:rsidR="00256EAC" w:rsidRPr="008F2A29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="00256EAC" w:rsidRPr="008F2A29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</w:t>
      </w:r>
    </w:p>
    <w:p w14:paraId="1527901A" w14:textId="77777777" w:rsidR="00256EAC" w:rsidRPr="008F2A29" w:rsidRDefault="00256EAC" w:rsidP="008F2A2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F2A29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29CFE03B" w14:textId="77777777" w:rsidR="00256EAC" w:rsidRPr="008F2A29" w:rsidRDefault="00256EAC" w:rsidP="008F2A2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8F2A2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6DA0669" w14:textId="6A6FE194" w:rsidR="00256EAC" w:rsidRPr="008F2A29" w:rsidRDefault="00256EAC" w:rsidP="008F2A29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F2A29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8F2A29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F2A29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Договор о задатке и проект договора купли-продажи (далее - ДКП), заключаемого по итогам ТППП, размещены на ЭП.</w:t>
      </w:r>
    </w:p>
    <w:p w14:paraId="3523F13D" w14:textId="06BF9948" w:rsidR="008F2A29" w:rsidRPr="008F2A29" w:rsidRDefault="008F2A29" w:rsidP="008F2A29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Документом, подтверждающим поступление задатка на счет, является выписка со счета Должника.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677CAE69" w14:textId="4E464F86" w:rsidR="008F2A29" w:rsidRPr="008F2A29" w:rsidRDefault="008F2A29" w:rsidP="008F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</w:t>
      </w: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353BDF8A" w14:textId="77777777" w:rsidR="008F2A29" w:rsidRPr="008F2A29" w:rsidRDefault="008F2A29" w:rsidP="008F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  <w:r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</w:t>
      </w:r>
    </w:p>
    <w:p w14:paraId="6A11D412" w14:textId="77777777" w:rsidR="008F2A29" w:rsidRPr="008F2A29" w:rsidRDefault="00096F8A" w:rsidP="008F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8F2A29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8F2A29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14:paraId="5BEBF2F8" w14:textId="2606B31B" w:rsidR="00116F10" w:rsidRPr="008F2A29" w:rsidRDefault="00AC4B7D" w:rsidP="008F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26" w:name="_Hlk49508377"/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26"/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396A91"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8F2A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8F2A2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27" w:name="_Hlk67043746"/>
      <w:r w:rsidR="00116F10" w:rsidRPr="008F2A29">
        <w:rPr>
          <w:rFonts w:ascii="Times New Roman" w:hAnsi="Times New Roman" w:cs="Times New Roman"/>
          <w:b/>
          <w:bCs/>
          <w:sz w:val="25"/>
          <w:szCs w:val="25"/>
        </w:rPr>
        <w:t>р/с 40817810455761076530 в Северо-Западном банке ПАО СБЕРБАНК, БИК  044030653, к/с 30101810500000000653</w:t>
      </w:r>
      <w:bookmarkEnd w:id="27"/>
      <w:r w:rsidR="00116F10" w:rsidRPr="008F2A2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116F10" w:rsidRPr="008F2A29">
        <w:rPr>
          <w:rFonts w:ascii="Times New Roman" w:hAnsi="Times New Roman" w:cs="Times New Roman"/>
          <w:b/>
          <w:bCs/>
          <w:sz w:val="25"/>
          <w:szCs w:val="25"/>
        </w:rPr>
        <w:t>открытый на имя Голикова Кирилла Сергеевича</w:t>
      </w:r>
      <w:r w:rsidR="00116F10" w:rsidRPr="008F2A29">
        <w:rPr>
          <w:rFonts w:ascii="Times New Roman" w:hAnsi="Times New Roman" w:cs="Times New Roman"/>
          <w:bCs/>
          <w:sz w:val="25"/>
          <w:szCs w:val="25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358C693E" w14:textId="1FE2D401" w:rsidR="00FD018A" w:rsidRPr="008F2A29" w:rsidRDefault="00FD018A" w:rsidP="008F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</w:p>
    <w:p w14:paraId="77854284" w14:textId="6CAB383E" w:rsidR="001F0B92" w:rsidRPr="008F2A29" w:rsidRDefault="001F0B92" w:rsidP="008F2A29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F2A29">
        <w:rPr>
          <w:rFonts w:ascii="Times New Roman" w:hAnsi="Times New Roman" w:cs="Times New Roman"/>
          <w:b/>
          <w:bCs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Реализация указанных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85FD576" w14:textId="6437133A" w:rsidR="00256EAC" w:rsidRPr="005709D5" w:rsidRDefault="00256EAC" w:rsidP="00256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R="00256EAC" w:rsidRPr="005709D5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4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6073"/>
    <w:rsid w:val="000E6765"/>
    <w:rsid w:val="00116F10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10FBF"/>
    <w:rsid w:val="00216A23"/>
    <w:rsid w:val="00256EAC"/>
    <w:rsid w:val="002625BE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96A91"/>
    <w:rsid w:val="00397076"/>
    <w:rsid w:val="003C2694"/>
    <w:rsid w:val="00404EF9"/>
    <w:rsid w:val="0042086B"/>
    <w:rsid w:val="00422FDC"/>
    <w:rsid w:val="00435E82"/>
    <w:rsid w:val="00436CE7"/>
    <w:rsid w:val="00463D4D"/>
    <w:rsid w:val="00466B8E"/>
    <w:rsid w:val="004B36A7"/>
    <w:rsid w:val="004F416D"/>
    <w:rsid w:val="0050572D"/>
    <w:rsid w:val="00530160"/>
    <w:rsid w:val="00532405"/>
    <w:rsid w:val="00543623"/>
    <w:rsid w:val="005709D5"/>
    <w:rsid w:val="00573F80"/>
    <w:rsid w:val="00592177"/>
    <w:rsid w:val="00594083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2A2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F1572"/>
    <w:rsid w:val="00AF4F4A"/>
    <w:rsid w:val="00B2713B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53FD"/>
    <w:rsid w:val="00BE76A2"/>
    <w:rsid w:val="00BF7A5A"/>
    <w:rsid w:val="00C03055"/>
    <w:rsid w:val="00C03FCF"/>
    <w:rsid w:val="00C3074F"/>
    <w:rsid w:val="00C35261"/>
    <w:rsid w:val="00C3658A"/>
    <w:rsid w:val="00CA1BC6"/>
    <w:rsid w:val="00CC2092"/>
    <w:rsid w:val="00CE0C6B"/>
    <w:rsid w:val="00CE6A66"/>
    <w:rsid w:val="00D13E52"/>
    <w:rsid w:val="00D173D5"/>
    <w:rsid w:val="00D27233"/>
    <w:rsid w:val="00D47721"/>
    <w:rsid w:val="00D53706"/>
    <w:rsid w:val="00D74712"/>
    <w:rsid w:val="00D8401C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549"/>
    <w:rsid w:val="00EB7A2E"/>
    <w:rsid w:val="00EC4E22"/>
    <w:rsid w:val="00EC63C2"/>
    <w:rsid w:val="00ED52D6"/>
    <w:rsid w:val="00F33865"/>
    <w:rsid w:val="00F45241"/>
    <w:rsid w:val="00F70DD7"/>
    <w:rsid w:val="00F74527"/>
    <w:rsid w:val="00F844A3"/>
    <w:rsid w:val="00F861CC"/>
    <w:rsid w:val="00F872FD"/>
    <w:rsid w:val="00F9588D"/>
    <w:rsid w:val="00FB0671"/>
    <w:rsid w:val="00FD018A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71</cp:revision>
  <cp:lastPrinted>2020-10-15T14:55:00Z</cp:lastPrinted>
  <dcterms:created xsi:type="dcterms:W3CDTF">2022-05-05T08:03:00Z</dcterms:created>
  <dcterms:modified xsi:type="dcterms:W3CDTF">2023-05-30T16:42:00Z</dcterms:modified>
</cp:coreProperties>
</file>