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5FF29BA" w:rsidR="00361B5A" w:rsidRDefault="0019129D" w:rsidP="00361B5A">
      <w:pPr>
        <w:spacing w:before="120" w:after="120"/>
        <w:jc w:val="both"/>
        <w:rPr>
          <w:color w:val="000000"/>
        </w:rPr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Pr="00B562D5">
        <w:rPr>
          <w:b/>
          <w:bCs/>
        </w:rP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104FF0">
        <w:rPr>
          <w:rFonts w:eastAsia="Calibri"/>
          <w:b/>
          <w:bCs/>
        </w:rPr>
        <w:t>2030191031</w:t>
      </w:r>
      <w:r>
        <w:rPr>
          <w:rFonts w:eastAsia="Calibri"/>
          <w:b/>
          <w:bCs/>
        </w:rPr>
        <w:t xml:space="preserve">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104FF0">
        <w:rPr>
          <w:rFonts w:eastAsia="Calibri"/>
        </w:rPr>
        <w:t>№41(7486) от 11.03.2023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24.05.2023 по 26.05.2023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19129D" w14:paraId="29DFF22A" w14:textId="77777777" w:rsidTr="0019129D">
        <w:trPr>
          <w:jc w:val="center"/>
        </w:trPr>
        <w:tc>
          <w:tcPr>
            <w:tcW w:w="975" w:type="dxa"/>
          </w:tcPr>
          <w:p w14:paraId="7EB75C43" w14:textId="77777777" w:rsidR="0019129D" w:rsidRPr="00C61C5E" w:rsidRDefault="0019129D" w:rsidP="00FE311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B5B7C63" w14:textId="77777777" w:rsidR="0019129D" w:rsidRPr="00C61C5E" w:rsidRDefault="0019129D" w:rsidP="00FE31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FBFBA27" w14:textId="77777777" w:rsidR="0019129D" w:rsidRPr="00C61C5E" w:rsidRDefault="0019129D" w:rsidP="00FE31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955625A" w14:textId="77777777" w:rsidR="0019129D" w:rsidRPr="00C61C5E" w:rsidRDefault="0019129D" w:rsidP="00FE31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BAAFE06" w14:textId="77777777" w:rsidR="0019129D" w:rsidRPr="00C61C5E" w:rsidRDefault="0019129D" w:rsidP="00FE311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9129D" w:rsidRPr="004773F0" w14:paraId="7BBB858A" w14:textId="77777777" w:rsidTr="0019129D">
        <w:trPr>
          <w:trHeight w:val="546"/>
          <w:jc w:val="center"/>
        </w:trPr>
        <w:tc>
          <w:tcPr>
            <w:tcW w:w="975" w:type="dxa"/>
            <w:vAlign w:val="center"/>
          </w:tcPr>
          <w:p w14:paraId="0F5A01C3" w14:textId="77777777" w:rsidR="0019129D" w:rsidRPr="003774E4" w:rsidRDefault="0019129D" w:rsidP="00FE31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B025AC7" w14:textId="77777777" w:rsidR="0019129D" w:rsidRPr="00B80FDB" w:rsidRDefault="0019129D" w:rsidP="00FE31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2023-6200/117</w:t>
            </w:r>
          </w:p>
        </w:tc>
        <w:tc>
          <w:tcPr>
            <w:tcW w:w="2126" w:type="dxa"/>
            <w:vAlign w:val="center"/>
          </w:tcPr>
          <w:p w14:paraId="74613BF6" w14:textId="77777777" w:rsidR="0019129D" w:rsidRPr="00B80FDB" w:rsidRDefault="0019129D" w:rsidP="00FE311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30.05.2023</w:t>
            </w:r>
          </w:p>
        </w:tc>
        <w:tc>
          <w:tcPr>
            <w:tcW w:w="2410" w:type="dxa"/>
            <w:vAlign w:val="center"/>
          </w:tcPr>
          <w:p w14:paraId="51464AFF" w14:textId="77777777" w:rsidR="0019129D" w:rsidRPr="005A1037" w:rsidRDefault="0019129D" w:rsidP="00FE311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120 000,00</w:t>
            </w:r>
          </w:p>
        </w:tc>
        <w:tc>
          <w:tcPr>
            <w:tcW w:w="2268" w:type="dxa"/>
            <w:vAlign w:val="center"/>
          </w:tcPr>
          <w:p w14:paraId="10B7F194" w14:textId="77777777" w:rsidR="0019129D" w:rsidRPr="00F20027" w:rsidRDefault="0019129D" w:rsidP="00FE311F">
            <w:pPr>
              <w:rPr>
                <w:b/>
                <w:bCs/>
                <w:spacing w:val="3"/>
                <w:sz w:val="22"/>
                <w:szCs w:val="22"/>
              </w:rPr>
            </w:pPr>
            <w:r w:rsidRPr="00F20027">
              <w:rPr>
                <w:spacing w:val="3"/>
                <w:sz w:val="22"/>
                <w:szCs w:val="22"/>
              </w:rPr>
              <w:t>ООО «Эпицентр»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19129D">
      <w:pPr>
        <w:ind w:hanging="284"/>
      </w:pPr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129D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912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9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2023-06-01T08:08:00Z</dcterms:modified>
</cp:coreProperties>
</file>