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2513F" w14:textId="77777777" w:rsidR="00051A5D" w:rsidRPr="00D55227" w:rsidRDefault="00AA34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u w:val="single"/>
        </w:rPr>
      </w:pPr>
      <w:r w:rsidRPr="00D55227">
        <w:rPr>
          <w:rFonts w:ascii="Times New Roman" w:hAnsi="Times New Roman" w:cs="Times New Roman"/>
          <w:b/>
          <w:bCs/>
          <w:u w:val="single"/>
        </w:rPr>
        <w:t>ПРОЕКТ</w:t>
      </w:r>
    </w:p>
    <w:p w14:paraId="2A63CC08" w14:textId="77777777" w:rsidR="00051A5D" w:rsidRPr="00D55227" w:rsidRDefault="00AA34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55227">
        <w:rPr>
          <w:rFonts w:ascii="Times New Roman" w:hAnsi="Times New Roman" w:cs="Times New Roman"/>
        </w:rPr>
        <w:t xml:space="preserve">Договор </w:t>
      </w:r>
    </w:p>
    <w:p w14:paraId="51972932" w14:textId="77777777" w:rsidR="00051A5D" w:rsidRPr="00D55227" w:rsidRDefault="00AA34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55227">
        <w:rPr>
          <w:rFonts w:ascii="Times New Roman" w:hAnsi="Times New Roman" w:cs="Times New Roman"/>
        </w:rPr>
        <w:t xml:space="preserve">купли – продажи </w:t>
      </w:r>
    </w:p>
    <w:p w14:paraId="2F143849" w14:textId="77777777" w:rsidR="00051A5D" w:rsidRPr="00D55227" w:rsidRDefault="00051A5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35C0092F" w14:textId="47860D05" w:rsidR="00051A5D" w:rsidRPr="00D55227" w:rsidRDefault="00AA3458">
      <w:pPr>
        <w:pStyle w:val="ConsPlusNonformat"/>
        <w:ind w:firstLine="708"/>
        <w:rPr>
          <w:rFonts w:ascii="Times New Roman" w:eastAsia="Times New Roman" w:hAnsi="Times New Roman" w:cs="Times New Roman"/>
          <w:sz w:val="22"/>
          <w:szCs w:val="22"/>
        </w:rPr>
      </w:pPr>
      <w:r w:rsidRPr="00D55227">
        <w:rPr>
          <w:rFonts w:ascii="Times New Roman" w:hAnsi="Times New Roman" w:cs="Times New Roman"/>
          <w:sz w:val="22"/>
          <w:szCs w:val="22"/>
        </w:rPr>
        <w:t xml:space="preserve">г. Санкт-Петербург                                   </w:t>
      </w:r>
      <w:r w:rsidRPr="00D55227">
        <w:rPr>
          <w:rFonts w:ascii="Times New Roman" w:hAnsi="Times New Roman" w:cs="Times New Roman"/>
          <w:sz w:val="22"/>
          <w:szCs w:val="22"/>
        </w:rPr>
        <w:tab/>
      </w:r>
      <w:r w:rsidRPr="00D55227">
        <w:rPr>
          <w:rFonts w:ascii="Times New Roman" w:hAnsi="Times New Roman" w:cs="Times New Roman"/>
          <w:sz w:val="22"/>
          <w:szCs w:val="22"/>
        </w:rPr>
        <w:tab/>
      </w:r>
      <w:r w:rsidRPr="00D55227">
        <w:rPr>
          <w:rFonts w:ascii="Times New Roman" w:hAnsi="Times New Roman" w:cs="Times New Roman"/>
          <w:sz w:val="22"/>
          <w:szCs w:val="22"/>
        </w:rPr>
        <w:tab/>
        <w:t xml:space="preserve">                   «___»_____________ 202</w:t>
      </w:r>
      <w:r w:rsidR="00871431">
        <w:rPr>
          <w:rFonts w:ascii="Times New Roman" w:hAnsi="Times New Roman" w:cs="Times New Roman"/>
          <w:sz w:val="22"/>
          <w:szCs w:val="22"/>
        </w:rPr>
        <w:t>3</w:t>
      </w:r>
      <w:bookmarkStart w:id="0" w:name="_GoBack"/>
      <w:bookmarkEnd w:id="0"/>
      <w:r w:rsidRPr="00D55227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232D208D" w14:textId="77777777" w:rsidR="00051A5D" w:rsidRPr="00D55227" w:rsidRDefault="00AA3458">
      <w:pPr>
        <w:pStyle w:val="ConsPlusNonformat"/>
        <w:rPr>
          <w:rFonts w:ascii="Times New Roman" w:eastAsia="Times New Roman" w:hAnsi="Times New Roman" w:cs="Times New Roman"/>
          <w:sz w:val="22"/>
          <w:szCs w:val="22"/>
        </w:rPr>
      </w:pPr>
      <w:r w:rsidRPr="00D552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DB0DAD1" w14:textId="5A4B6E2B" w:rsidR="00BA1B74" w:rsidRPr="00D55227" w:rsidRDefault="00126EF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55227">
        <w:rPr>
          <w:rFonts w:ascii="Times New Roman" w:hAnsi="Times New Roman" w:cs="Times New Roman"/>
          <w:b/>
          <w:bCs/>
        </w:rPr>
        <w:t xml:space="preserve">Гражданин </w:t>
      </w:r>
      <w:r w:rsidR="00D55227" w:rsidRPr="00D55227">
        <w:rPr>
          <w:rFonts w:ascii="Times New Roman" w:hAnsi="Times New Roman" w:cs="Times New Roman"/>
          <w:b/>
        </w:rPr>
        <w:t>Малеев Сергей Васильевич</w:t>
      </w:r>
      <w:r w:rsidR="00D55227" w:rsidRPr="00D55227">
        <w:rPr>
          <w:rFonts w:ascii="Times New Roman" w:hAnsi="Times New Roman" w:cs="Times New Roman"/>
        </w:rPr>
        <w:t xml:space="preserve"> </w:t>
      </w:r>
      <w:r w:rsidRPr="00D55227">
        <w:rPr>
          <w:rFonts w:ascii="Times New Roman" w:hAnsi="Times New Roman" w:cs="Times New Roman"/>
        </w:rPr>
        <w:t>(</w:t>
      </w:r>
      <w:r w:rsidR="00D55227" w:rsidRPr="00D55227">
        <w:rPr>
          <w:rFonts w:ascii="Times New Roman" w:hAnsi="Times New Roman" w:cs="Times New Roman"/>
        </w:rPr>
        <w:t>22.07.1958 г.р., ИНН 470407794627, паспорт 4103 573418, адрес: 188800, Ленинградская область, г. Выборг, Школьный пер., д. 1, кв. 21; Ленинградская область, г. Выборг, ул. Гагарина, д. 47, кв. 64</w:t>
      </w:r>
      <w:r w:rsidRPr="00D55227">
        <w:rPr>
          <w:rFonts w:ascii="Times New Roman" w:hAnsi="Times New Roman" w:cs="Times New Roman"/>
        </w:rPr>
        <w:t>)</w:t>
      </w:r>
      <w:r w:rsidR="00D33B49" w:rsidRPr="00D55227">
        <w:rPr>
          <w:rFonts w:ascii="Times New Roman" w:hAnsi="Times New Roman" w:cs="Times New Roman"/>
        </w:rPr>
        <w:t xml:space="preserve"> </w:t>
      </w:r>
      <w:r w:rsidR="00AA3458" w:rsidRPr="00D55227">
        <w:rPr>
          <w:rFonts w:ascii="Times New Roman" w:hAnsi="Times New Roman" w:cs="Times New Roman"/>
          <w:b/>
          <w:bCs/>
        </w:rPr>
        <w:t xml:space="preserve">в лице финансового управляющего Слончак Валерии Игоревны </w:t>
      </w:r>
      <w:r w:rsidR="00AA3458" w:rsidRPr="00D55227">
        <w:rPr>
          <w:rFonts w:ascii="Times New Roman" w:hAnsi="Times New Roman" w:cs="Times New Roman"/>
        </w:rPr>
        <w:t xml:space="preserve">(ИНН 631625083382 , СНИЛС 128-576-257 92, адрес для направления корреспонденции: 191025, Санкт-Петербург, а/я 12), член Ассоциации арбитражных управляющих «Содружество» (ОГРН 1137800008477 , ИНН 7801351420 , адрес: 192012, г. Санкт-Петербург, ул. Запорожская, д. 27, корп. 2, лит. А, пом. 3С), действующего на основании </w:t>
      </w:r>
      <w:r w:rsidR="0057338B" w:rsidRPr="00D55227">
        <w:rPr>
          <w:rFonts w:ascii="Times New Roman" w:hAnsi="Times New Roman" w:cs="Times New Roman"/>
        </w:rPr>
        <w:t xml:space="preserve">Решения Арбитражного суда города Санкт-Петербурга и Ленинградской области от </w:t>
      </w:r>
      <w:r w:rsidR="00D55227" w:rsidRPr="00D55227">
        <w:rPr>
          <w:rFonts w:ascii="Times New Roman" w:hAnsi="Times New Roman" w:cs="Times New Roman"/>
        </w:rPr>
        <w:t>23</w:t>
      </w:r>
      <w:r w:rsidR="0057338B" w:rsidRPr="00D55227">
        <w:rPr>
          <w:rFonts w:ascii="Times New Roman" w:hAnsi="Times New Roman" w:cs="Times New Roman"/>
        </w:rPr>
        <w:t xml:space="preserve"> </w:t>
      </w:r>
      <w:r w:rsidR="00D55227" w:rsidRPr="00D55227">
        <w:rPr>
          <w:rFonts w:ascii="Times New Roman" w:hAnsi="Times New Roman" w:cs="Times New Roman"/>
        </w:rPr>
        <w:t>декабря</w:t>
      </w:r>
      <w:r w:rsidR="0057338B" w:rsidRPr="00D55227">
        <w:rPr>
          <w:rFonts w:ascii="Times New Roman" w:hAnsi="Times New Roman" w:cs="Times New Roman"/>
        </w:rPr>
        <w:t xml:space="preserve"> 2021 года по делу № </w:t>
      </w:r>
      <w:r w:rsidR="00D55227" w:rsidRPr="00D55227">
        <w:rPr>
          <w:rFonts w:ascii="Times New Roman" w:hAnsi="Times New Roman" w:cs="Times New Roman"/>
        </w:rPr>
        <w:t>А56-107897/2020</w:t>
      </w:r>
      <w:r w:rsidR="00AA3458" w:rsidRPr="00D55227">
        <w:rPr>
          <w:rFonts w:ascii="Times New Roman" w:hAnsi="Times New Roman" w:cs="Times New Roman"/>
        </w:rPr>
        <w:t xml:space="preserve">, именуемый в дальнейшем </w:t>
      </w:r>
      <w:r w:rsidR="00AA3458" w:rsidRPr="00D55227">
        <w:rPr>
          <w:rFonts w:ascii="Times New Roman" w:hAnsi="Times New Roman" w:cs="Times New Roman"/>
          <w:b/>
          <w:bCs/>
        </w:rPr>
        <w:t>«Продавец»</w:t>
      </w:r>
      <w:r w:rsidR="00BA1B74" w:rsidRPr="00D55227">
        <w:rPr>
          <w:rFonts w:ascii="Times New Roman" w:hAnsi="Times New Roman" w:cs="Times New Roman"/>
          <w:b/>
          <w:bCs/>
        </w:rPr>
        <w:t>,</w:t>
      </w:r>
      <w:r w:rsidR="00AA3458" w:rsidRPr="00D55227">
        <w:rPr>
          <w:rFonts w:ascii="Times New Roman" w:hAnsi="Times New Roman" w:cs="Times New Roman"/>
        </w:rPr>
        <w:t xml:space="preserve"> с одной стороны, </w:t>
      </w:r>
    </w:p>
    <w:p w14:paraId="7D0F14C5" w14:textId="77777777" w:rsidR="00BA1B74" w:rsidRPr="00D55227" w:rsidRDefault="00BA1B7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154677D9" w14:textId="73659477" w:rsidR="00051A5D" w:rsidRPr="00D55227" w:rsidRDefault="00AA3458" w:rsidP="00CE0796">
      <w:pPr>
        <w:pStyle w:val="a5"/>
        <w:rPr>
          <w:rFonts w:ascii="Times New Roman" w:eastAsia="Times New Roman" w:hAnsi="Times New Roman" w:cs="Times New Roman"/>
        </w:rPr>
      </w:pPr>
      <w:r w:rsidRPr="00D55227">
        <w:rPr>
          <w:rFonts w:ascii="Times New Roman" w:hAnsi="Times New Roman" w:cs="Times New Roman"/>
        </w:rPr>
        <w:t xml:space="preserve">и ___________________________, в лице ________________________________, действующего на основании _____________, именуемое в дальнейшем </w:t>
      </w:r>
      <w:r w:rsidRPr="00D55227">
        <w:rPr>
          <w:rFonts w:ascii="Times New Roman" w:hAnsi="Times New Roman" w:cs="Times New Roman"/>
          <w:b/>
          <w:bCs/>
        </w:rPr>
        <w:t>«Покупатель»</w:t>
      </w:r>
      <w:r w:rsidRPr="00D55227">
        <w:rPr>
          <w:rFonts w:ascii="Times New Roman" w:hAnsi="Times New Roman" w:cs="Times New Roman"/>
        </w:rPr>
        <w:t>, с другой стороны, далее совместно именуемые «Стороны», по результатам проведения открытых торгов по продаже имущества гражданина-должника</w:t>
      </w:r>
      <w:r w:rsidR="00CE0796" w:rsidRPr="00D55227">
        <w:rPr>
          <w:rFonts w:ascii="Times New Roman" w:hAnsi="Times New Roman" w:cs="Times New Roman"/>
        </w:rPr>
        <w:t xml:space="preserve"> </w:t>
      </w:r>
      <w:r w:rsidR="00D55227" w:rsidRPr="00D55227">
        <w:rPr>
          <w:rFonts w:ascii="Times New Roman" w:hAnsi="Times New Roman" w:cs="Times New Roman"/>
        </w:rPr>
        <w:t>Малеева Сергея Васильевича</w:t>
      </w:r>
      <w:r w:rsidRPr="00D55227">
        <w:rPr>
          <w:rFonts w:ascii="Times New Roman" w:hAnsi="Times New Roman" w:cs="Times New Roman"/>
        </w:rPr>
        <w:t xml:space="preserve">, состоявшихся ______ 20__ г. (публикация </w:t>
      </w:r>
      <w:r w:rsidR="00CE0796" w:rsidRPr="00D55227">
        <w:rPr>
          <w:rFonts w:ascii="Times New Roman" w:hAnsi="Times New Roman" w:cs="Times New Roman"/>
        </w:rPr>
        <w:t xml:space="preserve">в ЕФРСБ </w:t>
      </w:r>
      <w:r w:rsidRPr="00D55227">
        <w:rPr>
          <w:rFonts w:ascii="Times New Roman" w:hAnsi="Times New Roman" w:cs="Times New Roman"/>
        </w:rPr>
        <w:t>№</w:t>
      </w:r>
      <w:r w:rsidR="00CE0796" w:rsidRPr="00D55227">
        <w:rPr>
          <w:rFonts w:ascii="Times New Roman" w:hAnsi="Times New Roman" w:cs="Times New Roman"/>
        </w:rPr>
        <w:t xml:space="preserve"> </w:t>
      </w:r>
      <w:r w:rsidR="00D55227" w:rsidRPr="00D55227">
        <w:rPr>
          <w:rFonts w:ascii="Times New Roman" w:hAnsi="Times New Roman" w:cs="Times New Roman"/>
        </w:rPr>
        <w:t>________</w:t>
      </w:r>
      <w:r w:rsidR="00CE0796" w:rsidRPr="00D55227">
        <w:rPr>
          <w:rFonts w:ascii="Times New Roman" w:hAnsi="Times New Roman" w:cs="Times New Roman"/>
        </w:rPr>
        <w:t xml:space="preserve">  </w:t>
      </w:r>
      <w:r w:rsidRPr="00D55227">
        <w:rPr>
          <w:rFonts w:ascii="Times New Roman" w:hAnsi="Times New Roman" w:cs="Times New Roman"/>
        </w:rPr>
        <w:t>от _____), и Протокола организатора торгов о результатах торгов от «___» ____________ 20__г. заключили настоящий Договор купли-продажи о нижеследующем:</w:t>
      </w:r>
    </w:p>
    <w:p w14:paraId="4B708344" w14:textId="77777777" w:rsidR="00051A5D" w:rsidRPr="00D55227" w:rsidRDefault="00051A5D">
      <w:pPr>
        <w:pStyle w:val="2"/>
        <w:ind w:firstLine="720"/>
        <w:jc w:val="both"/>
        <w:rPr>
          <w:sz w:val="22"/>
          <w:szCs w:val="22"/>
        </w:rPr>
      </w:pPr>
    </w:p>
    <w:p w14:paraId="3668B3D3" w14:textId="77777777" w:rsidR="00051A5D" w:rsidRPr="00D55227" w:rsidRDefault="00AA345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bookmarkStart w:id="1" w:name="Par23"/>
      <w:bookmarkEnd w:id="1"/>
      <w:r w:rsidRPr="00D55227">
        <w:rPr>
          <w:rFonts w:ascii="Times New Roman" w:hAnsi="Times New Roman" w:cs="Times New Roman"/>
        </w:rPr>
        <w:t>1. ПРЕДМЕТ ДОГОВОРА</w:t>
      </w:r>
    </w:p>
    <w:p w14:paraId="69C7839C" w14:textId="77777777" w:rsidR="00051A5D" w:rsidRPr="00D55227" w:rsidRDefault="00051A5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14:paraId="2610EF56" w14:textId="77777777" w:rsidR="00051A5D" w:rsidRPr="00D55227" w:rsidRDefault="00AA3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2" w:name="Par25"/>
      <w:bookmarkEnd w:id="2"/>
      <w:r w:rsidRPr="00D55227">
        <w:rPr>
          <w:rFonts w:ascii="Times New Roman" w:hAnsi="Times New Roman" w:cs="Times New Roman"/>
        </w:rPr>
        <w:t xml:space="preserve">1.1. Продавец обязуется передать в собственность покупателя, а покупатель обязуется оплатить недвижимое имущество: </w:t>
      </w:r>
    </w:p>
    <w:p w14:paraId="452D0252" w14:textId="0BD33910" w:rsidR="00487591" w:rsidRPr="00D55227" w:rsidRDefault="00D55227" w:rsidP="00487591">
      <w:pPr>
        <w:pStyle w:val="1"/>
        <w:spacing w:after="60"/>
        <w:ind w:firstLine="709"/>
        <w:jc w:val="both"/>
        <w:rPr>
          <w:color w:val="000000"/>
          <w:sz w:val="22"/>
          <w:szCs w:val="22"/>
        </w:rPr>
      </w:pPr>
      <w:r w:rsidRPr="00D55227">
        <w:rPr>
          <w:sz w:val="22"/>
          <w:szCs w:val="22"/>
        </w:rPr>
        <w:t>Земельный участок, расположенный по адресу: Ленинградская обл., Выборгский муниципальный район, Выборгское городское поселение, г. Выборг, проезд Конский, д. 1, кадастровый номер 47:01:0920001:638, площадью 1200+/-12 кв.м., категории земель: земли населенных пунктов, вид разрешенного использования: размещение индивидуального (одноквартирного) жилого дома без права содержания скота и птицы</w:t>
      </w:r>
      <w:r w:rsidR="00487591" w:rsidRPr="00D55227">
        <w:rPr>
          <w:color w:val="000000"/>
          <w:sz w:val="22"/>
          <w:szCs w:val="22"/>
        </w:rPr>
        <w:t>.</w:t>
      </w:r>
    </w:p>
    <w:p w14:paraId="49CCA499" w14:textId="77777777" w:rsidR="00D55227" w:rsidRPr="00D55227" w:rsidRDefault="00D55227" w:rsidP="00D55227">
      <w:pPr>
        <w:pStyle w:val="1"/>
        <w:spacing w:after="60"/>
        <w:ind w:firstLine="709"/>
        <w:jc w:val="both"/>
        <w:rPr>
          <w:sz w:val="22"/>
          <w:szCs w:val="22"/>
        </w:rPr>
      </w:pPr>
      <w:r w:rsidRPr="00D55227">
        <w:rPr>
          <w:sz w:val="22"/>
          <w:szCs w:val="22"/>
        </w:rPr>
        <w:t>Земельный участок, расположенный по адресу: Ленинградская обл., Выборгский муниципальный район, Выборгское городское поселение, г. Выборг, проезд Конский, уч. 5, кадастровый номер 47:01:0919003:3, площадью 1200 (1320) кв.м., категории земель: земли населенных пунктов, вид разрешенного использования: под индивидуальное садоводство</w:t>
      </w:r>
    </w:p>
    <w:p w14:paraId="71846B59" w14:textId="77777777" w:rsidR="00144F54" w:rsidRDefault="00487591" w:rsidP="00144F54">
      <w:pPr>
        <w:pStyle w:val="1"/>
        <w:spacing w:after="60"/>
        <w:ind w:firstLine="709"/>
        <w:jc w:val="both"/>
        <w:rPr>
          <w:color w:val="333333"/>
          <w:sz w:val="22"/>
          <w:szCs w:val="22"/>
        </w:rPr>
      </w:pPr>
      <w:r w:rsidRPr="00D55227">
        <w:rPr>
          <w:sz w:val="22"/>
          <w:szCs w:val="22"/>
        </w:rPr>
        <w:t xml:space="preserve">1.2. </w:t>
      </w:r>
      <w:r w:rsidR="00D55227" w:rsidRPr="0070534E">
        <w:rPr>
          <w:color w:val="333333"/>
          <w:sz w:val="22"/>
          <w:szCs w:val="22"/>
        </w:rPr>
        <w:t xml:space="preserve">Имущество является предметом залога по </w:t>
      </w:r>
      <w:r w:rsidR="00D55227" w:rsidRPr="00D55227">
        <w:rPr>
          <w:color w:val="333333"/>
          <w:sz w:val="22"/>
          <w:szCs w:val="22"/>
        </w:rPr>
        <w:t>договору займа с одновременным залогом недвижимого имущества (ипотеки) от 08.06.2018.</w:t>
      </w:r>
      <w:r w:rsidR="00D55227" w:rsidRPr="0070534E">
        <w:rPr>
          <w:color w:val="333333"/>
          <w:sz w:val="22"/>
          <w:szCs w:val="22"/>
        </w:rPr>
        <w:t xml:space="preserve"> Данное имущество обеспечивает требование конкурсного кредитора</w:t>
      </w:r>
      <w:r w:rsidR="00D55227" w:rsidRPr="00D55227">
        <w:rPr>
          <w:color w:val="333333"/>
          <w:sz w:val="22"/>
          <w:szCs w:val="22"/>
        </w:rPr>
        <w:t xml:space="preserve"> ИП Кузнецовой Юлии Игоревны</w:t>
      </w:r>
      <w:r w:rsidR="00D55227" w:rsidRPr="0070534E">
        <w:rPr>
          <w:color w:val="333333"/>
          <w:sz w:val="22"/>
          <w:szCs w:val="22"/>
        </w:rPr>
        <w:t xml:space="preserve">, что подтверждается Определением Арбитражного суда города Санкт-Петербурга и </w:t>
      </w:r>
      <w:r w:rsidR="00D55227" w:rsidRPr="00D55227">
        <w:rPr>
          <w:color w:val="333333"/>
          <w:sz w:val="22"/>
          <w:szCs w:val="22"/>
        </w:rPr>
        <w:t>Ленинградской области от 28</w:t>
      </w:r>
      <w:r w:rsidR="00D55227" w:rsidRPr="0070534E">
        <w:rPr>
          <w:color w:val="333333"/>
          <w:sz w:val="22"/>
          <w:szCs w:val="22"/>
        </w:rPr>
        <w:t xml:space="preserve"> </w:t>
      </w:r>
      <w:r w:rsidR="00D55227" w:rsidRPr="00D55227">
        <w:rPr>
          <w:color w:val="333333"/>
          <w:sz w:val="22"/>
          <w:szCs w:val="22"/>
        </w:rPr>
        <w:t xml:space="preserve">сентября 2021 года дело № А56-108897/2020/тр.7 </w:t>
      </w:r>
    </w:p>
    <w:p w14:paraId="144E2774" w14:textId="77777777" w:rsidR="00144F54" w:rsidRPr="00144F54" w:rsidRDefault="00144F54" w:rsidP="00144F54">
      <w:pPr>
        <w:pStyle w:val="1"/>
        <w:spacing w:after="60"/>
        <w:ind w:firstLine="709"/>
        <w:jc w:val="both"/>
        <w:rPr>
          <w:color w:val="333333"/>
          <w:sz w:val="24"/>
          <w:szCs w:val="24"/>
        </w:rPr>
      </w:pPr>
    </w:p>
    <w:p w14:paraId="33222713" w14:textId="77777777" w:rsidR="00144F54" w:rsidRPr="00144F54" w:rsidRDefault="00AA3458" w:rsidP="00144F54">
      <w:pPr>
        <w:pStyle w:val="1"/>
        <w:spacing w:after="60"/>
        <w:ind w:firstLine="709"/>
        <w:jc w:val="both"/>
        <w:rPr>
          <w:sz w:val="22"/>
          <w:szCs w:val="22"/>
        </w:rPr>
      </w:pPr>
      <w:r w:rsidRPr="00144F54">
        <w:rPr>
          <w:sz w:val="22"/>
          <w:szCs w:val="22"/>
        </w:rPr>
        <w:t xml:space="preserve">1.3. </w:t>
      </w:r>
      <w:r w:rsidR="00144F54" w:rsidRPr="00144F54">
        <w:rPr>
          <w:sz w:val="22"/>
          <w:szCs w:val="22"/>
        </w:rPr>
        <w:t>Объект 1 принадлежит Должнику на основании Решения Возрожденского сельского Совета Народных Депутатов Выборгского района Ленинградской области Исполнительного Комитета от 23.05.1991 года за № 122 и Свидетельства на право собственности на землю от 23.04.1993 года за № 90.</w:t>
      </w:r>
    </w:p>
    <w:p w14:paraId="4D10BF1C" w14:textId="6A96B81D" w:rsidR="00144F54" w:rsidRPr="00144F54" w:rsidRDefault="00144F54" w:rsidP="00144F54">
      <w:pPr>
        <w:pStyle w:val="1"/>
        <w:spacing w:after="60"/>
        <w:ind w:firstLine="709"/>
        <w:jc w:val="both"/>
        <w:rPr>
          <w:color w:val="000000"/>
          <w:sz w:val="24"/>
          <w:szCs w:val="24"/>
        </w:rPr>
      </w:pPr>
      <w:r w:rsidRPr="00144F54">
        <w:rPr>
          <w:sz w:val="22"/>
          <w:szCs w:val="22"/>
        </w:rPr>
        <w:t xml:space="preserve">Объект 2 принадлежит Должнику на основании Договора купли-продажи объектов недвижимости от 10.01.2013 года, право собственности зарегистрировано 31.01.2013 года за № регистрации 47-17-15/006/2013-062. </w:t>
      </w:r>
    </w:p>
    <w:p w14:paraId="2BCD5BF0" w14:textId="16807DC6" w:rsidR="00051A5D" w:rsidRPr="00D55227" w:rsidRDefault="00051A5D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u w:color="343434"/>
          <w:shd w:val="clear" w:color="auto" w:fill="FFFFFF"/>
        </w:rPr>
      </w:pPr>
    </w:p>
    <w:p w14:paraId="1C196DCF" w14:textId="77777777" w:rsidR="00051A5D" w:rsidRPr="00D55227" w:rsidRDefault="00051A5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1696659C" w14:textId="77777777" w:rsidR="00051A5D" w:rsidRPr="00D55227" w:rsidRDefault="00AA345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bookmarkStart w:id="3" w:name="Par32"/>
      <w:bookmarkEnd w:id="3"/>
      <w:r w:rsidRPr="00D55227">
        <w:rPr>
          <w:rFonts w:ascii="Times New Roman" w:hAnsi="Times New Roman" w:cs="Times New Roman"/>
        </w:rPr>
        <w:t>2. ПРАВА И ОБЯЗАННОСТИ СТОРОН.</w:t>
      </w:r>
    </w:p>
    <w:p w14:paraId="22C4D782" w14:textId="77777777" w:rsidR="00051A5D" w:rsidRPr="00D55227" w:rsidRDefault="00051A5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14:paraId="748C54CA" w14:textId="77777777" w:rsidR="00051A5D" w:rsidRPr="00D55227" w:rsidRDefault="00AA345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55227">
        <w:rPr>
          <w:rFonts w:ascii="Times New Roman" w:hAnsi="Times New Roman" w:cs="Times New Roman"/>
        </w:rPr>
        <w:t>2.1. Продавец обязан передать Имущество Покупателю по передаточному акту в 10-дневный срок после полной оплаты цены договора.</w:t>
      </w:r>
    </w:p>
    <w:p w14:paraId="469DBCEC" w14:textId="77777777" w:rsidR="00051A5D" w:rsidRPr="00D55227" w:rsidRDefault="00AA345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55227">
        <w:rPr>
          <w:rFonts w:ascii="Times New Roman" w:hAnsi="Times New Roman" w:cs="Times New Roman"/>
        </w:rPr>
        <w:t>2.2. Покупатель обязан оплатить полную цену договора не позднее тридцати дней с даты подписания договора сторонами.</w:t>
      </w:r>
    </w:p>
    <w:p w14:paraId="2C65872C" w14:textId="77777777" w:rsidR="00051A5D" w:rsidRPr="00D55227" w:rsidRDefault="00AA345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55227">
        <w:rPr>
          <w:rFonts w:ascii="Times New Roman" w:hAnsi="Times New Roman" w:cs="Times New Roman"/>
        </w:rPr>
        <w:t>В противном случае задаток, уплаченный Покупателем как победителем торгов, ему не возвращается.</w:t>
      </w:r>
    </w:p>
    <w:p w14:paraId="4DFF69DE" w14:textId="77777777" w:rsidR="00051A5D" w:rsidRPr="00D55227" w:rsidRDefault="00AA345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55227">
        <w:rPr>
          <w:rFonts w:ascii="Times New Roman" w:hAnsi="Times New Roman" w:cs="Times New Roman"/>
        </w:rPr>
        <w:t xml:space="preserve"> В случае если в течение срока, установленного для оплаты, денежные средства не поступят на специальный счет Должника, финансовый управляющий отказывается в одностороннем порядке от исполнения </w:t>
      </w:r>
      <w:r w:rsidRPr="00D55227">
        <w:rPr>
          <w:rFonts w:ascii="Times New Roman" w:hAnsi="Times New Roman" w:cs="Times New Roman"/>
        </w:rPr>
        <w:lastRenderedPageBreak/>
        <w:t>договора купли-продажи полностью путем направления покупателю соответствующего уведомления почтовым отправлением с описью вложения и уведомлением о вручении. С даты направления такого уведомления договор купли-продажи согласно ст. 450.1 ГК РФ считается расторгнутым в одностороннем внесудебном порядке.</w:t>
      </w:r>
    </w:p>
    <w:p w14:paraId="5A8D3D0B" w14:textId="77777777" w:rsidR="00051A5D" w:rsidRPr="00D55227" w:rsidRDefault="00AA345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55227">
        <w:rPr>
          <w:rFonts w:ascii="Times New Roman" w:hAnsi="Times New Roman" w:cs="Times New Roman"/>
        </w:rPr>
        <w:t>2.3. Переход права собственности на Имущество к Покупателю и государственная регистрация перехода права собственности на Имущество осуществляется после полной оплаты Покупателем цены договора за счет Покупателя.</w:t>
      </w:r>
    </w:p>
    <w:p w14:paraId="776BAF33" w14:textId="77777777" w:rsidR="00051A5D" w:rsidRPr="00D55227" w:rsidRDefault="00051A5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792D406B" w14:textId="77777777" w:rsidR="00051A5D" w:rsidRPr="00D55227" w:rsidRDefault="00AA345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bookmarkStart w:id="4" w:name="Par43"/>
      <w:bookmarkEnd w:id="4"/>
      <w:r w:rsidRPr="00D55227">
        <w:rPr>
          <w:rFonts w:ascii="Times New Roman" w:hAnsi="Times New Roman" w:cs="Times New Roman"/>
        </w:rPr>
        <w:t>3. ЦЕНА ДОГОВОРА.</w:t>
      </w:r>
    </w:p>
    <w:p w14:paraId="580D43AD" w14:textId="77777777" w:rsidR="00051A5D" w:rsidRPr="00D55227" w:rsidRDefault="00051A5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14:paraId="0FEA38F7" w14:textId="77777777" w:rsidR="00051A5D" w:rsidRPr="00D55227" w:rsidRDefault="00AA345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bookmarkStart w:id="5" w:name="Par45"/>
      <w:bookmarkEnd w:id="5"/>
      <w:r w:rsidRPr="00D55227">
        <w:rPr>
          <w:rFonts w:ascii="Times New Roman" w:hAnsi="Times New Roman" w:cs="Times New Roman"/>
        </w:rPr>
        <w:t>3.1. За приобретаемое Имущество Покупатель уплачивает Продавцу денежные средства (цена договора) в сумме _______ рублей.</w:t>
      </w:r>
    </w:p>
    <w:p w14:paraId="27980B89" w14:textId="3A4EB04D" w:rsidR="00051A5D" w:rsidRPr="00D55227" w:rsidRDefault="00AA345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55227">
        <w:rPr>
          <w:rFonts w:ascii="Times New Roman" w:hAnsi="Times New Roman" w:cs="Times New Roman"/>
        </w:rPr>
        <w:t>3.2. Покупатель обязан осуществить полную оплату цены договора, за исключением суммы задатка, перечисленного им согласно платежному поручению ______ от _____ г. в сумме __________ руб. и засчитанного в счет оплаты по настоящему договору, на специальный счет Должника</w:t>
      </w:r>
      <w:r w:rsidR="003456BE" w:rsidRPr="00D55227">
        <w:rPr>
          <w:rFonts w:ascii="Times New Roman" w:hAnsi="Times New Roman" w:cs="Times New Roman"/>
        </w:rPr>
        <w:t>:</w:t>
      </w:r>
    </w:p>
    <w:p w14:paraId="77CE4665" w14:textId="3F6F9B62" w:rsidR="00D55227" w:rsidRPr="00D55227" w:rsidRDefault="00D55227" w:rsidP="00D55227">
      <w:pPr>
        <w:spacing w:after="0" w:line="240" w:lineRule="auto"/>
        <w:rPr>
          <w:rFonts w:ascii="Times New Roman" w:hAnsi="Times New Roman" w:cs="Times New Roman"/>
          <w:i/>
        </w:rPr>
      </w:pPr>
      <w:r w:rsidRPr="00D55227">
        <w:rPr>
          <w:rStyle w:val="a6"/>
          <w:rFonts w:ascii="Times New Roman" w:hAnsi="Times New Roman" w:cs="Times New Roman"/>
          <w:i w:val="0"/>
        </w:rPr>
        <w:t>Получатель: МАЛЕЕВ СЕРГЕЙ ВАСИЛЬЕВИЧ</w:t>
      </w:r>
      <w:r w:rsidRPr="00D55227">
        <w:rPr>
          <w:rStyle w:val="a6"/>
          <w:rFonts w:ascii="Times New Roman" w:hAnsi="Times New Roman" w:cs="Times New Roman"/>
          <w:i w:val="0"/>
        </w:rPr>
        <w:br/>
        <w:t>Номер счета: 40817810955175447132</w:t>
      </w:r>
      <w:r w:rsidRPr="00D55227">
        <w:rPr>
          <w:rStyle w:val="a6"/>
          <w:rFonts w:ascii="Times New Roman" w:hAnsi="Times New Roman" w:cs="Times New Roman"/>
          <w:i w:val="0"/>
        </w:rPr>
        <w:br/>
        <w:t>Банк получателя: СЕВЕРО-ЗАПАДНЫЙ БАНК ПАО СБЕРБАНК</w:t>
      </w:r>
      <w:r w:rsidRPr="00D55227">
        <w:rPr>
          <w:rStyle w:val="a6"/>
          <w:rFonts w:ascii="Times New Roman" w:hAnsi="Times New Roman" w:cs="Times New Roman"/>
          <w:i w:val="0"/>
        </w:rPr>
        <w:br/>
        <w:t>БИК: 044030653</w:t>
      </w:r>
      <w:r w:rsidRPr="00D55227">
        <w:rPr>
          <w:rStyle w:val="a6"/>
          <w:rFonts w:ascii="Times New Roman" w:hAnsi="Times New Roman" w:cs="Times New Roman"/>
          <w:i w:val="0"/>
        </w:rPr>
        <w:br/>
        <w:t>Корр. счет: 30101810500000000653</w:t>
      </w:r>
      <w:r w:rsidRPr="00D55227">
        <w:rPr>
          <w:rStyle w:val="a6"/>
          <w:rFonts w:ascii="Times New Roman" w:hAnsi="Times New Roman" w:cs="Times New Roman"/>
          <w:i w:val="0"/>
        </w:rPr>
        <w:br/>
        <w:t>ИНН: 7707083893</w:t>
      </w:r>
      <w:r w:rsidRPr="00D55227">
        <w:rPr>
          <w:rStyle w:val="a6"/>
          <w:rFonts w:ascii="Times New Roman" w:hAnsi="Times New Roman" w:cs="Times New Roman"/>
          <w:i w:val="0"/>
        </w:rPr>
        <w:br/>
        <w:t>КПП: 784243001</w:t>
      </w:r>
    </w:p>
    <w:p w14:paraId="0EFF5C44" w14:textId="77777777" w:rsidR="00051A5D" w:rsidRPr="00D55227" w:rsidRDefault="00AA3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55227">
        <w:rPr>
          <w:rFonts w:ascii="Times New Roman" w:hAnsi="Times New Roman" w:cs="Times New Roman"/>
        </w:rPr>
        <w:t xml:space="preserve">3.3. Платежи проводятся в валюте Российской Федерации и исключительно со счета Покупателя. </w:t>
      </w:r>
    </w:p>
    <w:p w14:paraId="758359D7" w14:textId="77777777" w:rsidR="00051A5D" w:rsidRPr="00D55227" w:rsidRDefault="00051A5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14:paraId="4B1A95B3" w14:textId="77777777" w:rsidR="00051A5D" w:rsidRPr="00D55227" w:rsidRDefault="00AA345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bookmarkStart w:id="6" w:name="Par49"/>
      <w:bookmarkEnd w:id="6"/>
      <w:r w:rsidRPr="00D55227">
        <w:rPr>
          <w:rFonts w:ascii="Times New Roman" w:hAnsi="Times New Roman" w:cs="Times New Roman"/>
        </w:rPr>
        <w:t>4. ОТВЕТСТВЕННОСТЬ СТОРОН</w:t>
      </w:r>
    </w:p>
    <w:p w14:paraId="55EDD2F6" w14:textId="77777777" w:rsidR="00051A5D" w:rsidRPr="00D55227" w:rsidRDefault="00051A5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14:paraId="1FC30687" w14:textId="77777777" w:rsidR="00051A5D" w:rsidRPr="00D55227" w:rsidRDefault="00AA345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55227">
        <w:rPr>
          <w:rFonts w:ascii="Times New Roman" w:hAnsi="Times New Roman" w:cs="Times New Roman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14:paraId="17DE36BF" w14:textId="77777777" w:rsidR="00051A5D" w:rsidRPr="00D55227" w:rsidRDefault="00051A5D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</w:rPr>
      </w:pPr>
      <w:bookmarkStart w:id="7" w:name="Par54"/>
      <w:bookmarkEnd w:id="7"/>
    </w:p>
    <w:p w14:paraId="42E6FEB9" w14:textId="77777777" w:rsidR="00051A5D" w:rsidRPr="00D55227" w:rsidRDefault="00AA345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bookmarkStart w:id="8" w:name="Par62"/>
      <w:bookmarkEnd w:id="8"/>
      <w:r w:rsidRPr="00D55227">
        <w:rPr>
          <w:rFonts w:ascii="Times New Roman" w:hAnsi="Times New Roman" w:cs="Times New Roman"/>
        </w:rPr>
        <w:t>5. ЗАКЛЮЧИТЕЛЬНЫЕ ПОЛОЖЕНИЯ</w:t>
      </w:r>
    </w:p>
    <w:p w14:paraId="32C6E808" w14:textId="77777777" w:rsidR="00051A5D" w:rsidRPr="00D55227" w:rsidRDefault="00051A5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14:paraId="13C0592B" w14:textId="77777777" w:rsidR="00051A5D" w:rsidRPr="00D55227" w:rsidRDefault="00AA345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55227">
        <w:rPr>
          <w:rFonts w:ascii="Times New Roman" w:hAnsi="Times New Roman" w:cs="Times New Roman"/>
        </w:rPr>
        <w:t>5.1. 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14:paraId="55298D6D" w14:textId="77777777" w:rsidR="00051A5D" w:rsidRPr="00D55227" w:rsidRDefault="00AA345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55227">
        <w:rPr>
          <w:rFonts w:ascii="Times New Roman" w:hAnsi="Times New Roman" w:cs="Times New Roman"/>
        </w:rPr>
        <w:t xml:space="preserve">5.2. Настоящий Договор вступает в силу со дня его подписания Продавцом и Покупателем. </w:t>
      </w:r>
    </w:p>
    <w:p w14:paraId="36238164" w14:textId="77777777" w:rsidR="00051A5D" w:rsidRPr="00D55227" w:rsidRDefault="00AA345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55227">
        <w:rPr>
          <w:rFonts w:ascii="Times New Roman" w:hAnsi="Times New Roman" w:cs="Times New Roman"/>
        </w:rPr>
        <w:t>5.4. Настоящий Договор составлен в 3-х экземплярах, имеющих одинаковую юридическую силу.</w:t>
      </w:r>
    </w:p>
    <w:p w14:paraId="0B27974C" w14:textId="77777777" w:rsidR="00051A5D" w:rsidRPr="00D55227" w:rsidRDefault="00051A5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bookmarkStart w:id="9" w:name="Par77"/>
      <w:bookmarkEnd w:id="9"/>
    </w:p>
    <w:p w14:paraId="08E3FA68" w14:textId="77777777" w:rsidR="00051A5D" w:rsidRPr="00D55227" w:rsidRDefault="00AA345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D55227">
        <w:rPr>
          <w:rFonts w:ascii="Times New Roman" w:hAnsi="Times New Roman" w:cs="Times New Roman"/>
        </w:rPr>
        <w:t xml:space="preserve"> АДРЕСА И БАНКОВСКИЕ РЕКВИЗИТЫ СТОРОН</w:t>
      </w:r>
    </w:p>
    <w:p w14:paraId="1C36DEF5" w14:textId="583AEA77" w:rsidR="00051A5D" w:rsidRPr="00D55227" w:rsidRDefault="00051A5D" w:rsidP="00D55227">
      <w:pPr>
        <w:rPr>
          <w:rFonts w:ascii="Times New Roman" w:eastAsia="Times New Roman" w:hAnsi="Times New Roman" w:cs="Times New Roman"/>
        </w:rPr>
      </w:pPr>
    </w:p>
    <w:tbl>
      <w:tblPr>
        <w:tblStyle w:val="TableNormal"/>
        <w:tblW w:w="104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87"/>
        <w:gridCol w:w="5103"/>
      </w:tblGrid>
      <w:tr w:rsidR="00051A5D" w:rsidRPr="00D55227" w14:paraId="0F4E8519" w14:textId="77777777">
        <w:trPr>
          <w:trHeight w:val="700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9C802" w14:textId="77777777" w:rsidR="00051A5D" w:rsidRPr="00D55227" w:rsidRDefault="00AA345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5522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Продавец: </w:t>
            </w:r>
          </w:p>
          <w:p w14:paraId="15FAEC8A" w14:textId="77777777" w:rsidR="00051A5D" w:rsidRPr="00D55227" w:rsidRDefault="00051A5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CB6689F" w14:textId="616E53E7" w:rsidR="00051A5D" w:rsidRPr="00D55227" w:rsidRDefault="00725DB0" w:rsidP="003456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Гражданин </w:t>
            </w:r>
            <w:r w:rsidRPr="00D55227">
              <w:rPr>
                <w:rFonts w:ascii="Times New Roman" w:hAnsi="Times New Roman" w:cs="Times New Roman"/>
                <w:b/>
              </w:rPr>
              <w:t>Малеев Сергей Васильевич</w:t>
            </w:r>
            <w:r w:rsidRPr="00D55227">
              <w:rPr>
                <w:rFonts w:ascii="Times New Roman" w:hAnsi="Times New Roman" w:cs="Times New Roman"/>
              </w:rPr>
              <w:t xml:space="preserve"> </w:t>
            </w:r>
            <w:r w:rsidR="003456BE" w:rsidRPr="00D55227">
              <w:rPr>
                <w:rFonts w:ascii="Times New Roman" w:hAnsi="Times New Roman" w:cs="Times New Roman"/>
              </w:rPr>
              <w:t>(</w:t>
            </w:r>
            <w:r w:rsidR="00D55227" w:rsidRPr="00D55227">
              <w:rPr>
                <w:rFonts w:ascii="Times New Roman" w:hAnsi="Times New Roman" w:cs="Times New Roman"/>
              </w:rPr>
              <w:t>22.07.1958 г.р., ИНН 470407794627, паспорт 4103 573418, адрес: 188800, Ленинградская область, г. Выборг, Школьный пер., д. 1, кв. 21; Ленинградская область, г. Выборг, ул. Гагарина, д. 47, кв. 64</w:t>
            </w:r>
            <w:r w:rsidR="003456BE" w:rsidRPr="00D55227">
              <w:rPr>
                <w:rFonts w:ascii="Times New Roman" w:hAnsi="Times New Roman" w:cs="Times New Roman"/>
              </w:rPr>
              <w:t xml:space="preserve">) </w:t>
            </w:r>
            <w:r w:rsidR="003456BE" w:rsidRPr="00D55227">
              <w:rPr>
                <w:rFonts w:ascii="Times New Roman" w:hAnsi="Times New Roman" w:cs="Times New Roman"/>
                <w:b/>
                <w:bCs/>
              </w:rPr>
              <w:t xml:space="preserve">в лице финансового управляющего Слончак Валерии Игоревны </w:t>
            </w:r>
            <w:r w:rsidR="003456BE" w:rsidRPr="00D55227">
              <w:rPr>
                <w:rFonts w:ascii="Times New Roman" w:hAnsi="Times New Roman" w:cs="Times New Roman"/>
              </w:rPr>
              <w:t>(ИНН 631625083382 , СНИЛС 128-576-257 92, адрес для направления корреспонденции: 191025, Санкт-Петербург, а/я 12), член Ассоциации арбитражных управляющих «Содружество» (ОГРН 1137800008477 , ИНН 7801351420 , адрес: 192012, г. Санкт-Петербург, ул. Запорожская, д. 27, корп. 2, лит. А, пом. 3С)</w:t>
            </w:r>
          </w:p>
          <w:p w14:paraId="79942A8D" w14:textId="77777777" w:rsidR="003456BE" w:rsidRPr="00D55227" w:rsidRDefault="003456BE" w:rsidP="003456BE">
            <w:pPr>
              <w:spacing w:after="0"/>
              <w:rPr>
                <w:rFonts w:ascii="Times New Roman" w:hAnsi="Times New Roman" w:cs="Times New Roman"/>
              </w:rPr>
            </w:pPr>
          </w:p>
          <w:p w14:paraId="33E5D3C2" w14:textId="77777777" w:rsidR="003456BE" w:rsidRPr="00D55227" w:rsidRDefault="003456BE" w:rsidP="003456BE">
            <w:pPr>
              <w:spacing w:after="0"/>
              <w:rPr>
                <w:rFonts w:ascii="Times New Roman" w:hAnsi="Times New Roman" w:cs="Times New Roman"/>
              </w:rPr>
            </w:pPr>
          </w:p>
          <w:p w14:paraId="0C701DE2" w14:textId="53C9A48B" w:rsidR="003456BE" w:rsidRPr="00D55227" w:rsidRDefault="003456BE" w:rsidP="003456BE">
            <w:pPr>
              <w:spacing w:after="0"/>
              <w:rPr>
                <w:rFonts w:ascii="Times New Roman" w:hAnsi="Times New Roman" w:cs="Times New Roman"/>
              </w:rPr>
            </w:pPr>
            <w:r w:rsidRPr="00D55227">
              <w:rPr>
                <w:rFonts w:ascii="Times New Roman" w:hAnsi="Times New Roman" w:cs="Times New Roman"/>
              </w:rPr>
              <w:t>_____________ В. И. Слончак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70F30" w14:textId="77777777" w:rsidR="00051A5D" w:rsidRPr="00D55227" w:rsidRDefault="00AA345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5227">
              <w:rPr>
                <w:rFonts w:ascii="Times New Roman" w:hAnsi="Times New Roman" w:cs="Times New Roman"/>
                <w:b/>
                <w:bCs/>
              </w:rPr>
              <w:t>Покупатель:</w:t>
            </w:r>
          </w:p>
        </w:tc>
      </w:tr>
    </w:tbl>
    <w:p w14:paraId="5254CFB2" w14:textId="77777777" w:rsidR="00051A5D" w:rsidRPr="00D55227" w:rsidRDefault="00051A5D">
      <w:pPr>
        <w:pStyle w:val="ConsPlusNonformat"/>
        <w:widowControl/>
        <w:spacing w:line="240" w:lineRule="auto"/>
        <w:rPr>
          <w:rFonts w:ascii="Times New Roman" w:hAnsi="Times New Roman" w:cs="Times New Roman"/>
          <w:sz w:val="22"/>
          <w:szCs w:val="22"/>
        </w:rPr>
      </w:pPr>
    </w:p>
    <w:sectPr w:rsidR="00051A5D" w:rsidRPr="00D55227"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4123C" w14:textId="77777777" w:rsidR="008A0332" w:rsidRDefault="008A0332">
      <w:pPr>
        <w:spacing w:after="0" w:line="240" w:lineRule="auto"/>
      </w:pPr>
      <w:r>
        <w:separator/>
      </w:r>
    </w:p>
  </w:endnote>
  <w:endnote w:type="continuationSeparator" w:id="0">
    <w:p w14:paraId="2840E385" w14:textId="77777777" w:rsidR="008A0332" w:rsidRDefault="008A0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387BB" w14:textId="77777777" w:rsidR="008A0332" w:rsidRDefault="008A0332">
      <w:pPr>
        <w:spacing w:after="0" w:line="240" w:lineRule="auto"/>
      </w:pPr>
      <w:r>
        <w:separator/>
      </w:r>
    </w:p>
  </w:footnote>
  <w:footnote w:type="continuationSeparator" w:id="0">
    <w:p w14:paraId="7C59F3E3" w14:textId="77777777" w:rsidR="008A0332" w:rsidRDefault="008A03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5D"/>
    <w:rsid w:val="00051A5D"/>
    <w:rsid w:val="00126EFE"/>
    <w:rsid w:val="00144F54"/>
    <w:rsid w:val="003456BE"/>
    <w:rsid w:val="0035614F"/>
    <w:rsid w:val="00487591"/>
    <w:rsid w:val="0057338B"/>
    <w:rsid w:val="00725DB0"/>
    <w:rsid w:val="00871431"/>
    <w:rsid w:val="008A0332"/>
    <w:rsid w:val="00AA3458"/>
    <w:rsid w:val="00BA1B74"/>
    <w:rsid w:val="00BB5A7E"/>
    <w:rsid w:val="00CD4BF8"/>
    <w:rsid w:val="00CE0796"/>
    <w:rsid w:val="00D33B49"/>
    <w:rsid w:val="00D5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1425"/>
  <w15:docId w15:val="{C074F015-416E-4EFE-9B0B-A1A37F27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nsPlusNonformat">
    <w:name w:val="ConsPlusNonformat"/>
    <w:pPr>
      <w:widowControl w:val="0"/>
      <w:spacing w:after="200" w:line="276" w:lineRule="auto"/>
    </w:pPr>
    <w:rPr>
      <w:rFonts w:ascii="Courier New" w:hAnsi="Courier New" w:cs="Arial Unicode MS"/>
      <w:color w:val="000000"/>
      <w:u w:color="000000"/>
    </w:rPr>
  </w:style>
  <w:style w:type="paragraph" w:styleId="2">
    <w:name w:val="Body Text 2"/>
    <w:rPr>
      <w:rFonts w:eastAsia="Times New Roman"/>
      <w:color w:val="000000"/>
      <w:sz w:val="24"/>
      <w:szCs w:val="24"/>
      <w:u w:color="000000"/>
    </w:rPr>
  </w:style>
  <w:style w:type="paragraph" w:styleId="a5">
    <w:name w:val="No Spacing"/>
    <w:uiPriority w:val="1"/>
    <w:qFormat/>
    <w:rsid w:val="00CE0796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1">
    <w:name w:val="Обычный1"/>
    <w:rsid w:val="004875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msonormalmrcssattr">
    <w:name w:val="msonormal_mr_css_attr"/>
    <w:basedOn w:val="a"/>
    <w:rsid w:val="003456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a6">
    <w:name w:val="Emphasis"/>
    <w:basedOn w:val="a0"/>
    <w:uiPriority w:val="20"/>
    <w:qFormat/>
    <w:rsid w:val="00D55227"/>
    <w:rPr>
      <w:i/>
      <w:iCs/>
    </w:rPr>
  </w:style>
  <w:style w:type="paragraph" w:styleId="a7">
    <w:name w:val="header"/>
    <w:basedOn w:val="a"/>
    <w:link w:val="a8"/>
    <w:uiPriority w:val="99"/>
    <w:unhideWhenUsed/>
    <w:rsid w:val="00D55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5227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9">
    <w:name w:val="footer"/>
    <w:basedOn w:val="a"/>
    <w:link w:val="aa"/>
    <w:uiPriority w:val="99"/>
    <w:unhideWhenUsed/>
    <w:rsid w:val="00D55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5227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5283</Characters>
  <Application>Microsoft Office Word</Application>
  <DocSecurity>0</DocSecurity>
  <Lines>44</Lines>
  <Paragraphs>12</Paragraphs>
  <ScaleCrop>false</ScaleCrop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pk.cuz</cp:lastModifiedBy>
  <cp:revision>4</cp:revision>
  <dcterms:created xsi:type="dcterms:W3CDTF">2022-07-11T08:11:00Z</dcterms:created>
  <dcterms:modified xsi:type="dcterms:W3CDTF">2023-06-02T15:56:00Z</dcterms:modified>
</cp:coreProperties>
</file>