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7148541" w:rsidR="00D6354E" w:rsidRPr="00E62153" w:rsidRDefault="00E62153" w:rsidP="00E62153">
      <w:pPr>
        <w:spacing w:before="120" w:after="120"/>
        <w:ind w:firstLine="708"/>
        <w:jc w:val="both"/>
        <w:rPr>
          <w:sz w:val="22"/>
          <w:szCs w:val="22"/>
        </w:rPr>
      </w:pPr>
      <w:r w:rsidRPr="00E62153">
        <w:rPr>
          <w:sz w:val="22"/>
          <w:szCs w:val="22"/>
        </w:rPr>
        <w:t xml:space="preserve">АО «Российский аукционный дом» (ИНН 7838430413, 190000, Санкт-Петербург, пер. </w:t>
      </w:r>
      <w:proofErr w:type="spellStart"/>
      <w:r w:rsidRPr="00E62153">
        <w:rPr>
          <w:sz w:val="22"/>
          <w:szCs w:val="22"/>
        </w:rPr>
        <w:t>Гривцова</w:t>
      </w:r>
      <w:proofErr w:type="spellEnd"/>
      <w:r w:rsidRPr="00E62153">
        <w:rPr>
          <w:sz w:val="22"/>
          <w:szCs w:val="22"/>
        </w:rPr>
        <w:t xml:space="preserve">, д.5, </w:t>
      </w:r>
      <w:proofErr w:type="spellStart"/>
      <w:r w:rsidRPr="00E62153">
        <w:rPr>
          <w:sz w:val="22"/>
          <w:szCs w:val="22"/>
        </w:rPr>
        <w:t>лит.В</w:t>
      </w:r>
      <w:proofErr w:type="spellEnd"/>
      <w:r w:rsidRPr="00E62153">
        <w:rPr>
          <w:sz w:val="22"/>
          <w:szCs w:val="22"/>
        </w:rPr>
        <w:t xml:space="preserve">, (495)234–04-00 (доб.421), shtefan@auction-house.ru), действующее на </w:t>
      </w:r>
      <w:proofErr w:type="spellStart"/>
      <w:r w:rsidRPr="00E62153">
        <w:rPr>
          <w:sz w:val="22"/>
          <w:szCs w:val="22"/>
        </w:rPr>
        <w:t>осн</w:t>
      </w:r>
      <w:proofErr w:type="spellEnd"/>
      <w:r w:rsidRPr="00E62153">
        <w:rPr>
          <w:sz w:val="22"/>
          <w:szCs w:val="22"/>
        </w:rPr>
        <w:t xml:space="preserve">. договора поручения с </w:t>
      </w:r>
      <w:r w:rsidRPr="00E62153">
        <w:rPr>
          <w:b/>
          <w:sz w:val="22"/>
          <w:szCs w:val="22"/>
        </w:rPr>
        <w:t>ООО «СМ ТРЕЙДИНГ» (</w:t>
      </w:r>
      <w:r w:rsidRPr="00E62153">
        <w:rPr>
          <w:sz w:val="22"/>
          <w:szCs w:val="22"/>
        </w:rPr>
        <w:t xml:space="preserve">ИНН 7724334642), </w:t>
      </w:r>
      <w:r w:rsidRPr="00E62153">
        <w:rPr>
          <w:b/>
          <w:sz w:val="22"/>
          <w:szCs w:val="22"/>
        </w:rPr>
        <w:t xml:space="preserve">в лице конкурсного управляющего Майора Ф.М. </w:t>
      </w:r>
      <w:r w:rsidRPr="00E62153">
        <w:rPr>
          <w:sz w:val="22"/>
          <w:szCs w:val="22"/>
        </w:rPr>
        <w:t xml:space="preserve">(ИНН 782020994322), член САУ «СРО «ДЕЛО» (ИНН 5010029544), действующего на </w:t>
      </w:r>
      <w:proofErr w:type="spellStart"/>
      <w:r w:rsidRPr="00E62153">
        <w:rPr>
          <w:sz w:val="22"/>
          <w:szCs w:val="22"/>
        </w:rPr>
        <w:t>осн</w:t>
      </w:r>
      <w:proofErr w:type="spellEnd"/>
      <w:r w:rsidRPr="00E62153">
        <w:rPr>
          <w:sz w:val="22"/>
          <w:szCs w:val="22"/>
        </w:rPr>
        <w:t xml:space="preserve">. решения АС г. Москвы от 24.03.2022 по делу №А40-105458/21-66-243, </w:t>
      </w:r>
      <w:r w:rsidR="00345B98" w:rsidRPr="00E62153">
        <w:rPr>
          <w:sz w:val="22"/>
          <w:szCs w:val="22"/>
        </w:rPr>
        <w:t xml:space="preserve">сообщает, </w:t>
      </w:r>
      <w:r w:rsidR="00D6354E" w:rsidRPr="00E62153">
        <w:rPr>
          <w:color w:val="000000"/>
          <w:sz w:val="22"/>
          <w:szCs w:val="22"/>
        </w:rPr>
        <w:t xml:space="preserve">что по </w:t>
      </w:r>
      <w:r w:rsidR="00B8621B" w:rsidRPr="00E62153">
        <w:rPr>
          <w:color w:val="000000"/>
          <w:sz w:val="22"/>
          <w:szCs w:val="22"/>
        </w:rPr>
        <w:t xml:space="preserve">результатам </w:t>
      </w:r>
      <w:r w:rsidR="00D6354E" w:rsidRPr="00E62153">
        <w:rPr>
          <w:b/>
          <w:sz w:val="22"/>
          <w:szCs w:val="22"/>
        </w:rPr>
        <w:t xml:space="preserve">торгов </w:t>
      </w:r>
      <w:r w:rsidR="00544C8F" w:rsidRPr="00E62153">
        <w:rPr>
          <w:b/>
          <w:sz w:val="22"/>
          <w:szCs w:val="22"/>
        </w:rPr>
        <w:t>посредством публичного предложения</w:t>
      </w:r>
      <w:r w:rsidR="00544C8F" w:rsidRPr="00E62153">
        <w:rPr>
          <w:sz w:val="22"/>
          <w:szCs w:val="22"/>
        </w:rPr>
        <w:t xml:space="preserve"> </w:t>
      </w:r>
      <w:r w:rsidR="00D6354E" w:rsidRPr="00E62153">
        <w:rPr>
          <w:sz w:val="22"/>
          <w:szCs w:val="22"/>
        </w:rPr>
        <w:t>(</w:t>
      </w:r>
      <w:r w:rsidRPr="00E62153">
        <w:rPr>
          <w:sz w:val="22"/>
          <w:szCs w:val="22"/>
        </w:rPr>
        <w:t>№ торгов</w:t>
      </w:r>
      <w:r w:rsidRPr="00E62153">
        <w:rPr>
          <w:iCs/>
          <w:sz w:val="22"/>
          <w:szCs w:val="22"/>
        </w:rPr>
        <w:t>: 153182</w:t>
      </w:r>
      <w:r w:rsidR="00B8621B" w:rsidRPr="00E62153">
        <w:rPr>
          <w:sz w:val="22"/>
          <w:szCs w:val="22"/>
        </w:rPr>
        <w:t xml:space="preserve">), проведенных </w:t>
      </w:r>
      <w:r w:rsidR="00544C8F" w:rsidRPr="00E62153">
        <w:rPr>
          <w:b/>
          <w:sz w:val="22"/>
          <w:szCs w:val="22"/>
        </w:rPr>
        <w:t>с</w:t>
      </w:r>
      <w:r w:rsidR="00544C8F" w:rsidRPr="00E62153">
        <w:rPr>
          <w:sz w:val="22"/>
          <w:szCs w:val="22"/>
        </w:rPr>
        <w:t xml:space="preserve"> </w:t>
      </w:r>
      <w:r w:rsidRPr="00E62153">
        <w:rPr>
          <w:b/>
          <w:sz w:val="22"/>
          <w:szCs w:val="22"/>
        </w:rPr>
        <w:t xml:space="preserve"> 17.05.2023 по 24.05.2023 </w:t>
      </w:r>
      <w:r w:rsidR="00D6354E" w:rsidRPr="00E62153">
        <w:rPr>
          <w:sz w:val="22"/>
          <w:szCs w:val="22"/>
        </w:rPr>
        <w:t>н</w:t>
      </w:r>
      <w:bookmarkStart w:id="0" w:name="_GoBack"/>
      <w:bookmarkEnd w:id="0"/>
      <w:r w:rsidR="00D6354E" w:rsidRPr="00E62153">
        <w:rPr>
          <w:sz w:val="22"/>
          <w:szCs w:val="22"/>
        </w:rPr>
        <w:t>а электронной площадке</w:t>
      </w:r>
      <w:r w:rsidR="00B8621B" w:rsidRPr="00E62153">
        <w:rPr>
          <w:sz w:val="22"/>
          <w:szCs w:val="22"/>
        </w:rPr>
        <w:t xml:space="preserve"> АО «Российский аукционный дом»</w:t>
      </w:r>
      <w:r w:rsidR="00D6354E" w:rsidRPr="00E62153">
        <w:rPr>
          <w:sz w:val="22"/>
          <w:szCs w:val="22"/>
        </w:rPr>
        <w:t xml:space="preserve"> по адресу в сети ин</w:t>
      </w:r>
      <w:r w:rsidR="005A15C5" w:rsidRPr="00E62153">
        <w:rPr>
          <w:sz w:val="22"/>
          <w:szCs w:val="22"/>
        </w:rPr>
        <w:t xml:space="preserve">тернет: </w:t>
      </w:r>
      <w:r w:rsidR="00345B98" w:rsidRPr="00E62153">
        <w:rPr>
          <w:sz w:val="22"/>
          <w:szCs w:val="22"/>
        </w:rPr>
        <w:t>http://lot-online.ru/</w:t>
      </w:r>
      <w:r w:rsidR="00D6354E" w:rsidRPr="00E62153">
        <w:rPr>
          <w:sz w:val="22"/>
          <w:szCs w:val="22"/>
        </w:rPr>
        <w:t>, заключе</w:t>
      </w:r>
      <w:r w:rsidR="00E25439" w:rsidRPr="00E62153">
        <w:rPr>
          <w:sz w:val="22"/>
          <w:szCs w:val="22"/>
        </w:rPr>
        <w:t>н</w:t>
      </w:r>
      <w:r w:rsidR="00D6354E" w:rsidRPr="00E62153">
        <w:rPr>
          <w:color w:val="000000"/>
          <w:sz w:val="22"/>
          <w:szCs w:val="22"/>
        </w:rPr>
        <w:t xml:space="preserve"> следующи</w:t>
      </w:r>
      <w:r w:rsidRPr="00E62153">
        <w:rPr>
          <w:sz w:val="22"/>
          <w:szCs w:val="22"/>
        </w:rPr>
        <w:t>й</w:t>
      </w:r>
      <w:r w:rsidR="00D6354E" w:rsidRPr="00E62153">
        <w:rPr>
          <w:color w:val="000000"/>
          <w:sz w:val="22"/>
          <w:szCs w:val="22"/>
        </w:rPr>
        <w:t xml:space="preserve"> догово</w:t>
      </w:r>
      <w:r w:rsidR="00E25439" w:rsidRPr="00E62153">
        <w:rPr>
          <w:sz w:val="22"/>
          <w:szCs w:val="22"/>
        </w:rPr>
        <w:t>р</w:t>
      </w:r>
      <w:r w:rsidR="00D6354E" w:rsidRPr="00E62153">
        <w:rPr>
          <w:color w:val="000000"/>
          <w:sz w:val="22"/>
          <w:szCs w:val="22"/>
        </w:rPr>
        <w:t>:</w:t>
      </w:r>
      <w:r w:rsidR="005A15C5" w:rsidRPr="00E62153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6215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621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6215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621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621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6215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FB1BBD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E62153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E62153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121EF5E" w:rsidR="00D6354E" w:rsidRPr="00E62153" w:rsidRDefault="00E6215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05.06</w:t>
            </w:r>
            <w:r w:rsidR="00345B98"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1A69150" w:rsidR="00D6354E" w:rsidRPr="00E62153" w:rsidRDefault="00E621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11 550 000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3428C" w14:textId="77777777" w:rsidR="00E62153" w:rsidRPr="00E62153" w:rsidRDefault="00E6215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«Форпост»</w:t>
            </w:r>
          </w:p>
          <w:p w14:paraId="4E81BBDC" w14:textId="74785A0A" w:rsidR="00E25439" w:rsidRPr="00FB1BBD" w:rsidRDefault="00E6215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(ИНН 5902886114)</w:t>
            </w:r>
          </w:p>
        </w:tc>
      </w:tr>
    </w:tbl>
    <w:p w14:paraId="64DB32B1" w14:textId="77777777" w:rsidR="00345B98" w:rsidRPr="00646ACC" w:rsidRDefault="00345B98" w:rsidP="0037580B">
      <w:pPr>
        <w:pStyle w:val="a3"/>
        <w:jc w:val="both"/>
        <w:rPr>
          <w:sz w:val="20"/>
          <w:szCs w:val="20"/>
        </w:rPr>
      </w:pPr>
    </w:p>
    <w:sectPr w:rsidR="00345B98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1B6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62153"/>
    <w:rsid w:val="00E80C45"/>
    <w:rsid w:val="00F11ECA"/>
    <w:rsid w:val="00F31757"/>
    <w:rsid w:val="00F82BC4"/>
    <w:rsid w:val="00F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31</cp:revision>
  <cp:lastPrinted>2023-06-05T08:37:00Z</cp:lastPrinted>
  <dcterms:created xsi:type="dcterms:W3CDTF">2020-08-18T06:36:00Z</dcterms:created>
  <dcterms:modified xsi:type="dcterms:W3CDTF">2023-06-05T08:37:00Z</dcterms:modified>
</cp:coreProperties>
</file>