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Васильев Игорь Анатольевич (26.01.1981г.р., место рожд: гор. Будапешт ВНР, адрес рег: 454015, Челябинская обл, Челябинск г, Героя России Молодова ул, дом № 20, квартира 51, СНИЛС01953524554, ИНН 744842312556, паспорт РФ серия 7503, номер 272502, выдан 14.03.2003, кем выдан УВД КУРЧАТОВСКОГО РАЙОНА ГОР. ЧЕЛЯБИНСКА, код подразделения 742-043),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07.12.2022г. по делу №А76-34450/2022,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19.07.2023г. по продаже имущества Васильева Игоря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Citroen, модель: С4, VIN: VF7LCNFUF74570484,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 Игорь Анатольевич (26.01.1981г.р., место рожд: гор. Будапешт ВНР, адрес рег: 454015, Челябинская обл, Челябинск г, Героя России Молодова ул, дом № 20, квартира 51, СНИЛС01953524554, ИНН 744842312556, паспорт РФ серия 7503, номер 272502, выдан 14.03.2003, кем выдан УВД КУРЧАТОВСКОГО РАЙОНА ГОР. ЧЕЛЯБИНСКА, код подразделения 742-043)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Васильева Игоря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