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FCD7" w14:textId="77777777" w:rsidR="00C30E38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5D3AFEE" w14:textId="14F976B7" w:rsidR="00C30E38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Договор № ___о результатах торгов по продаже имущества</w:t>
      </w:r>
    </w:p>
    <w:p w14:paraId="414BFD95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10FF8D" w14:textId="321137EF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г._______________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>___»______ 202</w:t>
      </w:r>
      <w:r w:rsidR="00E426E2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14:paraId="5067C1C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287FA4" w14:textId="77777777" w:rsidR="00C30E38" w:rsidRPr="00BB68C7" w:rsidRDefault="00C30E38" w:rsidP="00C30E38">
      <w:pPr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ООО «Система» (433751, Ульяновская область, г. Барыш, площадь Фабричная, д.3/2, ИНН 7718861601;ОГРН 1117746770844), в лице конкурсного управляющего Мирного Владимира Николаевича (Рег. №ФРС 3252, ИНН 710500374680, СНИЛС 033-951-519-53, адрес для корреспонденции: 300002, г. Тула, ул. Октябрьская, д.9, п/о 2, а/я 2963), член Ассоциации СРО «ЦААУ» ( ИНН 7731024000, ОГРН 1107799028523, адрес: 115184, г. Москва, 1-й Казачий пер., д. 8, стр. 1, оф. 2), действующего на основании Определения Арбитражного суда Ульяновской области от 21 марта 2022 года по делу №72-141/2018, в соответствии с </w:t>
      </w:r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утвержденным Положением о порядке, условиях и сроках продажи </w:t>
      </w:r>
      <w:proofErr w:type="spellStart"/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>незалогового</w:t>
      </w:r>
      <w:proofErr w:type="spellEnd"/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 ООО «Система»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именуемое (-</w:t>
      </w:r>
      <w:proofErr w:type="spellStart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«Продавец» с одной стороны и </w:t>
      </w:r>
    </w:p>
    <w:p w14:paraId="54B591FD" w14:textId="424666E8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>______________</w:t>
      </w:r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 в лице ______________________, действующего (-ей) на основании ________________________, именуемое (-</w:t>
      </w:r>
      <w:proofErr w:type="spellStart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«Покупатель», 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организатором торгов ___. _________.202</w:t>
      </w:r>
      <w:r w:rsidR="00E426E2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г. с ___ часов ___ минут до ___ часов ___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минут  подписали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настоящий договор о нижеследующем:</w:t>
      </w:r>
    </w:p>
    <w:p w14:paraId="54AE87D3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69D9F9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280039F3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1.1. Продавец передает в собственность Покупателю, а Покупатель обязуется принять и оплатить следующее имущество: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B68C7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BBBEDCE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9EB919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B2FD5F0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_________ (_______________________) рублей ___ коп. </w:t>
      </w:r>
    </w:p>
    <w:p w14:paraId="552F3A9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2.2. Задаток в сумме ________________ (_________________________) рублей, перечисленный покупателем, засчитывается в счет оплаты имущества.</w:t>
      </w:r>
    </w:p>
    <w:p w14:paraId="0FE6B97A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2.3. За вычетом суммы задатка Покупатель обязан уплатить _________ (_________________) рублей ___ коп.</w:t>
      </w:r>
    </w:p>
    <w:p w14:paraId="216626E8" w14:textId="77777777" w:rsidR="00C30E38" w:rsidRPr="00BB68C7" w:rsidRDefault="00C30E38" w:rsidP="00C30E38">
      <w:pPr>
        <w:autoSpaceDE w:val="0"/>
        <w:autoSpaceDN w:val="0"/>
        <w:adjustRightInd w:val="0"/>
        <w:jc w:val="both"/>
        <w:rPr>
          <w:rStyle w:val="text"/>
          <w:rFonts w:ascii="Times New Roman" w:hAnsi="Times New Roman" w:cs="Times New Roman"/>
          <w:bCs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2.4. Оплата производится в течение 30 дней с даты подписания договора в безналичном порядке путем перечисления указанной в п. 2.3. настоящего Договора суммы денежных средств по реквизитам: получатель - ООО «Система» р/с №</w:t>
      </w:r>
      <w:r w:rsidRPr="00BB68C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40702810701300027236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АО "АЛЬФА-БАНК"</w:t>
      </w:r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, БИК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044525593</w:t>
      </w:r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proofErr w:type="gramStart"/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кор.счет</w:t>
      </w:r>
      <w:proofErr w:type="spellEnd"/>
      <w:proofErr w:type="gramEnd"/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30101810200000000593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6EF64DA" w14:textId="77777777" w:rsidR="00C30E38" w:rsidRPr="00BB68C7" w:rsidRDefault="00C30E38" w:rsidP="00C30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2.5. Надлежащим выполнением обязательств Покупателя по оплате Имущества является поступление денежных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средств  в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порядке, сумме и сроки, указанные в </w:t>
      </w:r>
      <w:proofErr w:type="spellStart"/>
      <w:r w:rsidRPr="00BB68C7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BB68C7">
        <w:rPr>
          <w:rFonts w:ascii="Times New Roman" w:hAnsi="Times New Roman" w:cs="Times New Roman"/>
          <w:sz w:val="22"/>
          <w:szCs w:val="22"/>
          <w:lang w:val="ru-RU"/>
        </w:rPr>
        <w:t>. 2.3. и 2.4. настоящего Договора.</w:t>
      </w:r>
    </w:p>
    <w:p w14:paraId="08FCDF7B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2.6. Факт оплаты имущества удостоверяется выпиской с указанного в п. 2.4. настоящего Договора счета, подтверждающей поступление денежных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средств  в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 счет оплаты Имущества.</w:t>
      </w:r>
    </w:p>
    <w:p w14:paraId="681634D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F52C8A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76BA723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3.1. Имущество передается по месту его нахождения.</w:t>
      </w:r>
    </w:p>
    <w:p w14:paraId="69BC77C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7E4BF85D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14:paraId="4383F74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38B2436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не несет ответственности за качество проданного Имущества.</w:t>
      </w:r>
    </w:p>
    <w:p w14:paraId="29D15DE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600C2E53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4E5A03F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56DE1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1592FD83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3144675" w14:textId="64AF2C56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</w:t>
      </w:r>
      <w:r w:rsidR="00231131">
        <w:rPr>
          <w:rFonts w:ascii="Times New Roman" w:hAnsi="Times New Roman" w:cs="Times New Roman"/>
          <w:sz w:val="22"/>
          <w:szCs w:val="22"/>
          <w:lang w:val="ru-RU"/>
        </w:rPr>
        <w:t>Продавец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BDFD55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lastRenderedPageBreak/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50928FA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B75D0B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1D4EAC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03F9627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5.6. В случае уклонения Продавца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14:paraId="5270496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BD02B5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61DB11F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C20C42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101220D4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228226E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761A529D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AE038CF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6F04D1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BC9665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868A174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106A44D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D9EA8D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107EF20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14:paraId="686D7889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7.2. Другие условия по усмотрению Сторон: _________________________.</w:t>
      </w:r>
    </w:p>
    <w:p w14:paraId="4AB61EC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7.3. К настоящему Договору прилагаются: _________________________.</w:t>
      </w:r>
    </w:p>
    <w:p w14:paraId="47C76733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CEDE21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p w14:paraId="662C6038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961"/>
      </w:tblGrid>
      <w:tr w:rsidR="00C30E38" w:rsidRPr="00BB68C7" w14:paraId="48A77517" w14:textId="77777777" w:rsidTr="00C30E38">
        <w:tc>
          <w:tcPr>
            <w:tcW w:w="5240" w:type="dxa"/>
          </w:tcPr>
          <w:p w14:paraId="4F742214" w14:textId="77777777" w:rsidR="00C30E38" w:rsidRPr="00BB68C7" w:rsidRDefault="00C30E38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</w:tcPr>
          <w:p w14:paraId="354C3C06" w14:textId="77777777" w:rsidR="00C30E38" w:rsidRPr="00BB68C7" w:rsidRDefault="00C30E38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C30E38" w:rsidRPr="00BB68C7" w14:paraId="2DB068F8" w14:textId="77777777" w:rsidTr="00C30E38">
        <w:tc>
          <w:tcPr>
            <w:tcW w:w="5240" w:type="dxa"/>
          </w:tcPr>
          <w:p w14:paraId="5B43D510" w14:textId="77777777" w:rsidR="00C30E38" w:rsidRPr="00BB68C7" w:rsidRDefault="00C30E38" w:rsidP="002F33C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«Система»</w:t>
            </w:r>
          </w:p>
          <w:p w14:paraId="54519B41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433751, Ульяновская область, г. Барыш, пл. Фабричная,3/2  </w:t>
            </w:r>
          </w:p>
          <w:p w14:paraId="59BE01A6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7718861601 КПП 730901001</w:t>
            </w:r>
          </w:p>
          <w:p w14:paraId="695232DD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1117746770844</w:t>
            </w:r>
          </w:p>
          <w:p w14:paraId="11764844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B68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Реквизиты основного расчетного счета</w:t>
            </w:r>
          </w:p>
          <w:p w14:paraId="01BF1579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№</w:t>
            </w:r>
            <w:r w:rsidRPr="00BB68C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40702810701300027236</w:t>
            </w: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АО "АЛЬФА-БАНК"</w:t>
            </w:r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, БИК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044525593</w:t>
            </w:r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>кор.счет</w:t>
            </w:r>
            <w:proofErr w:type="spellEnd"/>
            <w:proofErr w:type="gramEnd"/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30101810200000000593</w:t>
            </w:r>
          </w:p>
        </w:tc>
        <w:tc>
          <w:tcPr>
            <w:tcW w:w="4961" w:type="dxa"/>
          </w:tcPr>
          <w:p w14:paraId="1AA78259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</w:p>
          <w:p w14:paraId="27405D70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Адрес:</w:t>
            </w:r>
          </w:p>
          <w:p w14:paraId="6B4D58A4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___________, КПП _____________, ОГРН_________________</w:t>
            </w:r>
          </w:p>
          <w:p w14:paraId="114E8C4F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№ ______________________________,</w:t>
            </w:r>
          </w:p>
          <w:p w14:paraId="0D696893" w14:textId="77777777" w:rsidR="00C30E38" w:rsidRPr="00FC2D9A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</w:t>
            </w:r>
            <w:proofErr w:type="spellStart"/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_________________________________________ в ________________________________________ </w:t>
            </w:r>
          </w:p>
          <w:p w14:paraId="1FDD99E2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</w:rPr>
              <w:t>БИК ____________________</w:t>
            </w:r>
          </w:p>
          <w:p w14:paraId="13653BB6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0E38" w:rsidRPr="00BB68C7" w14:paraId="55687FDC" w14:textId="77777777" w:rsidTr="00C30E38">
        <w:tc>
          <w:tcPr>
            <w:tcW w:w="5240" w:type="dxa"/>
          </w:tcPr>
          <w:p w14:paraId="63B7C03E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Конкурсный</w:t>
            </w: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1B56F5AC" w14:textId="77777777" w:rsidR="00C30E38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«Система»                                       </w:t>
            </w:r>
          </w:p>
          <w:p w14:paraId="721B9794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Мирный В.Н.</w:t>
            </w:r>
          </w:p>
        </w:tc>
        <w:tc>
          <w:tcPr>
            <w:tcW w:w="4961" w:type="dxa"/>
          </w:tcPr>
          <w:p w14:paraId="27930FA3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FCBB841" w14:textId="77777777" w:rsidR="00C30E38" w:rsidRPr="00BB68C7" w:rsidRDefault="00C30E38" w:rsidP="002F33CE">
            <w:pPr>
              <w:jc w:val="right"/>
              <w:rPr>
                <w:rFonts w:ascii="Times New Roman" w:hAnsi="Times New Roman" w:cs="Times New Roman"/>
              </w:rPr>
            </w:pPr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________________/_____________________/</w:t>
            </w:r>
          </w:p>
        </w:tc>
      </w:tr>
    </w:tbl>
    <w:p w14:paraId="124B152F" w14:textId="77777777" w:rsidR="00C30E38" w:rsidRDefault="00C30E38"/>
    <w:sectPr w:rsidR="00C30E38" w:rsidSect="00E2572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38"/>
    <w:rsid w:val="00231131"/>
    <w:rsid w:val="00C30E38"/>
    <w:rsid w:val="00E2572E"/>
    <w:rsid w:val="00E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4B79"/>
  <w15:chartTrackingRefBased/>
  <w15:docId w15:val="{8DA6B91F-4C33-4C20-9B5D-0805390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3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30E38"/>
  </w:style>
  <w:style w:type="character" w:customStyle="1" w:styleId="text">
    <w:name w:val="text"/>
    <w:basedOn w:val="a0"/>
    <w:rsid w:val="00C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2022-08-26T05:35:00Z</dcterms:created>
  <dcterms:modified xsi:type="dcterms:W3CDTF">2023-06-08T06:53:00Z</dcterms:modified>
</cp:coreProperties>
</file>