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Коровина Алена Владимировна (25.01.1992г.р., место рожд: р. пос. Быково Быковского р-на Волгоградской обл., адрес рег: 142718, Московская обл, Видное г, Булатниково с, Садовый пер, дом № 19А, СНИЛС14709643177, ИНН 340203365667, паспорт РФ серия 1811, номер 623359, выдан 10.02.2012,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06.02.2023г. по делу №А41-51535/2022,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21.07.2023г. по продаже имущества Коровиной Алены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BYD, модель: F3, VIN: X7MF141FPBM000799,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Коровина Алена Владимировна (25.01.1992г.р., место рожд: р. пос. Быково Быковского р-на Волгоградской обл., адрес рег: 142718, Московская обл, Видное г, Булатниково с, Садовый пер, дом № 19А, СНИЛС14709643177, ИНН 340203365667, паспорт РФ серия 1811, номер 623359, выдан 10.02.2012, кем выдан Отделением УФМС России по Волгоградской области в Быковском районе, код подразделения 340-010)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Коровиной Алены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