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Мадиярова Анисия Ивановна (24.02.1960г.р., место рожд: дер. Красный Ключ Мишкинского района Респ. Башкортостан, адрес рег: 452860, Башкортостан Респ, Калтасинский р-н, Актуган д, Центральная ул, дом № 32, СНИЛС01729928374, ИНН 022701959000, паспорт РФ серия 8005, номер 380197, выдан 21.04.2005, кем выдан КАЛТАСИНСКИМ РОВД РЕСП. БАШКОРТОСТАН , код подразделения 022-048),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06.03.2023г. по делу №А07-39269/2022,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7 035 000м², адрес (местонахождение): Республика Башкортостан, р-н. Калтасинский, с/с. Старояшевский, разрешенное использование: Земли сельскохозяйственного использования, кадастровый номер: 02:29:000000:3628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Мадиярова Анисия Ивановна (24.02.1960г.р., место рожд: дер. Красный Ключ Мишкинского района Респ. Башкортостан, адрес рег: 452860, Башкортостан Респ, Калтасинский р-н, Актуган д, Центральная ул, дом № 32, СНИЛС01729928374, ИНН 022701959000, паспорт РФ серия 8005, номер 380197, выдан 21.04.2005, кем выдан КАЛТАСИНСКИМ РОВД РЕСП. БАШКОРТОСТАН , код подразделения 022-048)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Мадияровой Анисии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