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Мунасыпов Динар Даянович (21.11.1982г.р., место рожд: гор. Магнитогорск Челябинской обл., адрес рег: 628433, Ханты-Мансийский Автономный округ - Югра АО, Сургут г, Снежный п., Коммунаров ул, дом № 16, СНИЛС11529223836, ИНН 744102189727, паспорт РФ серия 7503, номер 251426, выдан 14.03.2003, кем выдан УВД города Миасса Челябинской области, код подразделения 742-025),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Ханты-Мансийского автономного округа - Югры от 12.04.2023г. по делу №А75-1557/2023,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24.07.2023г. по продаже имущества Мунасыпова Динара Даяновича,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Mitsubishi, модель: L200 2.5, VIN: MMCJRKB40CDZ30043, год изготовления: 2012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24.07.2023г.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Мунасыпов Динар Даянович (21.11.1982г.р., место рожд: гор. Магнитогорск Челябинской обл., адрес рег: 628433, Ханты-Мансийский Автономный округ - Югра АО, Сургут г, Снежный п., Коммунаров ул, дом № 16, СНИЛС11529223836, ИНН 744102189727, паспорт РФ серия 7503, номер 251426, выдан 14.03.2003, кем выдан УВД города Миасса Челябинской области, код подразделения 742-025)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Мунасыпова Динара Даяновича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