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Степанова Анастасия Сергеевна (03.11.1998г.р., место рожд: гор. Ижевск, адрес рег: 427441, Удмуртская Респ, Воткинск г, Зоринский проезд, дом № 7, СНИЛС17680105472, ИНН 182202091752, паспорт РФ серия 9418, номер 741263, выдан 12.11.2018, кем выдан МВД России по Удмуртской Республике, код подразделения 180-007),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Удмуртской Республики от 16.01.2023г. по делу №А71-19005/2022,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62,2м², адрес (местонахождение): Удмуртская Республика, г. Воткинск, ул. Ленинградская, д. 10б, кв. 15, кадастровый номер: 18:27:050007:1619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6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Степанова Анастасия Сергеевна (03.11.1998г.р., место рожд: гор. Ижевск, адрес рег: 427441, Удмуртская Респ, Воткинск г, Зоринский проезд, дом № 7, СНИЛС17680105472, ИНН 182202091752, паспорт РФ серия 9418, номер 741263, выдан 12.11.2018, кем выдан МВД России по Удмуртской Республике, код подразделения 180-007)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Степановой Анастасии Сергеевны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