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6B2E" w14:textId="2D152C4A" w:rsidR="00461560" w:rsidRPr="00461560" w:rsidRDefault="00461560" w:rsidP="00461560">
      <w:pPr>
        <w:pStyle w:val="Default"/>
        <w:jc w:val="center"/>
        <w:rPr>
          <w:sz w:val="22"/>
          <w:szCs w:val="22"/>
        </w:rPr>
      </w:pPr>
      <w:r w:rsidRPr="00461560">
        <w:rPr>
          <w:b/>
          <w:bCs/>
          <w:sz w:val="22"/>
          <w:szCs w:val="22"/>
        </w:rPr>
        <w:t>Договор купли-продажи №___</w:t>
      </w:r>
    </w:p>
    <w:p w14:paraId="56DC1D53" w14:textId="77777777" w:rsidR="00461560" w:rsidRDefault="00461560" w:rsidP="00461560">
      <w:pPr>
        <w:pStyle w:val="Default"/>
        <w:rPr>
          <w:b/>
          <w:bCs/>
          <w:sz w:val="22"/>
          <w:szCs w:val="22"/>
        </w:rPr>
      </w:pPr>
    </w:p>
    <w:p w14:paraId="1AEC7910" w14:textId="51454734" w:rsidR="00461560" w:rsidRDefault="00461560" w:rsidP="00461560">
      <w:pPr>
        <w:pStyle w:val="Default"/>
        <w:rPr>
          <w:b/>
          <w:bCs/>
          <w:sz w:val="22"/>
          <w:szCs w:val="22"/>
        </w:rPr>
      </w:pPr>
      <w:r w:rsidRPr="00461560">
        <w:rPr>
          <w:b/>
          <w:bCs/>
          <w:sz w:val="22"/>
          <w:szCs w:val="22"/>
        </w:rPr>
        <w:t xml:space="preserve">город ____________ </w:t>
      </w:r>
      <w:r>
        <w:rPr>
          <w:b/>
          <w:bCs/>
          <w:sz w:val="22"/>
          <w:szCs w:val="22"/>
        </w:rPr>
        <w:t xml:space="preserve">                                                                                   </w:t>
      </w:r>
      <w:proofErr w:type="gramStart"/>
      <w:r>
        <w:rPr>
          <w:b/>
          <w:bCs/>
          <w:sz w:val="22"/>
          <w:szCs w:val="22"/>
        </w:rPr>
        <w:t xml:space="preserve">   </w:t>
      </w:r>
      <w:r w:rsidRPr="00461560">
        <w:rPr>
          <w:b/>
          <w:bCs/>
          <w:sz w:val="22"/>
          <w:szCs w:val="22"/>
        </w:rPr>
        <w:t>«</w:t>
      </w:r>
      <w:proofErr w:type="gramEnd"/>
      <w:r w:rsidRPr="00461560">
        <w:rPr>
          <w:b/>
          <w:bCs/>
          <w:sz w:val="22"/>
          <w:szCs w:val="22"/>
        </w:rPr>
        <w:t xml:space="preserve">____» __________ 20__ г. </w:t>
      </w:r>
    </w:p>
    <w:p w14:paraId="7384BFED" w14:textId="77777777" w:rsidR="00461560" w:rsidRPr="00461560" w:rsidRDefault="00461560" w:rsidP="00461560">
      <w:pPr>
        <w:pStyle w:val="Default"/>
        <w:jc w:val="both"/>
        <w:rPr>
          <w:sz w:val="22"/>
          <w:szCs w:val="22"/>
        </w:rPr>
      </w:pPr>
    </w:p>
    <w:p w14:paraId="7CED2660" w14:textId="77777777" w:rsidR="00461560" w:rsidRPr="00461560" w:rsidRDefault="00461560" w:rsidP="00461560">
      <w:pPr>
        <w:pStyle w:val="Default"/>
        <w:jc w:val="both"/>
        <w:rPr>
          <w:sz w:val="22"/>
          <w:szCs w:val="22"/>
        </w:rPr>
      </w:pPr>
      <w:r w:rsidRPr="00461560">
        <w:rPr>
          <w:b/>
          <w:bCs/>
          <w:sz w:val="22"/>
          <w:szCs w:val="22"/>
        </w:rPr>
        <w:t>___________________________</w:t>
      </w:r>
      <w:r w:rsidRPr="00461560">
        <w:rPr>
          <w:sz w:val="22"/>
          <w:szCs w:val="22"/>
        </w:rPr>
        <w:t xml:space="preserve">, именуемая в дальнейшем «Продавец», в лице финансового управляющего </w:t>
      </w:r>
      <w:r w:rsidRPr="00461560">
        <w:rPr>
          <w:b/>
          <w:bCs/>
          <w:sz w:val="22"/>
          <w:szCs w:val="22"/>
        </w:rPr>
        <w:t>Мартьяновой Елены Анатольевны</w:t>
      </w:r>
      <w:r w:rsidRPr="00461560">
        <w:rPr>
          <w:sz w:val="22"/>
          <w:szCs w:val="22"/>
        </w:rPr>
        <w:t xml:space="preserve">, действующего на основании решения арбитражного суда ___________________________________, с одной стороны, и </w:t>
      </w:r>
      <w:r w:rsidRPr="00461560">
        <w:rPr>
          <w:b/>
          <w:bCs/>
          <w:sz w:val="22"/>
          <w:szCs w:val="22"/>
        </w:rPr>
        <w:t>_________________________________________</w:t>
      </w:r>
      <w:r w:rsidRPr="00461560">
        <w:rPr>
          <w:sz w:val="22"/>
          <w:szCs w:val="22"/>
        </w:rPr>
        <w:t xml:space="preserve">, именуемое в дальнейшем «Покупатель», в лице _____________________________________________, действующего на основании _____________________, с другой стороны, </w:t>
      </w:r>
    </w:p>
    <w:p w14:paraId="61E6E53D" w14:textId="77777777" w:rsidR="00461560" w:rsidRDefault="00461560" w:rsidP="00461560">
      <w:pPr>
        <w:pStyle w:val="Default"/>
        <w:jc w:val="both"/>
        <w:rPr>
          <w:sz w:val="22"/>
          <w:szCs w:val="22"/>
        </w:rPr>
      </w:pPr>
    </w:p>
    <w:p w14:paraId="30E624FA" w14:textId="46C3D59E" w:rsidR="00461560" w:rsidRPr="00461560" w:rsidRDefault="00461560" w:rsidP="00461560">
      <w:pPr>
        <w:pStyle w:val="Default"/>
        <w:jc w:val="both"/>
        <w:rPr>
          <w:sz w:val="22"/>
          <w:szCs w:val="22"/>
        </w:rPr>
      </w:pPr>
      <w:r w:rsidRPr="00461560">
        <w:rPr>
          <w:sz w:val="22"/>
          <w:szCs w:val="22"/>
        </w:rPr>
        <w:t xml:space="preserve">вместе именуемые «Стороны», а индивидуально - «Сторона», в соответствии с действующим законодательством РФ, в том числе ФЗ «О несостоятельности (банкротстве) № 127-ФЗ от 26.10.2002 г., заключили настоящий Договор о нижеследующем: </w:t>
      </w:r>
    </w:p>
    <w:p w14:paraId="69186224" w14:textId="77777777" w:rsidR="00461560" w:rsidRDefault="00461560" w:rsidP="00461560">
      <w:pPr>
        <w:pStyle w:val="Default"/>
        <w:jc w:val="both"/>
        <w:rPr>
          <w:sz w:val="22"/>
          <w:szCs w:val="22"/>
        </w:rPr>
      </w:pPr>
    </w:p>
    <w:p w14:paraId="082562DD" w14:textId="076FB71D" w:rsidR="00461560" w:rsidRPr="00461560" w:rsidRDefault="00461560" w:rsidP="00461560">
      <w:pPr>
        <w:pStyle w:val="Default"/>
        <w:jc w:val="center"/>
        <w:rPr>
          <w:b/>
          <w:bCs/>
          <w:sz w:val="22"/>
          <w:szCs w:val="22"/>
        </w:rPr>
      </w:pPr>
      <w:r w:rsidRPr="00461560">
        <w:rPr>
          <w:b/>
          <w:bCs/>
          <w:sz w:val="22"/>
          <w:szCs w:val="22"/>
        </w:rPr>
        <w:t>1. Предмет договора</w:t>
      </w:r>
    </w:p>
    <w:p w14:paraId="4A49AC9C" w14:textId="77777777" w:rsidR="00461560" w:rsidRDefault="00461560" w:rsidP="00461560">
      <w:pPr>
        <w:pStyle w:val="Default"/>
        <w:jc w:val="both"/>
        <w:rPr>
          <w:sz w:val="22"/>
          <w:szCs w:val="22"/>
        </w:rPr>
      </w:pPr>
    </w:p>
    <w:p w14:paraId="1D4E7C2C" w14:textId="6779E4C1" w:rsidR="00461560" w:rsidRPr="00461560" w:rsidRDefault="00461560" w:rsidP="00461560">
      <w:pPr>
        <w:pStyle w:val="Default"/>
        <w:jc w:val="both"/>
        <w:rPr>
          <w:sz w:val="22"/>
          <w:szCs w:val="22"/>
        </w:rPr>
      </w:pPr>
      <w:r w:rsidRPr="00461560">
        <w:rPr>
          <w:sz w:val="22"/>
          <w:szCs w:val="22"/>
        </w:rPr>
        <w:t xml:space="preserve">1.1. В соответствии с настоящим Договором Продавец обязуется передать в собственность Покупателю, а Покупатель принять и оплатить имущество, реализованное на торгах в форме _______________________ по продаже </w:t>
      </w:r>
      <w:proofErr w:type="gramStart"/>
      <w:r w:rsidRPr="00461560">
        <w:rPr>
          <w:sz w:val="22"/>
          <w:szCs w:val="22"/>
        </w:rPr>
        <w:t>имущества (далее по тексту «Имущество»)</w:t>
      </w:r>
      <w:proofErr w:type="gramEnd"/>
      <w:r w:rsidRPr="00461560">
        <w:rPr>
          <w:sz w:val="22"/>
          <w:szCs w:val="22"/>
        </w:rPr>
        <w:t xml:space="preserve"> включенное в </w:t>
      </w:r>
      <w:r w:rsidRPr="00461560">
        <w:rPr>
          <w:b/>
          <w:bCs/>
          <w:sz w:val="22"/>
          <w:szCs w:val="22"/>
        </w:rPr>
        <w:t xml:space="preserve">Лот №___ </w:t>
      </w:r>
    </w:p>
    <w:p w14:paraId="66FE6D30" w14:textId="77777777" w:rsidR="00461560" w:rsidRPr="00461560" w:rsidRDefault="00461560" w:rsidP="00461560">
      <w:pPr>
        <w:pStyle w:val="Default"/>
        <w:jc w:val="both"/>
        <w:rPr>
          <w:sz w:val="22"/>
          <w:szCs w:val="22"/>
        </w:rPr>
      </w:pPr>
      <w:r w:rsidRPr="00461560">
        <w:rPr>
          <w:sz w:val="22"/>
          <w:szCs w:val="22"/>
        </w:rPr>
        <w:t xml:space="preserve">1.2. Имущество принадлежит Продавцу ______________ на основании_____________ </w:t>
      </w:r>
    </w:p>
    <w:p w14:paraId="5339DFDB" w14:textId="77777777" w:rsidR="00461560" w:rsidRDefault="00461560" w:rsidP="00461560">
      <w:pPr>
        <w:pStyle w:val="Default"/>
        <w:jc w:val="both"/>
        <w:rPr>
          <w:sz w:val="22"/>
          <w:szCs w:val="22"/>
        </w:rPr>
      </w:pPr>
    </w:p>
    <w:p w14:paraId="49AFB609" w14:textId="5D0C379B" w:rsidR="00461560" w:rsidRPr="00461560" w:rsidRDefault="00461560" w:rsidP="00461560">
      <w:pPr>
        <w:pStyle w:val="Default"/>
        <w:jc w:val="center"/>
        <w:rPr>
          <w:b/>
          <w:bCs/>
          <w:sz w:val="22"/>
          <w:szCs w:val="22"/>
        </w:rPr>
      </w:pPr>
      <w:r w:rsidRPr="00461560">
        <w:rPr>
          <w:b/>
          <w:bCs/>
          <w:sz w:val="22"/>
          <w:szCs w:val="22"/>
        </w:rPr>
        <w:t>2. Права и обязанности сторон</w:t>
      </w:r>
    </w:p>
    <w:p w14:paraId="33DDBF9A" w14:textId="77777777" w:rsidR="00461560" w:rsidRDefault="00461560" w:rsidP="00461560">
      <w:pPr>
        <w:pStyle w:val="Default"/>
        <w:jc w:val="both"/>
        <w:rPr>
          <w:b/>
          <w:bCs/>
          <w:sz w:val="22"/>
          <w:szCs w:val="22"/>
        </w:rPr>
      </w:pPr>
    </w:p>
    <w:p w14:paraId="74E74AD0" w14:textId="6E4DA5C7" w:rsidR="00461560" w:rsidRPr="00461560" w:rsidRDefault="00461560" w:rsidP="00461560">
      <w:pPr>
        <w:pStyle w:val="Default"/>
        <w:jc w:val="both"/>
        <w:rPr>
          <w:sz w:val="22"/>
          <w:szCs w:val="22"/>
        </w:rPr>
      </w:pPr>
      <w:r w:rsidRPr="00461560">
        <w:rPr>
          <w:b/>
          <w:bCs/>
          <w:sz w:val="22"/>
          <w:szCs w:val="22"/>
        </w:rPr>
        <w:t xml:space="preserve">2.1. Продавец обязуется: </w:t>
      </w:r>
    </w:p>
    <w:p w14:paraId="682DFBB4" w14:textId="77777777" w:rsidR="00461560" w:rsidRPr="00461560" w:rsidRDefault="00461560" w:rsidP="00461560">
      <w:pPr>
        <w:pStyle w:val="Default"/>
        <w:jc w:val="both"/>
        <w:rPr>
          <w:sz w:val="22"/>
          <w:szCs w:val="22"/>
        </w:rPr>
      </w:pPr>
      <w:r w:rsidRPr="00461560">
        <w:rPr>
          <w:sz w:val="22"/>
          <w:szCs w:val="22"/>
        </w:rPr>
        <w:t xml:space="preserve">2.1.1. Передать Имущество Покупателю в порядке и на условиях Договора. </w:t>
      </w:r>
    </w:p>
    <w:p w14:paraId="471E2931" w14:textId="77777777" w:rsidR="00461560" w:rsidRPr="00461560" w:rsidRDefault="00461560" w:rsidP="00461560">
      <w:pPr>
        <w:pStyle w:val="Default"/>
        <w:jc w:val="both"/>
        <w:rPr>
          <w:sz w:val="22"/>
          <w:szCs w:val="22"/>
        </w:rPr>
      </w:pPr>
      <w:r w:rsidRPr="00461560">
        <w:rPr>
          <w:sz w:val="22"/>
          <w:szCs w:val="22"/>
        </w:rPr>
        <w:t xml:space="preserve">2.1.2. Передать Покупателю вместе с Имуществом все необходимые принадлежности и относящиеся к Имуществу документы. </w:t>
      </w:r>
    </w:p>
    <w:p w14:paraId="6B1F1FDB" w14:textId="77777777" w:rsidR="00461560" w:rsidRPr="00461560" w:rsidRDefault="00461560" w:rsidP="00461560">
      <w:pPr>
        <w:pStyle w:val="Default"/>
        <w:jc w:val="both"/>
        <w:rPr>
          <w:sz w:val="22"/>
          <w:szCs w:val="22"/>
        </w:rPr>
      </w:pPr>
      <w:r w:rsidRPr="00461560">
        <w:rPr>
          <w:sz w:val="22"/>
          <w:szCs w:val="22"/>
        </w:rPr>
        <w:t xml:space="preserve">2.1.3. Гарантировать, что Имущество не будет истребовано у Покупателя по причине наличия каких-либо прав на Имущество у третьих лиц на дату заключения Договора. </w:t>
      </w:r>
    </w:p>
    <w:p w14:paraId="2415F358" w14:textId="77777777" w:rsidR="00461560" w:rsidRPr="00461560" w:rsidRDefault="00461560" w:rsidP="00461560">
      <w:pPr>
        <w:pStyle w:val="Default"/>
        <w:jc w:val="both"/>
        <w:rPr>
          <w:sz w:val="22"/>
          <w:szCs w:val="22"/>
        </w:rPr>
      </w:pPr>
      <w:r w:rsidRPr="00461560">
        <w:rPr>
          <w:b/>
          <w:bCs/>
          <w:sz w:val="22"/>
          <w:szCs w:val="22"/>
        </w:rPr>
        <w:t xml:space="preserve">2.2. Покупатель обязуется: </w:t>
      </w:r>
    </w:p>
    <w:p w14:paraId="79254843" w14:textId="77777777" w:rsidR="00461560" w:rsidRPr="00461560" w:rsidRDefault="00461560" w:rsidP="00461560">
      <w:pPr>
        <w:pStyle w:val="Default"/>
        <w:jc w:val="both"/>
        <w:rPr>
          <w:sz w:val="22"/>
          <w:szCs w:val="22"/>
        </w:rPr>
      </w:pPr>
      <w:r w:rsidRPr="00461560">
        <w:rPr>
          <w:sz w:val="22"/>
          <w:szCs w:val="22"/>
        </w:rPr>
        <w:t xml:space="preserve">2.2.1. Принять Имущество в соответствии с условиями Договора. </w:t>
      </w:r>
    </w:p>
    <w:p w14:paraId="2652359E" w14:textId="77777777" w:rsidR="00461560" w:rsidRPr="00461560" w:rsidRDefault="00461560" w:rsidP="00461560">
      <w:pPr>
        <w:pStyle w:val="Default"/>
        <w:jc w:val="both"/>
        <w:rPr>
          <w:sz w:val="22"/>
          <w:szCs w:val="22"/>
        </w:rPr>
      </w:pPr>
      <w:r w:rsidRPr="00461560">
        <w:rPr>
          <w:sz w:val="22"/>
          <w:szCs w:val="22"/>
        </w:rPr>
        <w:t xml:space="preserve">2.2.2. Оплатить цену Имущества в порядке и в сроки, установленные Договором. </w:t>
      </w:r>
    </w:p>
    <w:p w14:paraId="72B0646D" w14:textId="77777777" w:rsidR="00461560" w:rsidRDefault="00461560" w:rsidP="00461560">
      <w:pPr>
        <w:pStyle w:val="Default"/>
        <w:jc w:val="both"/>
        <w:rPr>
          <w:sz w:val="22"/>
          <w:szCs w:val="22"/>
        </w:rPr>
      </w:pPr>
    </w:p>
    <w:p w14:paraId="3ADFAADE" w14:textId="787C8A98" w:rsidR="00461560" w:rsidRPr="00461560" w:rsidRDefault="00461560" w:rsidP="00461560">
      <w:pPr>
        <w:pStyle w:val="Default"/>
        <w:jc w:val="center"/>
        <w:rPr>
          <w:b/>
          <w:bCs/>
          <w:sz w:val="22"/>
          <w:szCs w:val="22"/>
        </w:rPr>
      </w:pPr>
      <w:r w:rsidRPr="00461560">
        <w:rPr>
          <w:b/>
          <w:bCs/>
          <w:sz w:val="22"/>
          <w:szCs w:val="22"/>
        </w:rPr>
        <w:t>3. Порядок приема-передачи</w:t>
      </w:r>
    </w:p>
    <w:p w14:paraId="2E6875D0" w14:textId="77777777" w:rsidR="00461560" w:rsidRDefault="00461560" w:rsidP="00461560">
      <w:pPr>
        <w:pStyle w:val="Default"/>
        <w:jc w:val="both"/>
        <w:rPr>
          <w:sz w:val="22"/>
          <w:szCs w:val="22"/>
        </w:rPr>
      </w:pPr>
    </w:p>
    <w:p w14:paraId="31AAD087" w14:textId="74099365" w:rsidR="00461560" w:rsidRPr="00461560" w:rsidRDefault="00461560" w:rsidP="00461560">
      <w:pPr>
        <w:pStyle w:val="Default"/>
        <w:jc w:val="both"/>
        <w:rPr>
          <w:sz w:val="22"/>
          <w:szCs w:val="22"/>
        </w:rPr>
      </w:pPr>
      <w:r w:rsidRPr="00461560">
        <w:rPr>
          <w:sz w:val="22"/>
          <w:szCs w:val="22"/>
        </w:rPr>
        <w:t xml:space="preserve">3.1. Имущество подлежит передаче Продавцом непосредственно Покупателю по месту нахождения Имущества. Передача Имущества оформляется, после полной оплаты цены договора, Актом приема-передачи, подписываемыми Сторонами или уполномоченными представителями Сторон. </w:t>
      </w:r>
    </w:p>
    <w:p w14:paraId="010EA8A2" w14:textId="77777777" w:rsidR="00461560" w:rsidRPr="00461560" w:rsidRDefault="00461560" w:rsidP="00461560">
      <w:pPr>
        <w:pStyle w:val="Default"/>
        <w:jc w:val="both"/>
        <w:rPr>
          <w:sz w:val="22"/>
          <w:szCs w:val="22"/>
        </w:rPr>
      </w:pPr>
      <w:r w:rsidRPr="00461560">
        <w:rPr>
          <w:sz w:val="22"/>
          <w:szCs w:val="22"/>
        </w:rPr>
        <w:t xml:space="preserve">3.2. Уклонение одной из Сторон от подписания Передаточного акта на условиях Договора, рассматривается как отказ, соответственно, Продавца от исполнения обязанности по передаче Имущества, а Покупателя - по принятию Имущества. </w:t>
      </w:r>
    </w:p>
    <w:p w14:paraId="2A67FD4F" w14:textId="77777777" w:rsidR="00461560" w:rsidRPr="00461560" w:rsidRDefault="00461560" w:rsidP="00461560">
      <w:pPr>
        <w:pStyle w:val="Default"/>
        <w:jc w:val="both"/>
        <w:rPr>
          <w:sz w:val="22"/>
          <w:szCs w:val="22"/>
        </w:rPr>
      </w:pPr>
      <w:r w:rsidRPr="00461560">
        <w:rPr>
          <w:sz w:val="22"/>
          <w:szCs w:val="22"/>
        </w:rPr>
        <w:t xml:space="preserve">3.3. Риск случайной гибели или случайного повреждения Имущества переходит на Покупателя со дня подписания Акта приема-передачи. </w:t>
      </w:r>
    </w:p>
    <w:p w14:paraId="2FADB283" w14:textId="726D8ADA" w:rsidR="00461560" w:rsidRPr="00461560" w:rsidRDefault="00461560" w:rsidP="00461560">
      <w:pPr>
        <w:jc w:val="both"/>
        <w:rPr>
          <w:rFonts w:ascii="Times New Roman" w:hAnsi="Times New Roman" w:cs="Times New Roman"/>
        </w:rPr>
      </w:pPr>
      <w:r w:rsidRPr="00461560">
        <w:rPr>
          <w:rFonts w:ascii="Times New Roman" w:hAnsi="Times New Roman" w:cs="Times New Roman"/>
        </w:rPr>
        <w:t>3.4. Имущество, указанное в п. 1.1 настоящего Договора, переходит в собственность Покупателя со дня подписания Акта приема-передачи.</w:t>
      </w:r>
    </w:p>
    <w:p w14:paraId="787287DF" w14:textId="77777777" w:rsidR="00461560" w:rsidRPr="00461560" w:rsidRDefault="00461560" w:rsidP="00461560">
      <w:pPr>
        <w:jc w:val="both"/>
        <w:rPr>
          <w:rFonts w:ascii="Times New Roman" w:hAnsi="Times New Roman" w:cs="Times New Roman"/>
        </w:rPr>
      </w:pPr>
      <w:r w:rsidRPr="00461560">
        <w:rPr>
          <w:rFonts w:ascii="Times New Roman" w:hAnsi="Times New Roman" w:cs="Times New Roman"/>
        </w:rPr>
        <w:t xml:space="preserve">3.5. Расходы, связанные с государственной регистрацией прав на Имущество/иные расходы, несет Покупатель. </w:t>
      </w:r>
    </w:p>
    <w:p w14:paraId="5CD3790F" w14:textId="5CDDE7D9" w:rsidR="00461560" w:rsidRPr="00461560" w:rsidRDefault="00461560" w:rsidP="00461560">
      <w:pPr>
        <w:jc w:val="center"/>
        <w:rPr>
          <w:rFonts w:ascii="Times New Roman" w:hAnsi="Times New Roman" w:cs="Times New Roman"/>
          <w:b/>
          <w:bCs/>
        </w:rPr>
      </w:pPr>
      <w:r w:rsidRPr="00461560">
        <w:rPr>
          <w:rFonts w:ascii="Times New Roman" w:hAnsi="Times New Roman" w:cs="Times New Roman"/>
          <w:b/>
          <w:bCs/>
        </w:rPr>
        <w:t>4. Порядок расчетов</w:t>
      </w:r>
    </w:p>
    <w:p w14:paraId="37D828D0" w14:textId="7777777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4.1. Общая стоимость Имущества составляет </w:t>
      </w:r>
      <w:r w:rsidRPr="00461560">
        <w:rPr>
          <w:rFonts w:ascii="Times New Roman" w:hAnsi="Times New Roman" w:cs="Times New Roman"/>
          <w:b/>
          <w:bCs/>
        </w:rPr>
        <w:t>_______________________</w:t>
      </w:r>
      <w:proofErr w:type="gramStart"/>
      <w:r w:rsidRPr="00461560">
        <w:rPr>
          <w:rFonts w:ascii="Times New Roman" w:hAnsi="Times New Roman" w:cs="Times New Roman"/>
          <w:b/>
          <w:bCs/>
        </w:rPr>
        <w:t xml:space="preserve">_ </w:t>
      </w:r>
      <w:r w:rsidRPr="00461560">
        <w:rPr>
          <w:rFonts w:ascii="Times New Roman" w:hAnsi="Times New Roman" w:cs="Times New Roman"/>
        </w:rPr>
        <w:t>.</w:t>
      </w:r>
      <w:proofErr w:type="gramEnd"/>
      <w:r w:rsidRPr="00461560">
        <w:rPr>
          <w:rFonts w:ascii="Times New Roman" w:hAnsi="Times New Roman" w:cs="Times New Roman"/>
        </w:rPr>
        <w:t xml:space="preserve"> </w:t>
      </w:r>
    </w:p>
    <w:p w14:paraId="7AA290C5" w14:textId="7777777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4.2. До заключения Договора Покупателем внесен задаток в размере </w:t>
      </w:r>
      <w:r w:rsidRPr="00461560">
        <w:rPr>
          <w:rFonts w:ascii="Times New Roman" w:hAnsi="Times New Roman" w:cs="Times New Roman"/>
          <w:b/>
          <w:bCs/>
        </w:rPr>
        <w:t>_______________________________</w:t>
      </w:r>
      <w:r w:rsidRPr="00461560">
        <w:rPr>
          <w:rFonts w:ascii="Times New Roman" w:hAnsi="Times New Roman" w:cs="Times New Roman"/>
        </w:rPr>
        <w:t xml:space="preserve">. </w:t>
      </w:r>
    </w:p>
    <w:p w14:paraId="4998D445" w14:textId="7777777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lastRenderedPageBreak/>
        <w:t xml:space="preserve">Окончательный расчет по договору производится в течение 30 (тридцати) дней со дня подписания Договора. </w:t>
      </w:r>
    </w:p>
    <w:p w14:paraId="585B565C" w14:textId="77777777" w:rsidR="00461560" w:rsidRDefault="00461560" w:rsidP="00461560">
      <w:pPr>
        <w:spacing w:after="0"/>
        <w:jc w:val="both"/>
        <w:rPr>
          <w:rFonts w:ascii="Times New Roman" w:hAnsi="Times New Roman" w:cs="Times New Roman"/>
        </w:rPr>
      </w:pPr>
    </w:p>
    <w:p w14:paraId="07143AE7" w14:textId="09F447CF" w:rsidR="00461560" w:rsidRPr="00461560" w:rsidRDefault="00461560" w:rsidP="00461560">
      <w:pPr>
        <w:spacing w:after="0"/>
        <w:jc w:val="center"/>
        <w:rPr>
          <w:rFonts w:ascii="Times New Roman" w:hAnsi="Times New Roman" w:cs="Times New Roman"/>
          <w:b/>
          <w:bCs/>
        </w:rPr>
      </w:pPr>
      <w:r w:rsidRPr="00461560">
        <w:rPr>
          <w:rFonts w:ascii="Times New Roman" w:hAnsi="Times New Roman" w:cs="Times New Roman"/>
          <w:b/>
          <w:bCs/>
        </w:rPr>
        <w:t>5. Ответственность сторон</w:t>
      </w:r>
    </w:p>
    <w:p w14:paraId="639FF12D" w14:textId="77777777" w:rsidR="00461560" w:rsidRDefault="00461560" w:rsidP="00461560">
      <w:pPr>
        <w:spacing w:after="0"/>
        <w:jc w:val="both"/>
        <w:rPr>
          <w:rFonts w:ascii="Times New Roman" w:hAnsi="Times New Roman" w:cs="Times New Roman"/>
        </w:rPr>
      </w:pPr>
    </w:p>
    <w:p w14:paraId="2E246F9C" w14:textId="430CF85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5.1. Применимым правом по Договору является право Российской Федерации. </w:t>
      </w:r>
    </w:p>
    <w:p w14:paraId="46DA7648" w14:textId="7777777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5.2.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w:t>
      </w:r>
    </w:p>
    <w:p w14:paraId="17DD490D" w14:textId="77777777" w:rsidR="00461560" w:rsidRDefault="00461560" w:rsidP="00461560">
      <w:pPr>
        <w:spacing w:after="0"/>
        <w:jc w:val="both"/>
        <w:rPr>
          <w:rFonts w:ascii="Times New Roman" w:hAnsi="Times New Roman" w:cs="Times New Roman"/>
        </w:rPr>
      </w:pPr>
    </w:p>
    <w:p w14:paraId="45F8945A" w14:textId="6D24CB1B" w:rsidR="00461560" w:rsidRPr="00461560" w:rsidRDefault="00461560" w:rsidP="00461560">
      <w:pPr>
        <w:spacing w:after="0"/>
        <w:jc w:val="center"/>
        <w:rPr>
          <w:rFonts w:ascii="Times New Roman" w:hAnsi="Times New Roman" w:cs="Times New Roman"/>
          <w:b/>
          <w:bCs/>
        </w:rPr>
      </w:pPr>
      <w:r w:rsidRPr="00461560">
        <w:rPr>
          <w:rFonts w:ascii="Times New Roman" w:hAnsi="Times New Roman" w:cs="Times New Roman"/>
          <w:b/>
          <w:bCs/>
        </w:rPr>
        <w:t>6. Основания и порядок расторжения договора</w:t>
      </w:r>
    </w:p>
    <w:p w14:paraId="2FE4873C" w14:textId="77777777" w:rsidR="00461560" w:rsidRDefault="00461560" w:rsidP="00461560">
      <w:pPr>
        <w:spacing w:after="0"/>
        <w:jc w:val="both"/>
        <w:rPr>
          <w:rFonts w:ascii="Times New Roman" w:hAnsi="Times New Roman" w:cs="Times New Roman"/>
        </w:rPr>
      </w:pPr>
    </w:p>
    <w:p w14:paraId="6C60259F" w14:textId="1F48334B"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6.1. В случае неисполнения или ненадлежащего исполнения Покупателем обязательств, Договор считается прекращенным (расторгнутым) на 10 календарный день после истечения установленного срока оплаты без составления (подписания) дополнительных документов (соглашений, уведомлений). </w:t>
      </w:r>
    </w:p>
    <w:p w14:paraId="3BD7E607" w14:textId="7777777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Прекращение Договора происходит в одностороннем внесудебном порядке. Права и обязанности Сторон по Договору прекращаются, за исключением действия </w:t>
      </w:r>
      <w:proofErr w:type="gramStart"/>
      <w:r w:rsidRPr="00461560">
        <w:rPr>
          <w:rFonts w:ascii="Times New Roman" w:hAnsi="Times New Roman" w:cs="Times New Roman"/>
        </w:rPr>
        <w:t>положений</w:t>
      </w:r>
      <w:proofErr w:type="gramEnd"/>
      <w:r w:rsidRPr="00461560">
        <w:rPr>
          <w:rFonts w:ascii="Times New Roman" w:hAnsi="Times New Roman" w:cs="Times New Roman"/>
        </w:rPr>
        <w:t xml:space="preserve"> связанных с последствиями расторжения Договора (санкции, неустойка, удержание, подсудность и т.д.). </w:t>
      </w:r>
    </w:p>
    <w:p w14:paraId="64A06DF0" w14:textId="7777777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6.2. В случае признания судом Договора недействительным (незаключенным) по любым основаниям, каждая из Сторон обязана возвратить другой стороне все полученное по сделке (двусторонняя реституция). Покупатель обязуется возвратить Продавцу всё полученное имущество в совокупности (в целом), в таком же объёме и такого же качества, как было передано в соответствии с Договором (Актом приёма-передачи). Частичный возврат имущества не допускается. При невозможности возврата имущества в полном объеме и того же качества, Покупатель обязан возместить стоимость имущества в размере </w:t>
      </w:r>
      <w:proofErr w:type="gramStart"/>
      <w:r w:rsidRPr="00461560">
        <w:rPr>
          <w:rFonts w:ascii="Times New Roman" w:hAnsi="Times New Roman" w:cs="Times New Roman"/>
        </w:rPr>
        <w:t>цены</w:t>
      </w:r>
      <w:proofErr w:type="gramEnd"/>
      <w:r w:rsidRPr="00461560">
        <w:rPr>
          <w:rFonts w:ascii="Times New Roman" w:hAnsi="Times New Roman" w:cs="Times New Roman"/>
        </w:rPr>
        <w:t xml:space="preserve"> указанной в Договоре с учётом убытков, договорной неустойки, процентов, предусмотренных ст. 395 ГК РФ. </w:t>
      </w:r>
    </w:p>
    <w:p w14:paraId="79A67064" w14:textId="7777777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6.3. В качестве обеспечения исполнения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Договору полностью, Продавцу предоставляется право на удержание денежных средств, полученных от Покупателя по Договору. </w:t>
      </w:r>
    </w:p>
    <w:p w14:paraId="0132B53A" w14:textId="77777777" w:rsidR="00461560" w:rsidRPr="00461560" w:rsidRDefault="00461560" w:rsidP="00461560">
      <w:pPr>
        <w:spacing w:after="0"/>
        <w:jc w:val="both"/>
        <w:rPr>
          <w:rFonts w:ascii="Times New Roman" w:hAnsi="Times New Roman" w:cs="Times New Roman"/>
        </w:rPr>
      </w:pPr>
    </w:p>
    <w:p w14:paraId="115F2028" w14:textId="3790C17F" w:rsidR="00461560" w:rsidRPr="00461560" w:rsidRDefault="00461560" w:rsidP="00461560">
      <w:pPr>
        <w:spacing w:after="0"/>
        <w:jc w:val="center"/>
        <w:rPr>
          <w:rFonts w:ascii="Times New Roman" w:hAnsi="Times New Roman" w:cs="Times New Roman"/>
        </w:rPr>
      </w:pPr>
      <w:r w:rsidRPr="00461560">
        <w:rPr>
          <w:rFonts w:ascii="Times New Roman" w:hAnsi="Times New Roman" w:cs="Times New Roman"/>
          <w:b/>
          <w:bCs/>
        </w:rPr>
        <w:t>7. Разрешение споров из договоров</w:t>
      </w:r>
    </w:p>
    <w:p w14:paraId="2DB3A11E" w14:textId="77777777" w:rsidR="00461560" w:rsidRDefault="00461560" w:rsidP="00461560">
      <w:pPr>
        <w:spacing w:after="0"/>
        <w:jc w:val="both"/>
        <w:rPr>
          <w:rFonts w:ascii="Times New Roman" w:hAnsi="Times New Roman" w:cs="Times New Roman"/>
        </w:rPr>
      </w:pPr>
    </w:p>
    <w:p w14:paraId="096146D9" w14:textId="475BF430"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7.1. Претензионный порядок досудебного урегулирования споров из Договора не является для Сторон обязательным. </w:t>
      </w:r>
    </w:p>
    <w:p w14:paraId="73E7A72B" w14:textId="7777777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7.2.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w:t>
      </w:r>
    </w:p>
    <w:p w14:paraId="190504E3" w14:textId="7777777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7.3. Срок рассмотрения претензионного письма составляет три рабочих дня со дня получения последнего адресатом. </w:t>
      </w:r>
    </w:p>
    <w:p w14:paraId="1F4D6949" w14:textId="77777777" w:rsidR="00461560" w:rsidRDefault="00461560" w:rsidP="00461560">
      <w:pPr>
        <w:spacing w:after="0"/>
        <w:jc w:val="both"/>
        <w:rPr>
          <w:rFonts w:ascii="Times New Roman" w:hAnsi="Times New Roman" w:cs="Times New Roman"/>
        </w:rPr>
      </w:pPr>
    </w:p>
    <w:p w14:paraId="709935AE" w14:textId="013EA08D" w:rsidR="00461560" w:rsidRPr="00461560" w:rsidRDefault="00461560" w:rsidP="00461560">
      <w:pPr>
        <w:spacing w:after="0"/>
        <w:jc w:val="center"/>
        <w:rPr>
          <w:rFonts w:ascii="Times New Roman" w:hAnsi="Times New Roman" w:cs="Times New Roman"/>
          <w:b/>
          <w:bCs/>
        </w:rPr>
      </w:pPr>
      <w:r w:rsidRPr="00461560">
        <w:rPr>
          <w:rFonts w:ascii="Times New Roman" w:hAnsi="Times New Roman" w:cs="Times New Roman"/>
          <w:b/>
          <w:bCs/>
        </w:rPr>
        <w:t>8. Форс-мажор</w:t>
      </w:r>
    </w:p>
    <w:p w14:paraId="0B2CF7ED" w14:textId="77777777" w:rsidR="00461560" w:rsidRDefault="00461560" w:rsidP="00461560">
      <w:pPr>
        <w:spacing w:after="0"/>
        <w:jc w:val="both"/>
        <w:rPr>
          <w:rFonts w:ascii="Times New Roman" w:hAnsi="Times New Roman" w:cs="Times New Roman"/>
        </w:rPr>
      </w:pPr>
    </w:p>
    <w:p w14:paraId="40AD3D69" w14:textId="77CCE9A9"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8.1.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 </w:t>
      </w:r>
    </w:p>
    <w:p w14:paraId="5119BFE2" w14:textId="7777777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8.2. Сторона, которая не может выполнить обязательств по Договору, должна своевременно, но не позднее пяти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 </w:t>
      </w:r>
    </w:p>
    <w:p w14:paraId="63E319AA" w14:textId="77777777" w:rsidR="00461560" w:rsidRPr="00461560" w:rsidRDefault="00461560" w:rsidP="00461560">
      <w:pPr>
        <w:spacing w:after="0"/>
        <w:jc w:val="both"/>
        <w:rPr>
          <w:rFonts w:ascii="Times New Roman" w:hAnsi="Times New Roman" w:cs="Times New Roman"/>
        </w:rPr>
      </w:pPr>
      <w:r w:rsidRPr="00461560">
        <w:rPr>
          <w:rFonts w:ascii="Times New Roman" w:hAnsi="Times New Roman" w:cs="Times New Roman"/>
        </w:rPr>
        <w:t xml:space="preserve">8.3. Стороны признают, что неплатежеспособность Сторон не является форс-мажорным обстоятельством. </w:t>
      </w:r>
    </w:p>
    <w:p w14:paraId="6C0325D7" w14:textId="1A5C836C" w:rsidR="00461560" w:rsidRPr="00461560" w:rsidRDefault="00461560" w:rsidP="00461560">
      <w:pPr>
        <w:spacing w:after="0"/>
        <w:jc w:val="center"/>
        <w:rPr>
          <w:rFonts w:ascii="Times New Roman" w:hAnsi="Times New Roman" w:cs="Times New Roman"/>
          <w:b/>
          <w:bCs/>
        </w:rPr>
      </w:pPr>
      <w:r w:rsidRPr="00461560">
        <w:rPr>
          <w:rFonts w:ascii="Times New Roman" w:hAnsi="Times New Roman" w:cs="Times New Roman"/>
          <w:b/>
          <w:bCs/>
        </w:rPr>
        <w:lastRenderedPageBreak/>
        <w:t>9. Прочие условия</w:t>
      </w:r>
    </w:p>
    <w:p w14:paraId="665FB8BA" w14:textId="77777777" w:rsidR="00461560" w:rsidRDefault="00461560" w:rsidP="00461560">
      <w:pPr>
        <w:pStyle w:val="Default"/>
        <w:jc w:val="both"/>
        <w:rPr>
          <w:sz w:val="22"/>
          <w:szCs w:val="22"/>
        </w:rPr>
      </w:pPr>
    </w:p>
    <w:p w14:paraId="18B179B8" w14:textId="572FF891" w:rsidR="00461560" w:rsidRPr="00461560" w:rsidRDefault="00461560" w:rsidP="00461560">
      <w:pPr>
        <w:pStyle w:val="Default"/>
        <w:jc w:val="both"/>
        <w:rPr>
          <w:sz w:val="22"/>
          <w:szCs w:val="22"/>
        </w:rPr>
      </w:pPr>
      <w:r w:rsidRPr="00461560">
        <w:rPr>
          <w:sz w:val="22"/>
          <w:szCs w:val="22"/>
        </w:rPr>
        <w:t xml:space="preserve">9.1. 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 </w:t>
      </w:r>
    </w:p>
    <w:p w14:paraId="6B973F37" w14:textId="77777777" w:rsidR="00461560" w:rsidRPr="00461560" w:rsidRDefault="00461560" w:rsidP="00461560">
      <w:pPr>
        <w:pStyle w:val="Default"/>
        <w:jc w:val="both"/>
        <w:rPr>
          <w:sz w:val="22"/>
          <w:szCs w:val="22"/>
        </w:rPr>
      </w:pPr>
      <w:r w:rsidRPr="00461560">
        <w:rPr>
          <w:sz w:val="22"/>
          <w:szCs w:val="22"/>
        </w:rPr>
        <w:t xml:space="preserve">9.2. Настоящий Договор составлен в 3-х экземплярах равной юридической силы, по одному для каждой из сторон, один для органа, проводящего государственную регистрацию. </w:t>
      </w:r>
    </w:p>
    <w:p w14:paraId="05A2E191" w14:textId="77777777" w:rsidR="00C2472B" w:rsidRDefault="00C2472B" w:rsidP="00C2472B">
      <w:pPr>
        <w:pStyle w:val="Default"/>
        <w:jc w:val="center"/>
        <w:rPr>
          <w:b/>
          <w:bCs/>
          <w:sz w:val="22"/>
          <w:szCs w:val="22"/>
        </w:rPr>
      </w:pPr>
    </w:p>
    <w:p w14:paraId="48B1201A" w14:textId="1AA9F82F" w:rsidR="00461560" w:rsidRPr="00C2472B" w:rsidRDefault="00461560" w:rsidP="00C2472B">
      <w:pPr>
        <w:pStyle w:val="Default"/>
        <w:jc w:val="center"/>
        <w:rPr>
          <w:b/>
          <w:bCs/>
          <w:sz w:val="22"/>
          <w:szCs w:val="22"/>
        </w:rPr>
      </w:pPr>
      <w:r w:rsidRPr="00C2472B">
        <w:rPr>
          <w:b/>
          <w:bCs/>
          <w:sz w:val="22"/>
          <w:szCs w:val="22"/>
        </w:rPr>
        <w:t>10. Адреса и реквизиты сторон</w:t>
      </w:r>
    </w:p>
    <w:p w14:paraId="339AB5A7" w14:textId="77777777" w:rsidR="00461560" w:rsidRPr="00461560" w:rsidRDefault="00461560" w:rsidP="00461560">
      <w:pPr>
        <w:pStyle w:val="Default"/>
        <w:jc w:val="both"/>
        <w:rPr>
          <w:sz w:val="22"/>
          <w:szCs w:val="22"/>
        </w:rPr>
      </w:pPr>
    </w:p>
    <w:p w14:paraId="5CDA39CE" w14:textId="77777777" w:rsidR="00461560" w:rsidRPr="00461560" w:rsidRDefault="00461560" w:rsidP="00461560">
      <w:pPr>
        <w:pStyle w:val="Default"/>
        <w:jc w:val="both"/>
        <w:rPr>
          <w:sz w:val="22"/>
          <w:szCs w:val="22"/>
        </w:rPr>
      </w:pPr>
    </w:p>
    <w:p w14:paraId="02EC6A34" w14:textId="77777777" w:rsidR="00461560" w:rsidRPr="00461560" w:rsidRDefault="00461560" w:rsidP="00461560">
      <w:pPr>
        <w:pStyle w:val="Default"/>
        <w:jc w:val="both"/>
        <w:rPr>
          <w:sz w:val="22"/>
          <w:szCs w:val="22"/>
        </w:rPr>
      </w:pPr>
    </w:p>
    <w:p w14:paraId="67B1CCDD" w14:textId="77777777" w:rsidR="00461560" w:rsidRPr="00461560" w:rsidRDefault="00461560" w:rsidP="00461560">
      <w:pPr>
        <w:pStyle w:val="Default"/>
        <w:jc w:val="both"/>
        <w:rPr>
          <w:sz w:val="22"/>
          <w:szCs w:val="22"/>
        </w:rPr>
      </w:pPr>
    </w:p>
    <w:p w14:paraId="39A5348B" w14:textId="77777777" w:rsidR="00461560" w:rsidRPr="00461560" w:rsidRDefault="00461560" w:rsidP="00461560">
      <w:pPr>
        <w:pStyle w:val="Default"/>
        <w:jc w:val="center"/>
        <w:rPr>
          <w:b/>
          <w:bCs/>
          <w:sz w:val="22"/>
          <w:szCs w:val="22"/>
        </w:rPr>
      </w:pPr>
      <w:r w:rsidRPr="00461560">
        <w:rPr>
          <w:b/>
          <w:bCs/>
          <w:sz w:val="22"/>
          <w:szCs w:val="22"/>
        </w:rPr>
        <w:t>11.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2472B" w14:paraId="2AC344EA" w14:textId="77777777" w:rsidTr="00C2472B">
        <w:tc>
          <w:tcPr>
            <w:tcW w:w="4672" w:type="dxa"/>
          </w:tcPr>
          <w:p w14:paraId="0E3ADF41" w14:textId="77777777" w:rsidR="00C2472B" w:rsidRPr="00461560" w:rsidRDefault="00C2472B" w:rsidP="00C2472B">
            <w:pPr>
              <w:pStyle w:val="Default"/>
              <w:rPr>
                <w:sz w:val="22"/>
                <w:szCs w:val="22"/>
              </w:rPr>
            </w:pPr>
            <w:r w:rsidRPr="00461560">
              <w:rPr>
                <w:sz w:val="22"/>
                <w:szCs w:val="22"/>
              </w:rPr>
              <w:t>От имени "Продавца"</w:t>
            </w:r>
          </w:p>
          <w:p w14:paraId="0393894C" w14:textId="77777777" w:rsidR="00C2472B" w:rsidRPr="00461560" w:rsidRDefault="00C2472B" w:rsidP="00C2472B">
            <w:pPr>
              <w:pStyle w:val="Default"/>
              <w:rPr>
                <w:sz w:val="22"/>
                <w:szCs w:val="22"/>
              </w:rPr>
            </w:pPr>
            <w:r w:rsidRPr="00461560">
              <w:rPr>
                <w:sz w:val="22"/>
                <w:szCs w:val="22"/>
              </w:rPr>
              <w:t>Финансовый управляющий</w:t>
            </w:r>
          </w:p>
          <w:p w14:paraId="4E06E36D" w14:textId="77777777" w:rsidR="00C2472B" w:rsidRPr="00461560" w:rsidRDefault="00C2472B" w:rsidP="00C2472B">
            <w:pPr>
              <w:pStyle w:val="Default"/>
              <w:rPr>
                <w:sz w:val="22"/>
                <w:szCs w:val="22"/>
              </w:rPr>
            </w:pPr>
            <w:r w:rsidRPr="00461560">
              <w:rPr>
                <w:sz w:val="22"/>
                <w:szCs w:val="22"/>
              </w:rPr>
              <w:t>____________ /Е.А. Мартьянова/</w:t>
            </w:r>
          </w:p>
          <w:p w14:paraId="49CA23CA" w14:textId="77777777" w:rsidR="00C2472B" w:rsidRDefault="00C2472B" w:rsidP="00461560">
            <w:pPr>
              <w:pStyle w:val="Default"/>
              <w:rPr>
                <w:sz w:val="22"/>
                <w:szCs w:val="22"/>
              </w:rPr>
            </w:pPr>
          </w:p>
        </w:tc>
        <w:tc>
          <w:tcPr>
            <w:tcW w:w="4673" w:type="dxa"/>
          </w:tcPr>
          <w:p w14:paraId="0E675559" w14:textId="77777777" w:rsidR="00C2472B" w:rsidRDefault="00C2472B" w:rsidP="00C2472B">
            <w:pPr>
              <w:pStyle w:val="Default"/>
              <w:rPr>
                <w:sz w:val="22"/>
                <w:szCs w:val="22"/>
              </w:rPr>
            </w:pPr>
            <w:r w:rsidRPr="00461560">
              <w:rPr>
                <w:sz w:val="22"/>
                <w:szCs w:val="22"/>
              </w:rPr>
              <w:t>От имени "Покупателя"</w:t>
            </w:r>
          </w:p>
          <w:p w14:paraId="63E80362" w14:textId="77777777" w:rsidR="00C2472B" w:rsidRPr="00461560" w:rsidRDefault="00C2472B" w:rsidP="00C2472B">
            <w:pPr>
              <w:pStyle w:val="Default"/>
              <w:rPr>
                <w:sz w:val="22"/>
                <w:szCs w:val="22"/>
              </w:rPr>
            </w:pPr>
          </w:p>
          <w:p w14:paraId="2D41EA23" w14:textId="77777777" w:rsidR="00C2472B" w:rsidRPr="00461560" w:rsidRDefault="00C2472B" w:rsidP="00C2472B">
            <w:pPr>
              <w:pStyle w:val="Default"/>
              <w:rPr>
                <w:sz w:val="22"/>
                <w:szCs w:val="22"/>
              </w:rPr>
            </w:pPr>
            <w:r w:rsidRPr="00461560">
              <w:rPr>
                <w:sz w:val="22"/>
                <w:szCs w:val="22"/>
              </w:rPr>
              <w:t>___________ /______________/</w:t>
            </w:r>
          </w:p>
          <w:p w14:paraId="6ACBE2A8" w14:textId="77777777" w:rsidR="00C2472B" w:rsidRDefault="00C2472B" w:rsidP="00461560">
            <w:pPr>
              <w:pStyle w:val="Default"/>
              <w:rPr>
                <w:sz w:val="22"/>
                <w:szCs w:val="22"/>
              </w:rPr>
            </w:pPr>
          </w:p>
        </w:tc>
      </w:tr>
    </w:tbl>
    <w:p w14:paraId="6F9D19B8" w14:textId="77777777" w:rsidR="00C2472B" w:rsidRDefault="00C2472B" w:rsidP="00461560">
      <w:pPr>
        <w:pStyle w:val="Default"/>
        <w:rPr>
          <w:sz w:val="22"/>
          <w:szCs w:val="22"/>
        </w:rPr>
      </w:pPr>
    </w:p>
    <w:p w14:paraId="44011F62" w14:textId="77777777" w:rsidR="00C2472B" w:rsidRDefault="00C2472B" w:rsidP="00461560">
      <w:pPr>
        <w:pStyle w:val="Default"/>
        <w:rPr>
          <w:sz w:val="22"/>
          <w:szCs w:val="22"/>
        </w:rPr>
      </w:pPr>
    </w:p>
    <w:p w14:paraId="794FBCFD" w14:textId="77777777" w:rsidR="00C2472B" w:rsidRPr="00461560" w:rsidRDefault="00C2472B">
      <w:pPr>
        <w:pStyle w:val="Default"/>
        <w:rPr>
          <w:sz w:val="22"/>
          <w:szCs w:val="22"/>
        </w:rPr>
      </w:pPr>
    </w:p>
    <w:sectPr w:rsidR="00C2472B" w:rsidRPr="00461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60"/>
    <w:rsid w:val="00047F40"/>
    <w:rsid w:val="00461560"/>
    <w:rsid w:val="00C24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36D1"/>
  <w15:chartTrackingRefBased/>
  <w15:docId w15:val="{4DB0D03C-D88E-4C81-B176-C0ED2746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1560"/>
    <w:pPr>
      <w:autoSpaceDE w:val="0"/>
      <w:autoSpaceDN w:val="0"/>
      <w:adjustRightInd w:val="0"/>
      <w:spacing w:after="0" w:line="240" w:lineRule="auto"/>
    </w:pPr>
    <w:rPr>
      <w:rFonts w:ascii="Times New Roman" w:hAnsi="Times New Roman" w:cs="Times New Roman"/>
      <w:color w:val="000000"/>
      <w:kern w:val="0"/>
      <w:sz w:val="24"/>
      <w:szCs w:val="24"/>
    </w:rPr>
  </w:style>
  <w:style w:type="table" w:styleId="a3">
    <w:name w:val="Table Grid"/>
    <w:basedOn w:val="a1"/>
    <w:uiPriority w:val="39"/>
    <w:rsid w:val="00C24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Александра Павловна</dc:creator>
  <cp:keywords/>
  <dc:description/>
  <cp:lastModifiedBy>Егорова Александра Павловна</cp:lastModifiedBy>
  <cp:revision>1</cp:revision>
  <dcterms:created xsi:type="dcterms:W3CDTF">2023-06-19T10:17:00Z</dcterms:created>
  <dcterms:modified xsi:type="dcterms:W3CDTF">2023-06-19T10:58:00Z</dcterms:modified>
</cp:coreProperties>
</file>