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23.08.2022г. по делу №А65-13711/2022,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Романова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272м², адрес (местонахождение): Татарстан Респ, Лаишевский р-н, разрешенное использование: для ведения сельскохозяйственного производства, кадастровый номер: 16:24:080602:661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4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