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F93AE" w14:textId="3DFE9DB9" w:rsidR="000200A6" w:rsidRPr="002300B5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0962B3">
        <w:rPr>
          <w:rFonts w:ascii="Times New Roman" w:hAnsi="Times New Roman"/>
          <w:b/>
        </w:rPr>
        <w:t>АО «Российский аукционный дом»</w:t>
      </w:r>
      <w:r w:rsidRPr="002300B5">
        <w:rPr>
          <w:rFonts w:ascii="Times New Roman" w:hAnsi="Times New Roman"/>
        </w:rPr>
        <w:t xml:space="preserve"> (ОГРН 1097847233351 ИНН 7838430413, 190000, Санкт-Петербург, </w:t>
      </w:r>
      <w:proofErr w:type="spellStart"/>
      <w:r w:rsidRPr="002300B5">
        <w:rPr>
          <w:rFonts w:ascii="Times New Roman" w:hAnsi="Times New Roman"/>
        </w:rPr>
        <w:t>пер.Гривцова</w:t>
      </w:r>
      <w:proofErr w:type="spellEnd"/>
      <w:r w:rsidRPr="002300B5">
        <w:rPr>
          <w:rFonts w:ascii="Times New Roman" w:hAnsi="Times New Roman"/>
        </w:rPr>
        <w:t xml:space="preserve">, д.5, </w:t>
      </w:r>
      <w:proofErr w:type="spellStart"/>
      <w:r w:rsidRPr="002300B5">
        <w:rPr>
          <w:rFonts w:ascii="Times New Roman" w:hAnsi="Times New Roman"/>
        </w:rPr>
        <w:t>лит.В</w:t>
      </w:r>
      <w:proofErr w:type="spellEnd"/>
      <w:r w:rsidRPr="002300B5">
        <w:rPr>
          <w:rFonts w:ascii="Times New Roman" w:hAnsi="Times New Roman"/>
        </w:rPr>
        <w:t xml:space="preserve">, (812)334-26-04, 8(800)777-57-57, </w:t>
      </w:r>
      <w:hyperlink r:id="rId4" w:history="1">
        <w:r w:rsidR="0024081A" w:rsidRPr="0064475B">
          <w:rPr>
            <w:rStyle w:val="a4"/>
            <w:rFonts w:ascii="Times New Roman" w:hAnsi="Times New Roman"/>
            <w:lang w:val="en-US"/>
          </w:rPr>
          <w:t>a</w:t>
        </w:r>
        <w:r w:rsidR="0024081A" w:rsidRPr="0064475B">
          <w:rPr>
            <w:rStyle w:val="a4"/>
            <w:rFonts w:ascii="Times New Roman" w:hAnsi="Times New Roman"/>
          </w:rPr>
          <w:t>.</w:t>
        </w:r>
        <w:r w:rsidR="0024081A" w:rsidRPr="0064475B">
          <w:rPr>
            <w:rStyle w:val="a4"/>
            <w:rFonts w:ascii="Times New Roman" w:hAnsi="Times New Roman"/>
            <w:lang w:val="en-US"/>
          </w:rPr>
          <w:t>stepina</w:t>
        </w:r>
        <w:r w:rsidR="0024081A" w:rsidRPr="0064475B">
          <w:rPr>
            <w:rStyle w:val="a4"/>
            <w:rFonts w:ascii="Times New Roman" w:hAnsi="Times New Roman"/>
          </w:rPr>
          <w:t>@auction-house.ru</w:t>
        </w:r>
      </w:hyperlink>
      <w:r w:rsidRPr="002300B5">
        <w:rPr>
          <w:rFonts w:ascii="Times New Roman" w:hAnsi="Times New Roman"/>
        </w:rPr>
        <w:t>) (далее-Организатор торгов), действующее на основании договора поручения с</w:t>
      </w:r>
      <w:r w:rsidR="00A2193D" w:rsidRPr="00A2193D">
        <w:rPr>
          <w:rFonts w:ascii="Times New Roman" w:hAnsi="Times New Roman"/>
          <w:b/>
          <w:bCs/>
        </w:rPr>
        <w:t xml:space="preserve"> </w:t>
      </w:r>
      <w:proofErr w:type="spellStart"/>
      <w:r w:rsidR="00A2193D">
        <w:rPr>
          <w:rFonts w:ascii="Times New Roman" w:hAnsi="Times New Roman"/>
          <w:b/>
          <w:bCs/>
        </w:rPr>
        <w:t>Висхановым</w:t>
      </w:r>
      <w:proofErr w:type="spellEnd"/>
      <w:r w:rsidR="00A2193D">
        <w:rPr>
          <w:rFonts w:ascii="Times New Roman" w:hAnsi="Times New Roman"/>
          <w:b/>
          <w:bCs/>
        </w:rPr>
        <w:t xml:space="preserve"> </w:t>
      </w:r>
      <w:proofErr w:type="spellStart"/>
      <w:r w:rsidR="00A2193D">
        <w:rPr>
          <w:rFonts w:ascii="Times New Roman" w:hAnsi="Times New Roman"/>
          <w:b/>
          <w:bCs/>
        </w:rPr>
        <w:t>Саламбеком</w:t>
      </w:r>
      <w:proofErr w:type="spellEnd"/>
      <w:r w:rsidR="00A2193D">
        <w:rPr>
          <w:rFonts w:ascii="Times New Roman" w:hAnsi="Times New Roman"/>
          <w:b/>
          <w:bCs/>
        </w:rPr>
        <w:t xml:space="preserve"> </w:t>
      </w:r>
      <w:proofErr w:type="spellStart"/>
      <w:r w:rsidR="00A2193D">
        <w:rPr>
          <w:rFonts w:ascii="Times New Roman" w:hAnsi="Times New Roman"/>
          <w:b/>
          <w:bCs/>
        </w:rPr>
        <w:t>Султановичем</w:t>
      </w:r>
      <w:proofErr w:type="spellEnd"/>
      <w:r w:rsidR="00A2193D">
        <w:rPr>
          <w:rFonts w:ascii="Times New Roman" w:hAnsi="Times New Roman"/>
        </w:rPr>
        <w:t xml:space="preserve"> (дата рождения: 08.05.1977, место рождения: х. Мокрая </w:t>
      </w:r>
      <w:proofErr w:type="spellStart"/>
      <w:r w:rsidR="00A2193D">
        <w:rPr>
          <w:rFonts w:ascii="Times New Roman" w:hAnsi="Times New Roman"/>
        </w:rPr>
        <w:t>Ельмута</w:t>
      </w:r>
      <w:proofErr w:type="spellEnd"/>
      <w:r w:rsidR="00A2193D">
        <w:rPr>
          <w:rFonts w:ascii="Times New Roman" w:hAnsi="Times New Roman"/>
        </w:rPr>
        <w:t xml:space="preserve">, Ростовская обл., место жительства:  Ростовская обл., х. Мокрая </w:t>
      </w:r>
      <w:proofErr w:type="spellStart"/>
      <w:r w:rsidR="00A2193D">
        <w:rPr>
          <w:rFonts w:ascii="Times New Roman" w:hAnsi="Times New Roman"/>
        </w:rPr>
        <w:t>Ельмута</w:t>
      </w:r>
      <w:proofErr w:type="spellEnd"/>
      <w:r w:rsidR="00A2193D">
        <w:rPr>
          <w:rFonts w:ascii="Times New Roman" w:hAnsi="Times New Roman"/>
        </w:rPr>
        <w:t>, ул. Луговая, д. 2, ИНН 612890011049, СНИЛС 105 20537907)</w:t>
      </w:r>
      <w:r w:rsidRPr="002300B5">
        <w:rPr>
          <w:rFonts w:ascii="Times New Roman" w:hAnsi="Times New Roman"/>
        </w:rPr>
        <w:t xml:space="preserve"> (далее – Должник), в лице </w:t>
      </w:r>
      <w:r w:rsidR="000200A6" w:rsidRPr="002300B5">
        <w:rPr>
          <w:rFonts w:ascii="Times New Roman" w:hAnsi="Times New Roman"/>
        </w:rPr>
        <w:t>финансового</w:t>
      </w:r>
      <w:r w:rsidRPr="002300B5">
        <w:rPr>
          <w:rFonts w:ascii="Times New Roman" w:hAnsi="Times New Roman"/>
        </w:rPr>
        <w:t xml:space="preserve"> управляющего </w:t>
      </w:r>
      <w:r w:rsidR="00A2193D">
        <w:rPr>
          <w:rFonts w:ascii="Times New Roman" w:hAnsi="Times New Roman"/>
          <w:b/>
          <w:bCs/>
        </w:rPr>
        <w:t>Кирина Игоря Алексеевича</w:t>
      </w:r>
      <w:r w:rsidR="00A2193D">
        <w:rPr>
          <w:rFonts w:ascii="Times New Roman" w:hAnsi="Times New Roman"/>
        </w:rPr>
        <w:t xml:space="preserve"> (ИНН 470306568244, СНИЛС 065-146-189 60, рег. № в сводном реестре арбитражных управляющих 409, адрес для корреспонденции: 191028, г. Санкт-Петербург, а/я 31, член С</w:t>
      </w:r>
      <w:r w:rsidR="005E1B10">
        <w:rPr>
          <w:rFonts w:ascii="Times New Roman" w:hAnsi="Times New Roman"/>
          <w:shd w:val="clear" w:color="auto" w:fill="FFFFFF"/>
        </w:rPr>
        <w:t>оюза арбитражных управляющих «</w:t>
      </w:r>
      <w:r w:rsidR="00A2193D">
        <w:rPr>
          <w:rFonts w:ascii="Times New Roman" w:hAnsi="Times New Roman"/>
          <w:shd w:val="clear" w:color="auto" w:fill="FFFFFF"/>
        </w:rPr>
        <w:t>Саморегулируема</w:t>
      </w:r>
      <w:r w:rsidR="009220AA">
        <w:rPr>
          <w:rFonts w:ascii="Times New Roman" w:hAnsi="Times New Roman"/>
          <w:shd w:val="clear" w:color="auto" w:fill="FFFFFF"/>
        </w:rPr>
        <w:t xml:space="preserve">я организация «Северная Столица» </w:t>
      </w:r>
      <w:r w:rsidR="00A2193D">
        <w:rPr>
          <w:rFonts w:ascii="Times New Roman" w:hAnsi="Times New Roman"/>
          <w:shd w:val="clear" w:color="auto" w:fill="FFFFFF"/>
        </w:rPr>
        <w:t>(ИНН 7813175754,  ОГРН 1027806876173</w:t>
      </w:r>
      <w:r w:rsidR="00A2193D">
        <w:rPr>
          <w:rFonts w:ascii="Times New Roman" w:hAnsi="Times New Roman"/>
        </w:rPr>
        <w:t xml:space="preserve">, адрес для корреспонденции: </w:t>
      </w:r>
      <w:r w:rsidR="00A2193D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194100, г. Санкт-Петербург, ул. </w:t>
      </w:r>
      <w:proofErr w:type="spellStart"/>
      <w:r w:rsidR="00A2193D">
        <w:rPr>
          <w:rFonts w:ascii="Times New Roman" w:hAnsi="Times New Roman"/>
          <w:bdr w:val="none" w:sz="0" w:space="0" w:color="auto" w:frame="1"/>
          <w:shd w:val="clear" w:color="auto" w:fill="FFFFFF"/>
        </w:rPr>
        <w:t>Новолитовская</w:t>
      </w:r>
      <w:proofErr w:type="spellEnd"/>
      <w:r w:rsidR="00A2193D">
        <w:rPr>
          <w:rFonts w:ascii="Times New Roman" w:hAnsi="Times New Roman"/>
          <w:bdr w:val="none" w:sz="0" w:space="0" w:color="auto" w:frame="1"/>
          <w:shd w:val="clear" w:color="auto" w:fill="FFFFFF"/>
        </w:rPr>
        <w:t>, д. 15, лит. А</w:t>
      </w:r>
      <w:r w:rsidR="00A2193D" w:rsidRPr="00161DA7">
        <w:rPr>
          <w:rFonts w:ascii="Times New Roman" w:hAnsi="Times New Roman"/>
        </w:rPr>
        <w:t>))</w:t>
      </w:r>
      <w:r w:rsidR="00A2193D" w:rsidRPr="002300B5">
        <w:rPr>
          <w:rFonts w:ascii="Times New Roman" w:hAnsi="Times New Roman"/>
        </w:rPr>
        <w:t xml:space="preserve"> </w:t>
      </w:r>
      <w:r w:rsidRPr="002300B5">
        <w:rPr>
          <w:rFonts w:ascii="Times New Roman" w:hAnsi="Times New Roman"/>
        </w:rPr>
        <w:t xml:space="preserve">(далее </w:t>
      </w:r>
      <w:r w:rsidR="00DE1960" w:rsidRPr="002300B5">
        <w:rPr>
          <w:rFonts w:ascii="Times New Roman" w:hAnsi="Times New Roman"/>
        </w:rPr>
        <w:t>–</w:t>
      </w:r>
      <w:r w:rsidRPr="002300B5">
        <w:rPr>
          <w:rFonts w:ascii="Times New Roman" w:hAnsi="Times New Roman"/>
        </w:rPr>
        <w:t xml:space="preserve"> </w:t>
      </w:r>
      <w:r w:rsidR="00DE1960" w:rsidRPr="002300B5">
        <w:rPr>
          <w:rFonts w:ascii="Times New Roman" w:hAnsi="Times New Roman"/>
        </w:rPr>
        <w:t>Финансовый управляющий</w:t>
      </w:r>
      <w:r w:rsidRPr="002300B5">
        <w:rPr>
          <w:rFonts w:ascii="Times New Roman" w:hAnsi="Times New Roman"/>
        </w:rPr>
        <w:t>), действующего на основ</w:t>
      </w:r>
      <w:r w:rsidR="00A2193D">
        <w:rPr>
          <w:rFonts w:ascii="Times New Roman" w:hAnsi="Times New Roman"/>
        </w:rPr>
        <w:t xml:space="preserve">ании решения Арбитражного суда </w:t>
      </w:r>
      <w:r w:rsidR="00A2193D" w:rsidRPr="00A2193D">
        <w:rPr>
          <w:rFonts w:ascii="Times New Roman" w:hAnsi="Times New Roman"/>
        </w:rPr>
        <w:t>Ростовской области от 25.11.2021 по делу А53-32936/2021</w:t>
      </w:r>
      <w:r w:rsidR="00A2193D">
        <w:rPr>
          <w:rFonts w:ascii="Times New Roman" w:hAnsi="Times New Roman"/>
        </w:rPr>
        <w:t xml:space="preserve">, сообщает о проведении </w:t>
      </w:r>
      <w:r w:rsidRPr="002300B5">
        <w:rPr>
          <w:rFonts w:ascii="Times New Roman" w:hAnsi="Times New Roman"/>
        </w:rPr>
        <w:t>на электронной площадке АО «Российский аукционный дом» по ад</w:t>
      </w:r>
      <w:r w:rsidR="00A2193D">
        <w:rPr>
          <w:rFonts w:ascii="Times New Roman" w:hAnsi="Times New Roman"/>
        </w:rPr>
        <w:t xml:space="preserve">ресу в сети интернет: </w:t>
      </w:r>
      <w:r w:rsidR="00A2193D">
        <w:rPr>
          <w:rFonts w:ascii="Times New Roman" w:hAnsi="Times New Roman"/>
          <w:lang w:val="en-US"/>
        </w:rPr>
        <w:t>http</w:t>
      </w:r>
      <w:r w:rsidR="00A2193D" w:rsidRPr="00A2193D">
        <w:rPr>
          <w:rFonts w:ascii="Times New Roman" w:hAnsi="Times New Roman"/>
        </w:rPr>
        <w:t>.</w:t>
      </w:r>
      <w:r w:rsidR="00A2193D">
        <w:rPr>
          <w:rFonts w:ascii="Times New Roman" w:hAnsi="Times New Roman"/>
          <w:lang w:val="en-US"/>
        </w:rPr>
        <w:t>www</w:t>
      </w:r>
      <w:r w:rsidRPr="002300B5">
        <w:rPr>
          <w:rFonts w:ascii="Times New Roman" w:hAnsi="Times New Roman"/>
        </w:rPr>
        <w:t>.lot-online.ru</w:t>
      </w:r>
      <w:proofErr w:type="gramStart"/>
      <w:r w:rsidR="0024081A">
        <w:rPr>
          <w:rFonts w:ascii="Times New Roman" w:hAnsi="Times New Roman"/>
        </w:rPr>
        <w:t xml:space="preserve">  </w:t>
      </w:r>
      <w:r w:rsidRPr="002300B5">
        <w:rPr>
          <w:rFonts w:ascii="Times New Roman" w:hAnsi="Times New Roman"/>
        </w:rPr>
        <w:t xml:space="preserve"> (</w:t>
      </w:r>
      <w:proofErr w:type="gramEnd"/>
      <w:r w:rsidRPr="002300B5">
        <w:rPr>
          <w:rFonts w:ascii="Times New Roman" w:hAnsi="Times New Roman"/>
        </w:rPr>
        <w:t xml:space="preserve">далее – </w:t>
      </w:r>
      <w:r w:rsidR="00DE1960" w:rsidRPr="002300B5">
        <w:rPr>
          <w:rFonts w:ascii="Times New Roman" w:hAnsi="Times New Roman"/>
        </w:rPr>
        <w:t>Электронная площадка</w:t>
      </w:r>
      <w:r w:rsidRPr="002300B5">
        <w:rPr>
          <w:rFonts w:ascii="Times New Roman" w:hAnsi="Times New Roman"/>
        </w:rPr>
        <w:t xml:space="preserve">) </w:t>
      </w:r>
      <w:r w:rsidR="00B80F27" w:rsidRPr="00576FC9">
        <w:rPr>
          <w:rFonts w:ascii="Times New Roman" w:hAnsi="Times New Roman"/>
        </w:rPr>
        <w:t>электронных торгов посредством публичного предложения</w:t>
      </w:r>
      <w:r w:rsidRPr="00576FC9">
        <w:rPr>
          <w:rFonts w:ascii="Times New Roman" w:hAnsi="Times New Roman"/>
        </w:rPr>
        <w:t xml:space="preserve"> (далее </w:t>
      </w:r>
      <w:r w:rsidR="00C8525E" w:rsidRPr="00576FC9">
        <w:rPr>
          <w:rFonts w:ascii="Times New Roman" w:hAnsi="Times New Roman"/>
        </w:rPr>
        <w:t xml:space="preserve">– </w:t>
      </w:r>
      <w:r w:rsidRPr="00576FC9">
        <w:rPr>
          <w:rFonts w:ascii="Times New Roman" w:hAnsi="Times New Roman"/>
        </w:rPr>
        <w:t>Торги).</w:t>
      </w:r>
    </w:p>
    <w:p w14:paraId="74427209" w14:textId="77777777" w:rsidR="00576FC9" w:rsidRDefault="00576FC9" w:rsidP="00576FC9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2F58CD">
        <w:rPr>
          <w:rFonts w:ascii="Times New Roman" w:hAnsi="Times New Roman"/>
        </w:rPr>
        <w:t>Продаже на торгах подлежит следующее имущество (далее- Имущество, Лот).</w:t>
      </w:r>
    </w:p>
    <w:p w14:paraId="341DB862" w14:textId="55BDA9C1" w:rsidR="00576FC9" w:rsidRPr="00161DA7" w:rsidRDefault="00576FC9" w:rsidP="00576FC9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161DA7">
        <w:rPr>
          <w:rFonts w:ascii="Times New Roman" w:hAnsi="Times New Roman"/>
          <w:b/>
          <w:bCs/>
        </w:rPr>
        <w:t>Лот 1:</w:t>
      </w:r>
      <w:r w:rsidRPr="00161DA7">
        <w:rPr>
          <w:rFonts w:ascii="Times New Roman" w:hAnsi="Times New Roman"/>
        </w:rPr>
        <w:t xml:space="preserve"> </w:t>
      </w:r>
      <w:r w:rsidRPr="00161DA7">
        <w:rPr>
          <w:rFonts w:ascii="Times New Roman" w:hAnsi="Times New Roman"/>
          <w:shd w:val="clear" w:color="auto" w:fill="FFFFFF"/>
        </w:rPr>
        <w:t xml:space="preserve">Земельный участок, категория земель: земли сельскохозяйственного назначения, разрешенное использование: для ведения личного подсобного хозяйства, общей площадью 289 541 кв. м., расположенный по адресу: Псковская обл., </w:t>
      </w:r>
      <w:proofErr w:type="spellStart"/>
      <w:r w:rsidRPr="00161DA7">
        <w:rPr>
          <w:rFonts w:ascii="Times New Roman" w:hAnsi="Times New Roman"/>
          <w:shd w:val="clear" w:color="auto" w:fill="FFFFFF"/>
        </w:rPr>
        <w:t>Палкинский</w:t>
      </w:r>
      <w:proofErr w:type="spellEnd"/>
      <w:r w:rsidRPr="00161DA7">
        <w:rPr>
          <w:rFonts w:ascii="Times New Roman" w:hAnsi="Times New Roman"/>
          <w:shd w:val="clear" w:color="auto" w:fill="FFFFFF"/>
        </w:rPr>
        <w:t xml:space="preserve"> район, СП «</w:t>
      </w:r>
      <w:proofErr w:type="spellStart"/>
      <w:r w:rsidRPr="00161DA7">
        <w:rPr>
          <w:rFonts w:ascii="Times New Roman" w:hAnsi="Times New Roman"/>
          <w:shd w:val="clear" w:color="auto" w:fill="FFFFFF"/>
        </w:rPr>
        <w:t>Палкинская</w:t>
      </w:r>
      <w:proofErr w:type="spellEnd"/>
      <w:r w:rsidRPr="00161DA7">
        <w:rPr>
          <w:rFonts w:ascii="Times New Roman" w:hAnsi="Times New Roman"/>
          <w:shd w:val="clear" w:color="auto" w:fill="FFFFFF"/>
        </w:rPr>
        <w:t xml:space="preserve"> волость», северо-восточное д. </w:t>
      </w:r>
      <w:proofErr w:type="spellStart"/>
      <w:r w:rsidRPr="00161DA7">
        <w:rPr>
          <w:rFonts w:ascii="Times New Roman" w:hAnsi="Times New Roman"/>
          <w:shd w:val="clear" w:color="auto" w:fill="FFFFFF"/>
        </w:rPr>
        <w:t>Полены</w:t>
      </w:r>
      <w:proofErr w:type="spellEnd"/>
      <w:r w:rsidRPr="00161DA7">
        <w:rPr>
          <w:rFonts w:ascii="Times New Roman" w:hAnsi="Times New Roman"/>
          <w:shd w:val="clear" w:color="auto" w:fill="FFFFFF"/>
        </w:rPr>
        <w:t>, кадастровый номер: 60:14:0080302:159</w:t>
      </w:r>
      <w:r w:rsidRPr="00161DA7">
        <w:rPr>
          <w:rFonts w:ascii="Times New Roman" w:hAnsi="Times New Roman"/>
        </w:rPr>
        <w:t>.</w:t>
      </w:r>
      <w:r w:rsidRPr="00161DA7">
        <w:rPr>
          <w:rFonts w:ascii="Times New Roman" w:hAnsi="Times New Roman"/>
          <w:b/>
          <w:bCs/>
        </w:rPr>
        <w:t xml:space="preserve"> Начальная цена Лота 1: </w:t>
      </w:r>
      <w:r w:rsidR="00FE3F63" w:rsidRPr="00FE3F63">
        <w:rPr>
          <w:rFonts w:ascii="Times New Roman" w:hAnsi="Times New Roman"/>
          <w:b/>
          <w:bCs/>
        </w:rPr>
        <w:t>1 179 360, 00</w:t>
      </w:r>
      <w:r w:rsidRPr="00161DA7">
        <w:rPr>
          <w:rFonts w:ascii="Times New Roman" w:hAnsi="Times New Roman"/>
          <w:b/>
          <w:bCs/>
          <w:shd w:val="clear" w:color="auto" w:fill="FFFFFF"/>
        </w:rPr>
        <w:t xml:space="preserve"> </w:t>
      </w:r>
      <w:r w:rsidRPr="00161DA7">
        <w:rPr>
          <w:rFonts w:ascii="Times New Roman" w:hAnsi="Times New Roman"/>
          <w:b/>
          <w:bCs/>
        </w:rPr>
        <w:t>руб.</w:t>
      </w:r>
    </w:p>
    <w:p w14:paraId="15C3C506" w14:textId="77777777" w:rsidR="00576FC9" w:rsidRPr="00161DA7" w:rsidRDefault="00576FC9" w:rsidP="00576FC9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161DA7">
        <w:rPr>
          <w:rFonts w:ascii="Times New Roman" w:hAnsi="Times New Roman"/>
          <w:b/>
          <w:bCs/>
        </w:rPr>
        <w:t>Обременение (ограничение) Имущества:</w:t>
      </w:r>
    </w:p>
    <w:p w14:paraId="126A3B84" w14:textId="7AE939F9" w:rsidR="00576FC9" w:rsidRPr="00161DA7" w:rsidRDefault="00576FC9" w:rsidP="00576FC9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161DA7">
        <w:rPr>
          <w:rFonts w:ascii="Times New Roman" w:hAnsi="Times New Roman"/>
          <w:b/>
          <w:bCs/>
        </w:rPr>
        <w:t>-</w:t>
      </w:r>
      <w:r w:rsidR="00B669CF">
        <w:rPr>
          <w:rFonts w:ascii="Times New Roman" w:hAnsi="Times New Roman"/>
          <w:b/>
          <w:bCs/>
        </w:rPr>
        <w:t xml:space="preserve"> </w:t>
      </w:r>
      <w:r w:rsidRPr="00161DA7">
        <w:rPr>
          <w:rFonts w:ascii="Times New Roman" w:hAnsi="Times New Roman"/>
          <w:bCs/>
        </w:rPr>
        <w:t xml:space="preserve">залог в пользу </w:t>
      </w:r>
      <w:r w:rsidRPr="00161DA7">
        <w:rPr>
          <w:rFonts w:ascii="Times New Roman" w:hAnsi="Times New Roman"/>
        </w:rPr>
        <w:t>ПАО «ВЫБОРГ-БАНК»</w:t>
      </w:r>
      <w:r w:rsidRPr="00161DA7">
        <w:rPr>
          <w:rFonts w:ascii="Times New Roman" w:hAnsi="Times New Roman"/>
          <w:bCs/>
        </w:rPr>
        <w:t>;</w:t>
      </w:r>
    </w:p>
    <w:p w14:paraId="78ED59A3" w14:textId="6C172B5D" w:rsidR="00045D55" w:rsidRPr="00045D55" w:rsidRDefault="00045D55" w:rsidP="00E90C5A">
      <w:pPr>
        <w:spacing w:after="0"/>
        <w:ind w:left="-851" w:firstLine="567"/>
        <w:jc w:val="both"/>
        <w:rPr>
          <w:rFonts w:ascii="Times New Roman" w:hAnsi="Times New Roman"/>
        </w:rPr>
      </w:pPr>
      <w:r w:rsidRPr="00045D55">
        <w:rPr>
          <w:rFonts w:ascii="Times New Roman" w:hAnsi="Times New Roman"/>
          <w:bCs/>
        </w:rPr>
        <w:t xml:space="preserve">- в отношении части земельного участка площадью 25 000 </w:t>
      </w:r>
      <w:proofErr w:type="spellStart"/>
      <w:r w:rsidRPr="00045D55">
        <w:rPr>
          <w:rFonts w:ascii="Times New Roman" w:hAnsi="Times New Roman"/>
          <w:bCs/>
        </w:rPr>
        <w:t>кв.м</w:t>
      </w:r>
      <w:proofErr w:type="spellEnd"/>
      <w:r w:rsidRPr="00045D55">
        <w:rPr>
          <w:rFonts w:ascii="Times New Roman" w:hAnsi="Times New Roman"/>
          <w:bCs/>
        </w:rPr>
        <w:t xml:space="preserve"> установлены </w:t>
      </w:r>
      <w:r w:rsidRPr="00045D55">
        <w:rPr>
          <w:rFonts w:ascii="Times New Roman" w:hAnsi="Times New Roman"/>
        </w:rPr>
        <w:t>ограничения прав на земельный участок, предусмотр</w:t>
      </w:r>
      <w:r w:rsidR="00252672">
        <w:rPr>
          <w:rFonts w:ascii="Times New Roman" w:hAnsi="Times New Roman"/>
        </w:rPr>
        <w:t>енные статьей</w:t>
      </w:r>
      <w:r w:rsidR="00307B19">
        <w:rPr>
          <w:rFonts w:ascii="Times New Roman" w:hAnsi="Times New Roman"/>
        </w:rPr>
        <w:t xml:space="preserve"> 56 </w:t>
      </w:r>
      <w:r w:rsidR="00E90C5A">
        <w:rPr>
          <w:rFonts w:ascii="Times New Roman" w:hAnsi="Times New Roman"/>
        </w:rPr>
        <w:t>ЗК РФ, о</w:t>
      </w:r>
      <w:r w:rsidRPr="00045D55">
        <w:rPr>
          <w:rFonts w:ascii="Times New Roman" w:hAnsi="Times New Roman"/>
        </w:rPr>
        <w:t xml:space="preserve">писание </w:t>
      </w:r>
      <w:r w:rsidR="00E90C5A">
        <w:rPr>
          <w:rFonts w:ascii="Times New Roman" w:hAnsi="Times New Roman"/>
        </w:rPr>
        <w:t xml:space="preserve">границ ЗУ № 2817 от 16.10.2008. </w:t>
      </w:r>
      <w:r w:rsidR="00E90C5A" w:rsidRPr="00E90C5A">
        <w:rPr>
          <w:rFonts w:ascii="Times New Roman" w:hAnsi="Times New Roman"/>
        </w:rPr>
        <w:t>Содержание ограничения (обременения): Особый режим и</w:t>
      </w:r>
      <w:r w:rsidR="00E90C5A">
        <w:rPr>
          <w:rFonts w:ascii="Times New Roman" w:hAnsi="Times New Roman"/>
        </w:rPr>
        <w:t xml:space="preserve">спользования земли. Придорожная </w:t>
      </w:r>
      <w:r w:rsidR="00E90C5A" w:rsidRPr="00E90C5A">
        <w:rPr>
          <w:rFonts w:ascii="Times New Roman" w:hAnsi="Times New Roman"/>
        </w:rPr>
        <w:t>полоса автодороги Палкино-Псков</w:t>
      </w:r>
      <w:r w:rsidRPr="00045D55">
        <w:rPr>
          <w:rFonts w:ascii="Times New Roman" w:hAnsi="Times New Roman"/>
        </w:rPr>
        <w:t>;</w:t>
      </w:r>
    </w:p>
    <w:p w14:paraId="237FD615" w14:textId="262B20CC" w:rsidR="00045D55" w:rsidRPr="00045D55" w:rsidRDefault="00045D55" w:rsidP="00307B19">
      <w:pPr>
        <w:spacing w:after="0"/>
        <w:ind w:left="-851" w:firstLine="567"/>
        <w:jc w:val="both"/>
        <w:rPr>
          <w:rFonts w:ascii="Times New Roman" w:hAnsi="Times New Roman"/>
        </w:rPr>
      </w:pPr>
      <w:r w:rsidRPr="00045D55">
        <w:rPr>
          <w:rFonts w:ascii="Times New Roman" w:hAnsi="Times New Roman"/>
          <w:bCs/>
        </w:rPr>
        <w:t xml:space="preserve">- в отношении части земельного участка площадью </w:t>
      </w:r>
      <w:r w:rsidRPr="00045D55">
        <w:rPr>
          <w:rFonts w:ascii="Times New Roman" w:hAnsi="Times New Roman"/>
        </w:rPr>
        <w:t xml:space="preserve">3329 </w:t>
      </w:r>
      <w:proofErr w:type="spellStart"/>
      <w:r w:rsidRPr="00045D55">
        <w:rPr>
          <w:rFonts w:ascii="Times New Roman" w:hAnsi="Times New Roman"/>
        </w:rPr>
        <w:t>кв.м</w:t>
      </w:r>
      <w:proofErr w:type="spellEnd"/>
      <w:r w:rsidRPr="00045D55">
        <w:rPr>
          <w:rFonts w:ascii="Times New Roman" w:hAnsi="Times New Roman"/>
        </w:rPr>
        <w:t xml:space="preserve">. установлены </w:t>
      </w:r>
      <w:r w:rsidR="00307B19" w:rsidRPr="00307B19">
        <w:rPr>
          <w:rFonts w:ascii="Times New Roman" w:hAnsi="Times New Roman"/>
        </w:rPr>
        <w:t xml:space="preserve">прочие ограничения прав и обременения объекта </w:t>
      </w:r>
      <w:r w:rsidR="00307B19">
        <w:rPr>
          <w:rFonts w:ascii="Times New Roman" w:hAnsi="Times New Roman"/>
        </w:rPr>
        <w:t>недвижимости; срок действия: не установлен; с</w:t>
      </w:r>
      <w:r w:rsidR="00307B19" w:rsidRPr="00307B19">
        <w:rPr>
          <w:rFonts w:ascii="Times New Roman" w:hAnsi="Times New Roman"/>
        </w:rPr>
        <w:t>одержа</w:t>
      </w:r>
      <w:r w:rsidR="00307B19">
        <w:rPr>
          <w:rFonts w:ascii="Times New Roman" w:hAnsi="Times New Roman"/>
        </w:rPr>
        <w:t>ние ограничения (обременения): о</w:t>
      </w:r>
      <w:r w:rsidR="00307B19" w:rsidRPr="00307B19">
        <w:rPr>
          <w:rFonts w:ascii="Times New Roman" w:hAnsi="Times New Roman"/>
        </w:rPr>
        <w:t>граничения использования о</w:t>
      </w:r>
      <w:r w:rsidR="00307B19">
        <w:rPr>
          <w:rFonts w:ascii="Times New Roman" w:hAnsi="Times New Roman"/>
        </w:rPr>
        <w:t xml:space="preserve">бъектов недвижимости в пределах </w:t>
      </w:r>
      <w:r w:rsidR="00307B19" w:rsidRPr="00307B19">
        <w:rPr>
          <w:rFonts w:ascii="Times New Roman" w:hAnsi="Times New Roman"/>
        </w:rPr>
        <w:t>устанавливаемой охранной зоне приведены в Постановлении Правительства РФ от 20.11.2000</w:t>
      </w:r>
      <w:r w:rsidR="00307B19">
        <w:rPr>
          <w:rFonts w:ascii="Times New Roman" w:hAnsi="Times New Roman"/>
        </w:rPr>
        <w:t xml:space="preserve"> № 878 «Об утверждении Правил </w:t>
      </w:r>
      <w:r w:rsidR="00307B19" w:rsidRPr="00307B19">
        <w:rPr>
          <w:rFonts w:ascii="Times New Roman" w:hAnsi="Times New Roman"/>
        </w:rPr>
        <w:t xml:space="preserve">охраны газораспределительных </w:t>
      </w:r>
      <w:r w:rsidR="00307B19">
        <w:rPr>
          <w:rFonts w:ascii="Times New Roman" w:hAnsi="Times New Roman"/>
        </w:rPr>
        <w:t>сетей»;</w:t>
      </w:r>
    </w:p>
    <w:p w14:paraId="350BF194" w14:textId="019ECF13" w:rsidR="00045D55" w:rsidRPr="00045D55" w:rsidRDefault="00045D55" w:rsidP="00576FC9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045D55">
        <w:rPr>
          <w:rFonts w:ascii="Times New Roman" w:hAnsi="Times New Roman"/>
          <w:bCs/>
        </w:rPr>
        <w:t xml:space="preserve">- в отношении части земельного участка площадью </w:t>
      </w:r>
      <w:r w:rsidRPr="00045D55">
        <w:rPr>
          <w:rFonts w:ascii="Times New Roman" w:hAnsi="Times New Roman"/>
        </w:rPr>
        <w:t xml:space="preserve">14 106 </w:t>
      </w:r>
      <w:proofErr w:type="spellStart"/>
      <w:r w:rsidRPr="00045D55">
        <w:rPr>
          <w:rFonts w:ascii="Times New Roman" w:hAnsi="Times New Roman"/>
          <w:bCs/>
        </w:rPr>
        <w:t>кв.м</w:t>
      </w:r>
      <w:proofErr w:type="spellEnd"/>
      <w:r w:rsidRPr="00045D55">
        <w:rPr>
          <w:rFonts w:ascii="Times New Roman" w:hAnsi="Times New Roman"/>
          <w:bCs/>
        </w:rPr>
        <w:t xml:space="preserve"> установлены ограничения прав на земельный участо</w:t>
      </w:r>
      <w:r w:rsidR="00252672">
        <w:rPr>
          <w:rFonts w:ascii="Times New Roman" w:hAnsi="Times New Roman"/>
          <w:bCs/>
        </w:rPr>
        <w:t>к, предусмотренные статьей</w:t>
      </w:r>
      <w:bookmarkStart w:id="0" w:name="_GoBack"/>
      <w:bookmarkEnd w:id="0"/>
      <w:r w:rsidR="00307B19">
        <w:rPr>
          <w:rFonts w:ascii="Times New Roman" w:hAnsi="Times New Roman"/>
          <w:bCs/>
        </w:rPr>
        <w:t xml:space="preserve"> 56 </w:t>
      </w:r>
      <w:r w:rsidRPr="00045D55">
        <w:rPr>
          <w:rFonts w:ascii="Times New Roman" w:hAnsi="Times New Roman"/>
          <w:bCs/>
        </w:rPr>
        <w:t xml:space="preserve">ЗК РФ, </w:t>
      </w:r>
      <w:r w:rsidRPr="00045D55">
        <w:rPr>
          <w:rFonts w:ascii="Times New Roman" w:hAnsi="Times New Roman"/>
        </w:rPr>
        <w:t>Текстовое и графическое описание местоположения границ № б/н от 24.0</w:t>
      </w:r>
      <w:r w:rsidR="00307B19">
        <w:rPr>
          <w:rFonts w:ascii="Times New Roman" w:hAnsi="Times New Roman"/>
        </w:rPr>
        <w:t>1.2020</w:t>
      </w:r>
      <w:r w:rsidRPr="00045D55">
        <w:rPr>
          <w:rFonts w:ascii="Times New Roman" w:hAnsi="Times New Roman"/>
        </w:rPr>
        <w:t>.</w:t>
      </w:r>
    </w:p>
    <w:p w14:paraId="10FB6883" w14:textId="3DA978E2" w:rsidR="00EE7E39" w:rsidRPr="002300B5" w:rsidRDefault="00576FC9" w:rsidP="00576FC9">
      <w:pPr>
        <w:spacing w:after="0"/>
        <w:ind w:left="-851" w:firstLine="567"/>
        <w:jc w:val="both"/>
        <w:rPr>
          <w:rFonts w:ascii="Times New Roman" w:hAnsi="Times New Roman"/>
        </w:rPr>
      </w:pPr>
      <w:r w:rsidRPr="00161DA7">
        <w:rPr>
          <w:rFonts w:ascii="Times New Roman" w:hAnsi="Times New Roman"/>
          <w:iCs/>
        </w:rPr>
        <w:t>Ознакомление с Лотом</w:t>
      </w:r>
      <w:r w:rsidRPr="00161DA7">
        <w:rPr>
          <w:rFonts w:ascii="Times New Roman" w:hAnsi="Times New Roman"/>
          <w:b/>
          <w:bCs/>
          <w:iCs/>
        </w:rPr>
        <w:t xml:space="preserve"> </w:t>
      </w:r>
      <w:r w:rsidRPr="00161DA7">
        <w:rPr>
          <w:rFonts w:ascii="Times New Roman" w:hAnsi="Times New Roman"/>
          <w:iCs/>
        </w:rPr>
        <w:t>производится Финансовым управляющим по предварительному запросу по адресу местонахождения конкурсного управляющего в рабочие дни с 10:00 часов по 17:00 часов, эл. почта:</w:t>
      </w:r>
      <w:r w:rsidRPr="00161DA7">
        <w:t xml:space="preserve"> </w:t>
      </w:r>
      <w:hyperlink r:id="rId5" w:history="1">
        <w:r w:rsidRPr="00161DA7">
          <w:rPr>
            <w:rStyle w:val="a4"/>
            <w:rFonts w:ascii="Times New Roman" w:hAnsi="Times New Roman"/>
            <w:iCs/>
            <w:color w:val="auto"/>
          </w:rPr>
          <w:t>lidiya_bz@mail.ru</w:t>
        </w:r>
      </w:hyperlink>
      <w:r w:rsidRPr="00161DA7">
        <w:rPr>
          <w:rFonts w:ascii="Times New Roman" w:hAnsi="Times New Roman"/>
          <w:iCs/>
        </w:rPr>
        <w:t>, тел. +79817395177, представитель Бойцов В.В</w:t>
      </w:r>
      <w:r w:rsidRPr="00161DA7">
        <w:rPr>
          <w:rFonts w:ascii="Times New Roman" w:hAnsi="Times New Roman"/>
        </w:rPr>
        <w:t xml:space="preserve">. А также Организатором торгов </w:t>
      </w:r>
      <w:r w:rsidRPr="00161DA7">
        <w:rPr>
          <w:rFonts w:ascii="Times New Roman" w:hAnsi="Times New Roman"/>
          <w:iCs/>
        </w:rPr>
        <w:t xml:space="preserve">в рабочие дни с 09:00 до 18:00 (по </w:t>
      </w:r>
      <w:proofErr w:type="spellStart"/>
      <w:r w:rsidRPr="00161DA7">
        <w:rPr>
          <w:rFonts w:ascii="Times New Roman" w:hAnsi="Times New Roman"/>
          <w:iCs/>
        </w:rPr>
        <w:t>мск</w:t>
      </w:r>
      <w:proofErr w:type="spellEnd"/>
      <w:r w:rsidRPr="00161DA7">
        <w:rPr>
          <w:rFonts w:ascii="Times New Roman" w:hAnsi="Times New Roman"/>
          <w:iCs/>
        </w:rPr>
        <w:t xml:space="preserve"> времени)</w:t>
      </w:r>
      <w:r w:rsidRPr="00161DA7">
        <w:rPr>
          <w:rFonts w:ascii="Times New Roman" w:hAnsi="Times New Roman"/>
        </w:rPr>
        <w:t>, эл. п</w:t>
      </w:r>
      <w:r w:rsidR="00A10700">
        <w:rPr>
          <w:rFonts w:ascii="Times New Roman" w:hAnsi="Times New Roman"/>
        </w:rPr>
        <w:t xml:space="preserve">очта: </w:t>
      </w:r>
      <w:hyperlink r:id="rId6" w:history="1">
        <w:r w:rsidR="00A10700" w:rsidRPr="00036DC7">
          <w:rPr>
            <w:rStyle w:val="a4"/>
            <w:rFonts w:ascii="Times New Roman" w:hAnsi="Times New Roman"/>
          </w:rPr>
          <w:t>informspb@auction-house.ru</w:t>
        </w:r>
      </w:hyperlink>
      <w:r w:rsidRPr="00161DA7">
        <w:rPr>
          <w:rFonts w:ascii="Times New Roman" w:hAnsi="Times New Roman"/>
        </w:rPr>
        <w:t>, тел. 8(812)334-20-50.</w:t>
      </w:r>
    </w:p>
    <w:p w14:paraId="7C7D544F" w14:textId="371B0A70" w:rsidR="00B80F27" w:rsidRPr="002300B5" w:rsidRDefault="00B80F27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1B1F10">
        <w:rPr>
          <w:rFonts w:ascii="Times New Roman" w:hAnsi="Times New Roman"/>
          <w:b/>
          <w:bCs/>
        </w:rPr>
        <w:t>Дата начала приема заявок –</w:t>
      </w:r>
      <w:r w:rsidRPr="001B1F10">
        <w:rPr>
          <w:rFonts w:ascii="Times New Roman" w:hAnsi="Times New Roman"/>
        </w:rPr>
        <w:t xml:space="preserve"> </w:t>
      </w:r>
      <w:r w:rsidR="001B1F10" w:rsidRPr="001B1F10">
        <w:rPr>
          <w:rFonts w:ascii="Times New Roman" w:hAnsi="Times New Roman"/>
          <w:b/>
        </w:rPr>
        <w:t>26.06</w:t>
      </w:r>
      <w:r w:rsidRPr="001B1F10">
        <w:rPr>
          <w:rFonts w:ascii="Times New Roman" w:hAnsi="Times New Roman"/>
          <w:b/>
        </w:rPr>
        <w:t>.202</w:t>
      </w:r>
      <w:r w:rsidR="001B1F10" w:rsidRPr="001B1F10">
        <w:rPr>
          <w:rFonts w:ascii="Times New Roman" w:hAnsi="Times New Roman"/>
          <w:b/>
        </w:rPr>
        <w:t>3</w:t>
      </w:r>
      <w:r w:rsidRPr="001B1F10">
        <w:rPr>
          <w:rFonts w:ascii="Times New Roman" w:hAnsi="Times New Roman"/>
          <w:b/>
        </w:rPr>
        <w:t xml:space="preserve"> с 17 час.00 мин. (</w:t>
      </w:r>
      <w:proofErr w:type="spellStart"/>
      <w:r w:rsidRPr="001B1F10">
        <w:rPr>
          <w:rFonts w:ascii="Times New Roman" w:hAnsi="Times New Roman"/>
          <w:b/>
        </w:rPr>
        <w:t>мск</w:t>
      </w:r>
      <w:proofErr w:type="spellEnd"/>
      <w:r w:rsidRPr="001B1F10">
        <w:rPr>
          <w:rFonts w:ascii="Times New Roman" w:hAnsi="Times New Roman"/>
          <w:b/>
        </w:rPr>
        <w:t>).</w:t>
      </w:r>
      <w:r w:rsidRPr="00F6659D">
        <w:rPr>
          <w:rFonts w:ascii="Times New Roman" w:hAnsi="Times New Roman"/>
        </w:rPr>
        <w:t xml:space="preserve"> Сокращение: календарный день </w:t>
      </w:r>
      <w:r w:rsidRPr="00F6659D">
        <w:rPr>
          <w:rFonts w:ascii="Times New Roman" w:eastAsia="Times New Roman" w:hAnsi="Times New Roman"/>
        </w:rPr>
        <w:t xml:space="preserve">– </w:t>
      </w:r>
      <w:r w:rsidRPr="00F6659D">
        <w:rPr>
          <w:rFonts w:ascii="Times New Roman" w:hAnsi="Times New Roman"/>
        </w:rPr>
        <w:t xml:space="preserve">к/день. Прием заявок составляет: в 1-ом периоде </w:t>
      </w:r>
      <w:r w:rsidRPr="00F6659D">
        <w:rPr>
          <w:rFonts w:ascii="Times New Roman" w:eastAsia="Times New Roman" w:hAnsi="Times New Roman"/>
        </w:rPr>
        <w:t xml:space="preserve">– </w:t>
      </w:r>
      <w:r w:rsidR="007E3A24">
        <w:rPr>
          <w:rFonts w:ascii="Times New Roman" w:hAnsi="Times New Roman"/>
          <w:bCs/>
        </w:rPr>
        <w:t>14 (четырнадцать</w:t>
      </w:r>
      <w:r w:rsidRPr="00F6659D">
        <w:rPr>
          <w:rFonts w:ascii="Times New Roman" w:hAnsi="Times New Roman"/>
          <w:bCs/>
        </w:rPr>
        <w:t>) к/ дней с даты начала приёма заявок</w:t>
      </w:r>
      <w:r w:rsidRPr="00F6659D">
        <w:rPr>
          <w:rFonts w:ascii="Times New Roman" w:hAnsi="Times New Roman"/>
        </w:rPr>
        <w:t>, без</w:t>
      </w:r>
      <w:r w:rsidRPr="00136BBA">
        <w:rPr>
          <w:rFonts w:ascii="Times New Roman" w:hAnsi="Times New Roman"/>
        </w:rPr>
        <w:t xml:space="preserve"> изменения начальной цены, со 2-го по </w:t>
      </w:r>
      <w:r w:rsidR="007E3A24">
        <w:rPr>
          <w:rFonts w:ascii="Times New Roman" w:hAnsi="Times New Roman"/>
        </w:rPr>
        <w:t>1</w:t>
      </w:r>
      <w:r w:rsidR="00136BBA" w:rsidRPr="00136BBA">
        <w:rPr>
          <w:rFonts w:ascii="Times New Roman" w:hAnsi="Times New Roman"/>
        </w:rPr>
        <w:t>5</w:t>
      </w:r>
      <w:r w:rsidRPr="00136BBA">
        <w:rPr>
          <w:rFonts w:ascii="Times New Roman" w:hAnsi="Times New Roman"/>
        </w:rPr>
        <w:t xml:space="preserve">-й периоды </w:t>
      </w:r>
      <w:r w:rsidRPr="00136BBA">
        <w:rPr>
          <w:rFonts w:ascii="Times New Roman" w:eastAsia="Times New Roman" w:hAnsi="Times New Roman"/>
        </w:rPr>
        <w:t>–</w:t>
      </w:r>
      <w:r w:rsidRPr="00136BBA">
        <w:rPr>
          <w:rFonts w:ascii="Times New Roman" w:hAnsi="Times New Roman"/>
        </w:rPr>
        <w:t xml:space="preserve"> 7 (семь) к/дней, величина</w:t>
      </w:r>
      <w:r w:rsidRPr="00136BBA">
        <w:rPr>
          <w:rFonts w:ascii="Times New Roman" w:hAnsi="Times New Roman"/>
          <w:b/>
        </w:rPr>
        <w:t xml:space="preserve"> </w:t>
      </w:r>
      <w:r w:rsidRPr="00136BBA">
        <w:rPr>
          <w:rFonts w:ascii="Times New Roman" w:hAnsi="Times New Roman"/>
        </w:rPr>
        <w:t xml:space="preserve">снижения </w:t>
      </w:r>
      <w:r w:rsidRPr="00136BBA">
        <w:rPr>
          <w:rFonts w:ascii="Times New Roman" w:eastAsia="Times New Roman" w:hAnsi="Times New Roman"/>
        </w:rPr>
        <w:t xml:space="preserve">– </w:t>
      </w:r>
      <w:r w:rsidR="00136BBA" w:rsidRPr="00136BBA">
        <w:rPr>
          <w:rFonts w:ascii="Times New Roman" w:hAnsi="Times New Roman"/>
        </w:rPr>
        <w:t>7</w:t>
      </w:r>
      <w:r w:rsidRPr="00136BBA">
        <w:rPr>
          <w:rFonts w:ascii="Times New Roman" w:hAnsi="Times New Roman"/>
        </w:rPr>
        <w:t xml:space="preserve">% от начальной цены Лота, установленной на первом периоде Торгов. </w:t>
      </w:r>
      <w:r w:rsidRPr="00136BBA">
        <w:rPr>
          <w:rFonts w:ascii="Times New Roman" w:hAnsi="Times New Roman"/>
          <w:b/>
        </w:rPr>
        <w:t>Минимальная цена составляет</w:t>
      </w:r>
      <w:r w:rsidR="007E3A24">
        <w:rPr>
          <w:rFonts w:ascii="Times New Roman" w:hAnsi="Times New Roman"/>
          <w:b/>
        </w:rPr>
        <w:t xml:space="preserve"> 23 587,2</w:t>
      </w:r>
      <w:r w:rsidR="00136BBA" w:rsidRPr="00136BBA">
        <w:rPr>
          <w:rFonts w:ascii="Times New Roman" w:hAnsi="Times New Roman"/>
          <w:b/>
        </w:rPr>
        <w:t>0 руб</w:t>
      </w:r>
      <w:r w:rsidRPr="00136BBA">
        <w:rPr>
          <w:rFonts w:ascii="Times New Roman" w:hAnsi="Times New Roman"/>
        </w:rPr>
        <w:t xml:space="preserve">. </w:t>
      </w:r>
      <w:r w:rsidRPr="00136BBA">
        <w:rPr>
          <w:rFonts w:ascii="Times New Roman" w:eastAsia="Times New Roman" w:hAnsi="Times New Roman"/>
          <w:bCs/>
          <w:shd w:val="clear" w:color="auto" w:fill="FFFFFF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</w:t>
      </w:r>
      <w:r w:rsidR="00C8525E" w:rsidRPr="00136BBA">
        <w:rPr>
          <w:rFonts w:ascii="Times New Roman" w:eastAsia="Times New Roman" w:hAnsi="Times New Roman"/>
          <w:bCs/>
          <w:shd w:val="clear" w:color="auto" w:fill="FFFFFF"/>
        </w:rPr>
        <w:t xml:space="preserve"> Электронной площадке</w:t>
      </w:r>
      <w:r w:rsidRPr="00136BBA">
        <w:rPr>
          <w:rFonts w:ascii="Times New Roman" w:eastAsia="Times New Roman" w:hAnsi="Times New Roman"/>
          <w:bCs/>
          <w:shd w:val="clear" w:color="auto" w:fill="FFFFFF"/>
        </w:rPr>
        <w:t>. С даты определения победителя Торгов прием заявок прекращается.</w:t>
      </w:r>
      <w:r w:rsidRPr="002300B5">
        <w:rPr>
          <w:rFonts w:ascii="Times New Roman" w:hAnsi="Times New Roman"/>
        </w:rPr>
        <w:t xml:space="preserve">  </w:t>
      </w:r>
    </w:p>
    <w:p w14:paraId="75B98D8E" w14:textId="0C452250" w:rsidR="00EE7E39" w:rsidRPr="002300B5" w:rsidRDefault="007E3A24" w:rsidP="00EE7E39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7E3A24">
        <w:rPr>
          <w:rFonts w:ascii="Times New Roman" w:hAnsi="Times New Roman"/>
          <w:b/>
        </w:rPr>
        <w:t>Задаток - 20</w:t>
      </w:r>
      <w:r w:rsidR="00B80F27" w:rsidRPr="007E3A24">
        <w:rPr>
          <w:rFonts w:ascii="Times New Roman" w:hAnsi="Times New Roman"/>
          <w:b/>
        </w:rPr>
        <w:t xml:space="preserve"> %</w:t>
      </w:r>
      <w:r w:rsidR="00B80F27" w:rsidRPr="00136BBA">
        <w:rPr>
          <w:rFonts w:ascii="Times New Roman" w:hAnsi="Times New Roman"/>
        </w:rPr>
        <w:t xml:space="preserve">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 w:rsidR="00B80F27" w:rsidRPr="002300B5">
        <w:rPr>
          <w:rFonts w:ascii="Times New Roman" w:eastAsia="Times New Roman" w:hAnsi="Times New Roman"/>
          <w:bCs/>
        </w:rPr>
        <w:t xml:space="preserve"> </w:t>
      </w:r>
      <w:r w:rsidR="00EE7E39" w:rsidRPr="002300B5">
        <w:rPr>
          <w:rFonts w:ascii="Times New Roman" w:hAnsi="Times New Roman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0962B3" w:rsidRPr="000962B3">
        <w:rPr>
          <w:rFonts w:ascii="Times New Roman" w:hAnsi="Times New Roman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  <w:r w:rsidR="00EE7E39" w:rsidRPr="002300B5">
        <w:rPr>
          <w:rFonts w:ascii="Times New Roman" w:hAnsi="Times New Roman"/>
          <w:bCs/>
        </w:rPr>
        <w:t xml:space="preserve">Документом, подтверждающим </w:t>
      </w:r>
      <w:r w:rsidR="00EE7E39" w:rsidRPr="002300B5">
        <w:rPr>
          <w:rFonts w:ascii="Times New Roman" w:hAnsi="Times New Roman"/>
          <w:bCs/>
        </w:rPr>
        <w:lastRenderedPageBreak/>
        <w:t>поступление задатка на счет Организатора торгов, является выписка со счета Организатора торгов.</w:t>
      </w:r>
      <w:r w:rsidR="00EE7E39" w:rsidRPr="002300B5">
        <w:rPr>
          <w:rFonts w:ascii="Times New Roman" w:hAnsi="Times New Roman"/>
        </w:rPr>
        <w:t xml:space="preserve"> </w:t>
      </w:r>
      <w:r w:rsidR="00EE7E39" w:rsidRPr="002300B5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6A7884FB" w:rsidR="00F149D4" w:rsidRPr="002300B5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2300B5">
        <w:rPr>
          <w:rFonts w:ascii="Times New Roman" w:hAnsi="Times New Roman"/>
        </w:rPr>
        <w:t>Электронной площадке</w:t>
      </w:r>
      <w:r w:rsidRPr="002300B5">
        <w:rPr>
          <w:rFonts w:ascii="Times New Roman" w:hAnsi="Times New Roman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2300B5">
        <w:rPr>
          <w:rFonts w:ascii="Times New Roman" w:hAnsi="Times New Roman"/>
        </w:rPr>
        <w:t>ранного</w:t>
      </w:r>
      <w:r w:rsidRPr="002300B5">
        <w:rPr>
          <w:rFonts w:ascii="Times New Roman" w:hAnsi="Times New Roman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2300B5">
        <w:rPr>
          <w:rFonts w:ascii="Times New Roman" w:hAnsi="Times New Roman"/>
        </w:rPr>
        <w:t>Финансовому управляющему</w:t>
      </w:r>
      <w:r w:rsidRPr="002300B5">
        <w:rPr>
          <w:rFonts w:ascii="Times New Roman" w:hAnsi="Times New Roman"/>
        </w:rPr>
        <w:t xml:space="preserve"> и о характере этой заинтересованности, сведения об участии в капитале заявителя </w:t>
      </w:r>
      <w:r w:rsidR="00DE1960" w:rsidRPr="002300B5">
        <w:rPr>
          <w:rFonts w:ascii="Times New Roman" w:hAnsi="Times New Roman"/>
        </w:rPr>
        <w:t>Финансового управляющего</w:t>
      </w:r>
      <w:r w:rsidRPr="002300B5">
        <w:rPr>
          <w:rFonts w:ascii="Times New Roman" w:hAnsi="Times New Roman"/>
        </w:rPr>
        <w:t xml:space="preserve">, СРО арбитражных управляющих, членом или руководителем которой является </w:t>
      </w:r>
      <w:r w:rsidR="00F149D4" w:rsidRPr="002300B5">
        <w:rPr>
          <w:rFonts w:ascii="Times New Roman" w:hAnsi="Times New Roman"/>
        </w:rPr>
        <w:t>Финансовый управляющий</w:t>
      </w:r>
      <w:r w:rsidRPr="002300B5">
        <w:rPr>
          <w:rFonts w:ascii="Times New Roman" w:hAnsi="Times New Roman"/>
        </w:rPr>
        <w:t xml:space="preserve">. </w:t>
      </w:r>
    </w:p>
    <w:p w14:paraId="762E514F" w14:textId="3BBC7D42" w:rsidR="00F149D4" w:rsidRPr="002300B5" w:rsidRDefault="00C8525E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576FC9">
        <w:rPr>
          <w:rFonts w:ascii="Times New Roman" w:hAnsi="Times New Roman"/>
        </w:rPr>
        <w:t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  <w:r w:rsidRPr="002300B5">
        <w:rPr>
          <w:rFonts w:ascii="Times New Roman" w:hAnsi="Times New Roman"/>
        </w:rPr>
        <w:t xml:space="preserve"> </w:t>
      </w:r>
      <w:r w:rsidR="00BD09EC">
        <w:rPr>
          <w:rFonts w:ascii="Times New Roman" w:hAnsi="Times New Roman"/>
        </w:rPr>
        <w:t>Организатор торгов</w:t>
      </w:r>
      <w:r w:rsidR="00BD09EC" w:rsidRPr="00BD09EC">
        <w:rPr>
          <w:rFonts w:ascii="Times New Roman" w:hAnsi="Times New Roman"/>
        </w:rPr>
        <w:t xml:space="preserve"> имеет право отменить торги в любое время до момента подведения итогов.</w:t>
      </w:r>
      <w:r w:rsidR="005F12B5" w:rsidRPr="002300B5">
        <w:rPr>
          <w:rFonts w:ascii="Times New Roman" w:hAnsi="Times New Roman"/>
        </w:rPr>
        <w:t xml:space="preserve"> </w:t>
      </w:r>
    </w:p>
    <w:p w14:paraId="2CDB50AB" w14:textId="77777777" w:rsidR="00576FC9" w:rsidRPr="00DE0B69" w:rsidRDefault="005F12B5" w:rsidP="00576FC9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2300B5">
        <w:rPr>
          <w:rFonts w:ascii="Times New Roman" w:hAnsi="Times New Roman"/>
        </w:rPr>
        <w:t xml:space="preserve">Проект договора купли-продажи размещен на </w:t>
      </w:r>
      <w:r w:rsidR="00DE1960" w:rsidRPr="002300B5">
        <w:rPr>
          <w:rFonts w:ascii="Times New Roman" w:hAnsi="Times New Roman"/>
        </w:rPr>
        <w:t>Электронной площадке</w:t>
      </w:r>
      <w:r w:rsidRPr="002300B5">
        <w:rPr>
          <w:rFonts w:ascii="Times New Roman" w:hAnsi="Times New Roman"/>
        </w:rPr>
        <w:t>. Договор купли-продажи заключается</w:t>
      </w:r>
      <w:r w:rsidRPr="002300B5">
        <w:rPr>
          <w:rFonts w:ascii="Times New Roman" w:hAnsi="Times New Roman"/>
          <w:b/>
          <w:bCs/>
        </w:rPr>
        <w:t xml:space="preserve"> </w:t>
      </w:r>
      <w:r w:rsidRPr="002300B5">
        <w:rPr>
          <w:rFonts w:ascii="Times New Roman" w:hAnsi="Times New Roman"/>
        </w:rPr>
        <w:t xml:space="preserve">с </w:t>
      </w:r>
      <w:r w:rsidR="00F149D4" w:rsidRPr="002300B5">
        <w:rPr>
          <w:rFonts w:ascii="Times New Roman" w:hAnsi="Times New Roman"/>
        </w:rPr>
        <w:t>победителем торгов</w:t>
      </w:r>
      <w:r w:rsidRPr="002300B5">
        <w:rPr>
          <w:rFonts w:ascii="Times New Roman" w:hAnsi="Times New Roman"/>
        </w:rPr>
        <w:t xml:space="preserve"> в течение 5 (пяти) дней с даты получения </w:t>
      </w:r>
      <w:r w:rsidR="00F149D4" w:rsidRPr="002300B5">
        <w:rPr>
          <w:rFonts w:ascii="Times New Roman" w:hAnsi="Times New Roman"/>
        </w:rPr>
        <w:t>победителем торгов</w:t>
      </w:r>
      <w:r w:rsidRPr="002300B5">
        <w:rPr>
          <w:rFonts w:ascii="Times New Roman" w:hAnsi="Times New Roman"/>
        </w:rPr>
        <w:t xml:space="preserve"> договора купли-продажи от </w:t>
      </w:r>
      <w:r w:rsidR="00F149D4" w:rsidRPr="002300B5">
        <w:rPr>
          <w:rFonts w:ascii="Times New Roman" w:hAnsi="Times New Roman"/>
        </w:rPr>
        <w:t>Финансового управляющего</w:t>
      </w:r>
      <w:r w:rsidRPr="002300B5">
        <w:rPr>
          <w:rFonts w:ascii="Times New Roman" w:hAnsi="Times New Roman"/>
        </w:rPr>
        <w:t xml:space="preserve">. Оплата - в течение 30 (тридцати) дней со дня подписания </w:t>
      </w:r>
      <w:r w:rsidR="00F149D4" w:rsidRPr="002300B5">
        <w:rPr>
          <w:rFonts w:ascii="Times New Roman" w:hAnsi="Times New Roman"/>
        </w:rPr>
        <w:t>договора купли-продажи</w:t>
      </w:r>
      <w:r w:rsidRPr="002300B5">
        <w:rPr>
          <w:rFonts w:ascii="Times New Roman" w:hAnsi="Times New Roman"/>
        </w:rPr>
        <w:t xml:space="preserve"> на счет Должника:</w:t>
      </w:r>
      <w:r w:rsidRPr="002300B5">
        <w:rPr>
          <w:rStyle w:val="a3"/>
          <w:rFonts w:ascii="Times New Roman" w:hAnsi="Times New Roman"/>
          <w:color w:val="auto"/>
        </w:rPr>
        <w:t xml:space="preserve"> </w:t>
      </w:r>
      <w:r w:rsidR="00576FC9" w:rsidRPr="00DE0B69">
        <w:rPr>
          <w:rStyle w:val="Bodytext2"/>
          <w:color w:val="auto"/>
          <w:sz w:val="22"/>
        </w:rPr>
        <w:t xml:space="preserve">р/с </w:t>
      </w:r>
      <w:r w:rsidR="00576FC9" w:rsidRPr="00DE0B69">
        <w:rPr>
          <w:rFonts w:ascii="Times New Roman" w:hAnsi="Times New Roman"/>
          <w:shd w:val="clear" w:color="auto" w:fill="FFFFFF"/>
        </w:rPr>
        <w:t>40817810655174693368</w:t>
      </w:r>
      <w:r w:rsidR="00576FC9" w:rsidRPr="00DE0B69">
        <w:rPr>
          <w:rFonts w:ascii="Times New Roman" w:hAnsi="Times New Roman"/>
        </w:rPr>
        <w:t xml:space="preserve"> </w:t>
      </w:r>
      <w:r w:rsidR="00576FC9" w:rsidRPr="00DE0B69">
        <w:rPr>
          <w:rFonts w:ascii="Times New Roman" w:hAnsi="Times New Roman"/>
          <w:bCs/>
          <w:iCs/>
        </w:rPr>
        <w:t xml:space="preserve">в </w:t>
      </w:r>
      <w:r w:rsidR="00576FC9" w:rsidRPr="00DE0B69">
        <w:rPr>
          <w:rFonts w:ascii="Times New Roman" w:hAnsi="Times New Roman"/>
          <w:shd w:val="clear" w:color="auto" w:fill="FFFFFF"/>
        </w:rPr>
        <w:t>СЕВЕРО-ЗАПАДНЫЙ БАНК ПАО СБЕРБАНК</w:t>
      </w:r>
      <w:r w:rsidR="00576FC9" w:rsidRPr="00DE0B69">
        <w:rPr>
          <w:rFonts w:ascii="Times New Roman" w:hAnsi="Times New Roman"/>
        </w:rPr>
        <w:t>, к/с № </w:t>
      </w:r>
      <w:r w:rsidR="00576FC9" w:rsidRPr="00DE0B69">
        <w:rPr>
          <w:rFonts w:ascii="Times New Roman" w:hAnsi="Times New Roman"/>
          <w:shd w:val="clear" w:color="auto" w:fill="FFFFFF"/>
        </w:rPr>
        <w:t>30101810500000000653</w:t>
      </w:r>
      <w:r w:rsidR="00576FC9" w:rsidRPr="00DE0B69">
        <w:rPr>
          <w:rFonts w:ascii="Times New Roman" w:hAnsi="Times New Roman"/>
        </w:rPr>
        <w:t>, БИК</w:t>
      </w:r>
      <w:r w:rsidR="00576FC9" w:rsidRPr="00DE0B69">
        <w:rPr>
          <w:rStyle w:val="a3"/>
          <w:color w:val="auto"/>
        </w:rPr>
        <w:t xml:space="preserve"> </w:t>
      </w:r>
      <w:r w:rsidR="00576FC9" w:rsidRPr="00DE0B69">
        <w:rPr>
          <w:rFonts w:ascii="Times New Roman" w:hAnsi="Times New Roman"/>
          <w:shd w:val="clear" w:color="auto" w:fill="FFFFFF"/>
        </w:rPr>
        <w:t>044030653</w:t>
      </w:r>
      <w:r w:rsidR="00576FC9" w:rsidRPr="00DE0B69">
        <w:rPr>
          <w:rFonts w:ascii="Times New Roman" w:hAnsi="Times New Roman"/>
        </w:rPr>
        <w:t>.</w:t>
      </w:r>
    </w:p>
    <w:p w14:paraId="69F24134" w14:textId="3C42D2D4" w:rsidR="006545B7" w:rsidRPr="002300B5" w:rsidRDefault="00576FC9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576FC9">
        <w:rPr>
          <w:rFonts w:ascii="Times New Roman" w:hAnsi="Times New Roman"/>
        </w:rPr>
        <w:t>Сделки по итогам торгов подлежат заключению с учетом положений Указа Президента РФ№8</w:t>
      </w:r>
      <w:r w:rsidR="00B1145F">
        <w:rPr>
          <w:rFonts w:ascii="Times New Roman" w:hAnsi="Times New Roman"/>
        </w:rPr>
        <w:t>1</w:t>
      </w:r>
      <w:r w:rsidRPr="00576FC9">
        <w:rPr>
          <w:rFonts w:ascii="Times New Roman" w:hAnsi="Times New Roman"/>
        </w:rPr>
        <w:t xml:space="preserve">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6545B7" w:rsidRPr="002300B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B5"/>
    <w:rsid w:val="000200A6"/>
    <w:rsid w:val="00037E2C"/>
    <w:rsid w:val="000406D7"/>
    <w:rsid w:val="00045D55"/>
    <w:rsid w:val="000962B3"/>
    <w:rsid w:val="000A0559"/>
    <w:rsid w:val="000C29DF"/>
    <w:rsid w:val="001169F6"/>
    <w:rsid w:val="001254ED"/>
    <w:rsid w:val="00136BBA"/>
    <w:rsid w:val="001863BA"/>
    <w:rsid w:val="00195803"/>
    <w:rsid w:val="001A079F"/>
    <w:rsid w:val="001A421E"/>
    <w:rsid w:val="001B1962"/>
    <w:rsid w:val="001B1F10"/>
    <w:rsid w:val="001F230F"/>
    <w:rsid w:val="001F3CD7"/>
    <w:rsid w:val="00213D1A"/>
    <w:rsid w:val="002300B5"/>
    <w:rsid w:val="0024081A"/>
    <w:rsid w:val="00243852"/>
    <w:rsid w:val="00250EB1"/>
    <w:rsid w:val="00252672"/>
    <w:rsid w:val="00266213"/>
    <w:rsid w:val="00285D2A"/>
    <w:rsid w:val="002E7C2E"/>
    <w:rsid w:val="002F5550"/>
    <w:rsid w:val="00307B19"/>
    <w:rsid w:val="00342685"/>
    <w:rsid w:val="003475F3"/>
    <w:rsid w:val="003B2409"/>
    <w:rsid w:val="00411917"/>
    <w:rsid w:val="00430EB8"/>
    <w:rsid w:val="00475ED0"/>
    <w:rsid w:val="004B3052"/>
    <w:rsid w:val="004B5591"/>
    <w:rsid w:val="004D71D4"/>
    <w:rsid w:val="00500D6D"/>
    <w:rsid w:val="0054382A"/>
    <w:rsid w:val="00574C58"/>
    <w:rsid w:val="0057689D"/>
    <w:rsid w:val="00576FC9"/>
    <w:rsid w:val="00584985"/>
    <w:rsid w:val="005D1D44"/>
    <w:rsid w:val="005D3B49"/>
    <w:rsid w:val="005E1B10"/>
    <w:rsid w:val="005F12B5"/>
    <w:rsid w:val="005F6468"/>
    <w:rsid w:val="006474DF"/>
    <w:rsid w:val="006545B7"/>
    <w:rsid w:val="006A06A3"/>
    <w:rsid w:val="006A305B"/>
    <w:rsid w:val="0070292F"/>
    <w:rsid w:val="00735AD1"/>
    <w:rsid w:val="00753ED2"/>
    <w:rsid w:val="0077267B"/>
    <w:rsid w:val="007749D9"/>
    <w:rsid w:val="00795315"/>
    <w:rsid w:val="007B57F1"/>
    <w:rsid w:val="007E3A24"/>
    <w:rsid w:val="00824BC5"/>
    <w:rsid w:val="00830CB7"/>
    <w:rsid w:val="00846818"/>
    <w:rsid w:val="00863EA1"/>
    <w:rsid w:val="00874DC0"/>
    <w:rsid w:val="00876CD0"/>
    <w:rsid w:val="008A50C9"/>
    <w:rsid w:val="008B06FF"/>
    <w:rsid w:val="009220AA"/>
    <w:rsid w:val="00956DEF"/>
    <w:rsid w:val="0097027F"/>
    <w:rsid w:val="009D131C"/>
    <w:rsid w:val="009F056E"/>
    <w:rsid w:val="009F6367"/>
    <w:rsid w:val="00A00E78"/>
    <w:rsid w:val="00A10700"/>
    <w:rsid w:val="00A2193D"/>
    <w:rsid w:val="00A37B7C"/>
    <w:rsid w:val="00AD2A7E"/>
    <w:rsid w:val="00B1145F"/>
    <w:rsid w:val="00B14420"/>
    <w:rsid w:val="00B34C71"/>
    <w:rsid w:val="00B60DD7"/>
    <w:rsid w:val="00B669CF"/>
    <w:rsid w:val="00B80F27"/>
    <w:rsid w:val="00BD09EC"/>
    <w:rsid w:val="00C04E5F"/>
    <w:rsid w:val="00C26FAC"/>
    <w:rsid w:val="00C42803"/>
    <w:rsid w:val="00C5429F"/>
    <w:rsid w:val="00C8525E"/>
    <w:rsid w:val="00C967AE"/>
    <w:rsid w:val="00CD0CA2"/>
    <w:rsid w:val="00CD3A32"/>
    <w:rsid w:val="00CD79F0"/>
    <w:rsid w:val="00CE0FFB"/>
    <w:rsid w:val="00D0304C"/>
    <w:rsid w:val="00D27D4D"/>
    <w:rsid w:val="00D32D85"/>
    <w:rsid w:val="00D861E6"/>
    <w:rsid w:val="00DD0125"/>
    <w:rsid w:val="00DE1960"/>
    <w:rsid w:val="00E90C5A"/>
    <w:rsid w:val="00E919B2"/>
    <w:rsid w:val="00EC6BE6"/>
    <w:rsid w:val="00EE7E39"/>
    <w:rsid w:val="00F0694D"/>
    <w:rsid w:val="00F149D4"/>
    <w:rsid w:val="00F200D4"/>
    <w:rsid w:val="00F6659D"/>
    <w:rsid w:val="00F877DA"/>
    <w:rsid w:val="00FA11CB"/>
    <w:rsid w:val="00FA45FC"/>
    <w:rsid w:val="00FE20DD"/>
    <w:rsid w:val="00FE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1F230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F230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F230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F230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F23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spb@auction-house.ru" TargetMode="External"/><Relationship Id="rId5" Type="http://schemas.openxmlformats.org/officeDocument/2006/relationships/hyperlink" Target="mailto:lidiya_bz@mail.ru" TargetMode="Externa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Степина Алла Всеволодовна</cp:lastModifiedBy>
  <cp:revision>51</cp:revision>
  <dcterms:created xsi:type="dcterms:W3CDTF">2022-09-05T13:10:00Z</dcterms:created>
  <dcterms:modified xsi:type="dcterms:W3CDTF">2023-06-20T13:15:00Z</dcterms:modified>
</cp:coreProperties>
</file>