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2AF12B1E" w:rsidR="005F50E3" w:rsidRDefault="0075347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47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г. Санкт-Петербург, пер. Гривцова, д. 5, лит.В,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</w:t>
      </w:r>
      <w:r w:rsidR="0063426C" w:rsidRPr="0063426C">
        <w:rPr>
          <w:rFonts w:ascii="Times New Roman" w:hAnsi="Times New Roman" w:cs="Times New Roman"/>
          <w:sz w:val="24"/>
          <w:szCs w:val="24"/>
        </w:rPr>
        <w:t>,</w:t>
      </w:r>
      <w:r w:rsidR="0063426C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37962">
        <w:rPr>
          <w:rFonts w:ascii="Times New Roman" w:hAnsi="Times New Roman" w:cs="Times New Roman"/>
          <w:b/>
          <w:sz w:val="24"/>
          <w:szCs w:val="24"/>
        </w:rPr>
        <w:t xml:space="preserve">расчет сроков проведения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>электронны</w:t>
      </w:r>
      <w:r w:rsidR="00E37962">
        <w:rPr>
          <w:rFonts w:ascii="Times New Roman" w:hAnsi="Times New Roman" w:cs="Times New Roman"/>
          <w:b/>
          <w:sz w:val="24"/>
          <w:szCs w:val="24"/>
        </w:rPr>
        <w:t>х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="00E37962">
        <w:rPr>
          <w:rFonts w:ascii="Times New Roman" w:hAnsi="Times New Roman" w:cs="Times New Roman"/>
          <w:b/>
          <w:sz w:val="24"/>
          <w:szCs w:val="24"/>
        </w:rPr>
        <w:t>ов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="004C27C6" w:rsidRPr="004C27C6">
        <w:rPr>
          <w:rFonts w:ascii="Times New Roman" w:hAnsi="Times New Roman" w:cs="Times New Roman"/>
          <w:sz w:val="24"/>
          <w:szCs w:val="24"/>
        </w:rPr>
        <w:t>сообщение №02030215720 в газете АО «Коммерсантъ» №112(7557) от 24.06.2023 г.</w:t>
      </w:r>
      <w:r w:rsidR="00C850C0">
        <w:rPr>
          <w:rFonts w:ascii="Times New Roman" w:hAnsi="Times New Roman" w:cs="Times New Roman"/>
          <w:sz w:val="24"/>
          <w:szCs w:val="24"/>
        </w:rPr>
        <w:t>)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540E35">
        <w:rPr>
          <w:rFonts w:ascii="Times New Roman" w:hAnsi="Times New Roman" w:cs="Times New Roman"/>
          <w:sz w:val="24"/>
          <w:szCs w:val="24"/>
        </w:rPr>
        <w:t>, а именно:</w:t>
      </w:r>
    </w:p>
    <w:p w14:paraId="396C5EB7" w14:textId="5E40BA7D" w:rsidR="00716AED" w:rsidRDefault="00716AED" w:rsidP="00E379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Торги ППП будут проведены на ЭТП с </w:t>
      </w:r>
      <w:r w:rsidR="0075347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47E">
        <w:rPr>
          <w:rFonts w:ascii="Times New Roman" w:hAnsi="Times New Roman" w:cs="Times New Roman"/>
          <w:b/>
          <w:bCs/>
          <w:sz w:val="24"/>
          <w:szCs w:val="24"/>
        </w:rPr>
        <w:t xml:space="preserve">июня 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34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75347E">
        <w:rPr>
          <w:rFonts w:ascii="Times New Roman" w:hAnsi="Times New Roman" w:cs="Times New Roman"/>
          <w:b/>
          <w:bCs/>
          <w:sz w:val="24"/>
          <w:szCs w:val="24"/>
        </w:rPr>
        <w:t>25 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34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5033BF2" w14:textId="0EAA85A4" w:rsidR="00544A28" w:rsidRPr="00544A28" w:rsidRDefault="00E37962" w:rsidP="00E37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</w:t>
      </w:r>
      <w:r w:rsidR="00544A28" w:rsidRPr="00544A28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лот</w:t>
      </w:r>
      <w:r w:rsidR="006F4C0B">
        <w:rPr>
          <w:rFonts w:ascii="Times New Roman" w:hAnsi="Times New Roman" w:cs="Times New Roman"/>
          <w:sz w:val="24"/>
          <w:szCs w:val="24"/>
        </w:rPr>
        <w:t>а</w:t>
      </w:r>
      <w:r w:rsidR="00544A28" w:rsidRPr="00544A28">
        <w:rPr>
          <w:rFonts w:ascii="Times New Roman" w:hAnsi="Times New Roman" w:cs="Times New Roman"/>
          <w:sz w:val="24"/>
          <w:szCs w:val="24"/>
        </w:rPr>
        <w:t>:</w:t>
      </w:r>
    </w:p>
    <w:p w14:paraId="11A1033B" w14:textId="10D16FC5" w:rsidR="00A35BC0" w:rsidRPr="009B499A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99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5347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B499A" w:rsidRPr="009B4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314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B49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A39E184" w14:textId="77777777" w:rsidR="0075347E" w:rsidRPr="0075347E" w:rsidRDefault="0075347E" w:rsidP="00753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27 июня 2023 г. по 07 июля 2023 г. - в размере начальной цены продажи лота;</w:t>
      </w:r>
    </w:p>
    <w:p w14:paraId="498D7C63" w14:textId="70D1E545" w:rsidR="0075347E" w:rsidRPr="0075347E" w:rsidRDefault="0075347E" w:rsidP="00753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92,60% от начальной цены продажи лота;</w:t>
      </w:r>
    </w:p>
    <w:p w14:paraId="53E9D055" w14:textId="4C6E3270" w:rsidR="0075347E" w:rsidRPr="0075347E" w:rsidRDefault="0075347E" w:rsidP="00753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85,20% от начальной цены продажи лота;</w:t>
      </w:r>
    </w:p>
    <w:p w14:paraId="4BEA3C12" w14:textId="06F2C21F" w:rsidR="0075347E" w:rsidRPr="0075347E" w:rsidRDefault="0075347E" w:rsidP="00753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77,80% от начальной цены продажи лота;</w:t>
      </w:r>
    </w:p>
    <w:p w14:paraId="740F6DA8" w14:textId="7248AC93" w:rsidR="0075347E" w:rsidRPr="0075347E" w:rsidRDefault="0075347E" w:rsidP="00753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70,40% от начальной цены продажи лота;</w:t>
      </w:r>
    </w:p>
    <w:p w14:paraId="0EEEAE2F" w14:textId="77777777" w:rsidR="0075347E" w:rsidRPr="0075347E" w:rsidRDefault="0075347E" w:rsidP="00753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63,00% от начальной цены продажи лота;</w:t>
      </w:r>
    </w:p>
    <w:p w14:paraId="73344219" w14:textId="5FAAC65D" w:rsidR="0075347E" w:rsidRDefault="0075347E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47E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3717AA2C" w14:textId="15209CD1" w:rsidR="002D3768" w:rsidRPr="00544A2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70B1A"/>
    <w:rsid w:val="00183683"/>
    <w:rsid w:val="001F468D"/>
    <w:rsid w:val="002446DA"/>
    <w:rsid w:val="00260228"/>
    <w:rsid w:val="002A2506"/>
    <w:rsid w:val="002D3768"/>
    <w:rsid w:val="002E4206"/>
    <w:rsid w:val="00321709"/>
    <w:rsid w:val="00331414"/>
    <w:rsid w:val="003424EF"/>
    <w:rsid w:val="003F4D88"/>
    <w:rsid w:val="004B0691"/>
    <w:rsid w:val="004B7FDD"/>
    <w:rsid w:val="004C27C6"/>
    <w:rsid w:val="004F46EA"/>
    <w:rsid w:val="005161CE"/>
    <w:rsid w:val="00540E35"/>
    <w:rsid w:val="00544A28"/>
    <w:rsid w:val="005B3148"/>
    <w:rsid w:val="005F50E3"/>
    <w:rsid w:val="006062B7"/>
    <w:rsid w:val="00612FFC"/>
    <w:rsid w:val="0063426C"/>
    <w:rsid w:val="0065090E"/>
    <w:rsid w:val="00683EA2"/>
    <w:rsid w:val="006F4C0B"/>
    <w:rsid w:val="00716AED"/>
    <w:rsid w:val="0075347E"/>
    <w:rsid w:val="00772F09"/>
    <w:rsid w:val="007A3A1B"/>
    <w:rsid w:val="007C2857"/>
    <w:rsid w:val="007C61C2"/>
    <w:rsid w:val="008E7C7E"/>
    <w:rsid w:val="008F1095"/>
    <w:rsid w:val="00964D49"/>
    <w:rsid w:val="009B499A"/>
    <w:rsid w:val="009C0EB1"/>
    <w:rsid w:val="009E17B1"/>
    <w:rsid w:val="00A14CE5"/>
    <w:rsid w:val="00A35BC0"/>
    <w:rsid w:val="00A53B5A"/>
    <w:rsid w:val="00AB33CE"/>
    <w:rsid w:val="00AD0413"/>
    <w:rsid w:val="00AD66D8"/>
    <w:rsid w:val="00AE62B1"/>
    <w:rsid w:val="00C850C0"/>
    <w:rsid w:val="00CA3C3B"/>
    <w:rsid w:val="00CB14A0"/>
    <w:rsid w:val="00D804A5"/>
    <w:rsid w:val="00DE4AA7"/>
    <w:rsid w:val="00DF020B"/>
    <w:rsid w:val="00E37962"/>
    <w:rsid w:val="00E65AE5"/>
    <w:rsid w:val="00E929C7"/>
    <w:rsid w:val="00F41D96"/>
    <w:rsid w:val="00F97CC7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41</cp:revision>
  <cp:lastPrinted>2016-10-26T09:10:00Z</cp:lastPrinted>
  <dcterms:created xsi:type="dcterms:W3CDTF">2021-08-23T07:58:00Z</dcterms:created>
  <dcterms:modified xsi:type="dcterms:W3CDTF">2023-06-26T14:00:00Z</dcterms:modified>
</cp:coreProperties>
</file>