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952B" w14:textId="77777777" w:rsidR="00B7456C" w:rsidRDefault="00B7456C" w:rsidP="00B7456C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СОГЛАШЕНИЕ</w:t>
      </w:r>
    </w:p>
    <w:p w14:paraId="0F5D729C" w14:textId="5A2C165A" w:rsidR="00B7456C" w:rsidRDefault="00B7456C" w:rsidP="00B7456C">
      <w:pPr>
        <w:jc w:val="center"/>
        <w:rPr>
          <w:rFonts w:ascii="Times New Roman" w:hAnsi="Times New Roman"/>
          <w:b/>
          <w:sz w:val="28"/>
          <w:szCs w:val="28"/>
        </w:rPr>
      </w:pPr>
      <w:r w:rsidRPr="00B7456C">
        <w:rPr>
          <w:rFonts w:ascii="Times New Roman" w:hAnsi="Times New Roman"/>
          <w:b/>
          <w:sz w:val="28"/>
          <w:szCs w:val="28"/>
        </w:rPr>
        <w:t xml:space="preserve">о задатке на участие в торгах </w:t>
      </w:r>
    </w:p>
    <w:p w14:paraId="68625FC5" w14:textId="77777777" w:rsidR="00011943" w:rsidRDefault="00011943" w:rsidP="00B7456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D9BE8E" w14:textId="240B529E" w:rsidR="00B7456C" w:rsidRPr="003D1965" w:rsidRDefault="00B7456C" w:rsidP="00B7456C">
      <w:pPr>
        <w:pStyle w:val="1"/>
        <w:ind w:firstLine="709"/>
        <w:rPr>
          <w:rFonts w:ascii="Times New Roman" w:hAnsi="Times New Roman"/>
          <w:b/>
          <w:i/>
          <w:sz w:val="24"/>
          <w:szCs w:val="24"/>
        </w:rPr>
      </w:pPr>
      <w:r w:rsidRPr="003D1965">
        <w:rPr>
          <w:rFonts w:ascii="Times New Roman" w:hAnsi="Times New Roman"/>
          <w:b/>
          <w:i/>
          <w:sz w:val="24"/>
          <w:szCs w:val="24"/>
        </w:rPr>
        <w:t>город Иваново                                                         «___» ________ 20</w:t>
      </w:r>
      <w:r w:rsidR="002E1601">
        <w:rPr>
          <w:rFonts w:ascii="Times New Roman" w:hAnsi="Times New Roman"/>
          <w:b/>
          <w:i/>
          <w:sz w:val="24"/>
          <w:szCs w:val="24"/>
        </w:rPr>
        <w:t>_____</w:t>
      </w:r>
      <w:r w:rsidRPr="003D1965">
        <w:rPr>
          <w:rFonts w:ascii="Times New Roman" w:hAnsi="Times New Roman"/>
          <w:b/>
          <w:i/>
          <w:sz w:val="24"/>
          <w:szCs w:val="24"/>
        </w:rPr>
        <w:t xml:space="preserve">   года</w:t>
      </w:r>
    </w:p>
    <w:p w14:paraId="1B703A89" w14:textId="77777777" w:rsidR="00B7456C" w:rsidRPr="00B7456C" w:rsidRDefault="00B7456C" w:rsidP="00B7456C">
      <w:pPr>
        <w:pStyle w:val="1"/>
        <w:rPr>
          <w:rFonts w:ascii="Times New Roman" w:hAnsi="Times New Roman"/>
          <w:b/>
          <w:sz w:val="28"/>
          <w:szCs w:val="28"/>
        </w:rPr>
      </w:pPr>
    </w:p>
    <w:p w14:paraId="3B825171" w14:textId="77777777" w:rsidR="00B7456C" w:rsidRDefault="00B7456C" w:rsidP="00B7456C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Предмет соглашения</w:t>
      </w:r>
    </w:p>
    <w:p w14:paraId="117B3452" w14:textId="77777777" w:rsidR="00B7456C" w:rsidRDefault="00B7456C" w:rsidP="00B7456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4C87BD1" w14:textId="67AC5B34" w:rsidR="009E1F60" w:rsidRDefault="00B7456C" w:rsidP="002413AF">
      <w:pPr>
        <w:ind w:firstLine="72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2"/>
          <w:szCs w:val="22"/>
        </w:rPr>
        <w:t>1.1</w:t>
      </w:r>
      <w:r w:rsidR="008E45DE" w:rsidRPr="008E45DE">
        <w:rPr>
          <w:rFonts w:ascii="Times New Roman" w:hAnsi="Times New Roman"/>
          <w:sz w:val="24"/>
        </w:rPr>
        <w:t xml:space="preserve"> </w:t>
      </w:r>
      <w:r w:rsidR="00011943">
        <w:rPr>
          <w:rFonts w:ascii="Times New Roman" w:hAnsi="Times New Roman"/>
          <w:sz w:val="24"/>
        </w:rPr>
        <w:t xml:space="preserve">Финансовый управляющий </w:t>
      </w:r>
      <w:r w:rsidR="0005133D">
        <w:rPr>
          <w:rFonts w:ascii="Times New Roman" w:hAnsi="Times New Roman"/>
          <w:noProof/>
          <w:sz w:val="24"/>
        </w:rPr>
        <w:t>Каринской Патрисии Саймаевны</w:t>
      </w:r>
      <w:r w:rsidR="0005133D">
        <w:rPr>
          <w:rFonts w:ascii="Times New Roman" w:hAnsi="Times New Roman"/>
          <w:sz w:val="24"/>
        </w:rPr>
        <w:t xml:space="preserve"> (дата рождения: </w:t>
      </w:r>
      <w:r w:rsidR="0005133D">
        <w:rPr>
          <w:rFonts w:ascii="Times New Roman" w:hAnsi="Times New Roman"/>
          <w:noProof/>
          <w:sz w:val="24"/>
        </w:rPr>
        <w:t>26.06.1974</w:t>
      </w:r>
      <w:r w:rsidR="0005133D">
        <w:rPr>
          <w:rFonts w:ascii="Times New Roman" w:hAnsi="Times New Roman"/>
          <w:sz w:val="24"/>
        </w:rPr>
        <w:t xml:space="preserve">, место рождения: </w:t>
      </w:r>
      <w:r w:rsidR="0005133D">
        <w:rPr>
          <w:rFonts w:ascii="Times New Roman" w:hAnsi="Times New Roman"/>
          <w:noProof/>
          <w:sz w:val="24"/>
        </w:rPr>
        <w:t>с. Сумбатль Кулинского р-на Республики Дагестан</w:t>
      </w:r>
      <w:r w:rsidR="0005133D">
        <w:rPr>
          <w:rFonts w:ascii="Times New Roman" w:hAnsi="Times New Roman"/>
          <w:sz w:val="24"/>
        </w:rPr>
        <w:t xml:space="preserve">, ИНН </w:t>
      </w:r>
      <w:r w:rsidR="0005133D">
        <w:rPr>
          <w:rFonts w:ascii="Times New Roman" w:hAnsi="Times New Roman"/>
          <w:noProof/>
          <w:sz w:val="24"/>
        </w:rPr>
        <w:t>770870274350</w:t>
      </w:r>
      <w:r w:rsidR="0005133D">
        <w:rPr>
          <w:rFonts w:ascii="Times New Roman" w:hAnsi="Times New Roman"/>
          <w:sz w:val="24"/>
        </w:rPr>
        <w:t xml:space="preserve">, </w:t>
      </w:r>
      <w:r w:rsidR="0005133D">
        <w:rPr>
          <w:rFonts w:ascii="Times New Roman" w:hAnsi="Times New Roman"/>
          <w:noProof/>
          <w:sz w:val="24"/>
        </w:rPr>
        <w:t>регистрация по месту жительства: 121467, г. Москва, г Москва, ул Молодогвардейская, д. 2, корп. 2,кв. 44</w:t>
      </w:r>
      <w:r w:rsidR="0005133D">
        <w:rPr>
          <w:rFonts w:ascii="Times New Roman" w:hAnsi="Times New Roman"/>
          <w:sz w:val="24"/>
        </w:rPr>
        <w:t xml:space="preserve">) </w:t>
      </w:r>
      <w:r w:rsidR="004B16DF" w:rsidRPr="004B16DF">
        <w:rPr>
          <w:rFonts w:ascii="Times New Roman" w:hAnsi="Times New Roman"/>
          <w:noProof/>
          <w:sz w:val="24"/>
        </w:rPr>
        <w:t xml:space="preserve"> </w:t>
      </w:r>
      <w:r w:rsidR="0005133D" w:rsidRPr="0005133D">
        <w:rPr>
          <w:rFonts w:ascii="Times New Roman" w:hAnsi="Times New Roman"/>
          <w:noProof/>
          <w:sz w:val="24"/>
        </w:rPr>
        <w:t>Марков Сергей Николаевич, именуемый в дальнейшем «Организатор торгов», действующий на основании решения АРБИТРАЖНОГО СУДА ГОРОДА МОСКВЫ от 06.10.2022 г. (резолютивная часть объявлена 29.09.2022 г.) по делу № А40-231855/2021</w:t>
      </w:r>
    </w:p>
    <w:p w14:paraId="23B08130" w14:textId="56C23DC4" w:rsidR="00B7456C" w:rsidRPr="004243DC" w:rsidRDefault="001E703D" w:rsidP="001E703D">
      <w:pPr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1E703D">
        <w:rPr>
          <w:rFonts w:ascii="Times New Roman" w:hAnsi="Times New Roman"/>
          <w:sz w:val="24"/>
        </w:rPr>
        <w:t>и ____________________________________________________, именуемое (-</w:t>
      </w:r>
      <w:proofErr w:type="spellStart"/>
      <w:r w:rsidRPr="001E703D">
        <w:rPr>
          <w:rFonts w:ascii="Times New Roman" w:hAnsi="Times New Roman"/>
          <w:sz w:val="24"/>
        </w:rPr>
        <w:t>ый</w:t>
      </w:r>
      <w:proofErr w:type="spellEnd"/>
      <w:r w:rsidRPr="001E703D">
        <w:rPr>
          <w:rFonts w:ascii="Times New Roman" w:hAnsi="Times New Roman"/>
          <w:sz w:val="24"/>
        </w:rPr>
        <w:t>, -</w:t>
      </w:r>
      <w:proofErr w:type="spellStart"/>
      <w:r w:rsidRPr="001E703D">
        <w:rPr>
          <w:rFonts w:ascii="Times New Roman" w:hAnsi="Times New Roman"/>
          <w:sz w:val="24"/>
        </w:rPr>
        <w:t>ая</w:t>
      </w:r>
      <w:proofErr w:type="spellEnd"/>
      <w:r w:rsidRPr="001E703D">
        <w:rPr>
          <w:rFonts w:ascii="Times New Roman" w:hAnsi="Times New Roman"/>
          <w:sz w:val="24"/>
        </w:rPr>
        <w:t>) в дальнейшем «Заявитель», с другой стороны, заключили настоящий договор о нижеследующем</w:t>
      </w:r>
      <w:r>
        <w:rPr>
          <w:rFonts w:ascii="Times New Roman" w:hAnsi="Times New Roman"/>
          <w:sz w:val="24"/>
        </w:rPr>
        <w:t>:</w:t>
      </w:r>
    </w:p>
    <w:p w14:paraId="4558D4CC" w14:textId="77777777" w:rsidR="00D76475" w:rsidRDefault="00B7456C" w:rsidP="00B7456C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1.2. При заключении настоящего соглашения стороны руководствуются ст. ст. 380, 381 ГК РФ, ст. 110 ФЗ «О несостоятельности (банкротстве)» от 26.10.2002 г. № 127-ФЗ и Положением о порядке, сроках и условиях продажи имущества, </w:t>
      </w:r>
    </w:p>
    <w:p w14:paraId="7BE85F16" w14:textId="77777777" w:rsidR="00ED38FB" w:rsidRDefault="00B7456C" w:rsidP="00ED38FB">
      <w:pPr>
        <w:spacing w:line="100" w:lineRule="atLeast"/>
        <w:ind w:firstLine="708"/>
        <w:jc w:val="both"/>
        <w:rPr>
          <w:rFonts w:ascii="Times New Roman" w:hAnsi="Times New Roman"/>
          <w:sz w:val="24"/>
        </w:rPr>
      </w:pPr>
      <w:r w:rsidRPr="004243DC">
        <w:rPr>
          <w:rFonts w:ascii="Times New Roman" w:hAnsi="Times New Roman"/>
          <w:sz w:val="22"/>
          <w:szCs w:val="22"/>
        </w:rPr>
        <w:t>1.2</w:t>
      </w:r>
      <w:r w:rsidRPr="00D76475">
        <w:rPr>
          <w:rFonts w:ascii="Times New Roman" w:hAnsi="Times New Roman"/>
          <w:sz w:val="24"/>
        </w:rPr>
        <w:t xml:space="preserve">. Предметом </w:t>
      </w:r>
      <w:r w:rsidR="00ED38FB">
        <w:rPr>
          <w:rFonts w:ascii="Times New Roman" w:hAnsi="Times New Roman"/>
          <w:sz w:val="24"/>
        </w:rPr>
        <w:t xml:space="preserve">торгов </w:t>
      </w:r>
      <w:r w:rsidRPr="00D76475">
        <w:rPr>
          <w:rFonts w:ascii="Times New Roman" w:hAnsi="Times New Roman"/>
          <w:sz w:val="24"/>
        </w:rPr>
        <w:t xml:space="preserve">является </w:t>
      </w:r>
    </w:p>
    <w:p w14:paraId="240DEB90" w14:textId="77777777" w:rsidR="0005133D" w:rsidRDefault="0005133D" w:rsidP="00ED38FB">
      <w:pPr>
        <w:pStyle w:val="a3"/>
        <w:ind w:firstLine="70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540"/>
        <w:gridCol w:w="9520"/>
      </w:tblGrid>
      <w:tr w:rsidR="0005133D" w:rsidRPr="0005133D" w14:paraId="3F820ED9" w14:textId="77777777" w:rsidTr="0005133D">
        <w:trPr>
          <w:trHeight w:val="556"/>
        </w:trPr>
        <w:tc>
          <w:tcPr>
            <w:tcW w:w="540" w:type="dxa"/>
          </w:tcPr>
          <w:p w14:paraId="703B67CC" w14:textId="77777777" w:rsidR="0005133D" w:rsidRPr="0005133D" w:rsidRDefault="0005133D" w:rsidP="0005133D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05133D">
              <w:rPr>
                <w:rFonts w:ascii="Times New Roman" w:eastAsia="Times New Roman" w:hAnsi="Times New Roman"/>
                <w:kern w:val="0"/>
                <w:szCs w:val="20"/>
              </w:rPr>
              <w:t>Лот</w:t>
            </w:r>
          </w:p>
        </w:tc>
        <w:tc>
          <w:tcPr>
            <w:tcW w:w="9520" w:type="dxa"/>
          </w:tcPr>
          <w:p w14:paraId="3209DD78" w14:textId="77777777" w:rsidR="0005133D" w:rsidRPr="0005133D" w:rsidRDefault="0005133D" w:rsidP="0005133D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</w:pPr>
            <w:r w:rsidRPr="0005133D"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  <w:t>Наименование имущества</w:t>
            </w:r>
          </w:p>
        </w:tc>
      </w:tr>
      <w:tr w:rsidR="0005133D" w:rsidRPr="0005133D" w14:paraId="30CDB31E" w14:textId="77777777" w:rsidTr="0005133D">
        <w:tc>
          <w:tcPr>
            <w:tcW w:w="540" w:type="dxa"/>
          </w:tcPr>
          <w:p w14:paraId="7B8074E4" w14:textId="77777777" w:rsidR="0005133D" w:rsidRPr="0005133D" w:rsidRDefault="0005133D" w:rsidP="0005133D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05133D">
              <w:rPr>
                <w:rFonts w:ascii="Times New Roman" w:eastAsia="Times New Roman" w:hAnsi="Times New Roman"/>
                <w:kern w:val="0"/>
                <w:szCs w:val="20"/>
              </w:rPr>
              <w:t>1</w:t>
            </w:r>
          </w:p>
        </w:tc>
        <w:tc>
          <w:tcPr>
            <w:tcW w:w="9520" w:type="dxa"/>
          </w:tcPr>
          <w:p w14:paraId="0A115BC6" w14:textId="77777777" w:rsidR="0005133D" w:rsidRPr="0005133D" w:rsidRDefault="0005133D" w:rsidP="000513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</w:pPr>
            <w:r w:rsidRPr="0005133D">
              <w:rPr>
                <w:rFonts w:ascii="Times New Roman" w:eastAsia="Times New Roman" w:hAnsi="Times New Roman"/>
                <w:kern w:val="0"/>
                <w:szCs w:val="20"/>
              </w:rPr>
              <w:t xml:space="preserve">Земельный участок, под жилую застройку Малоэтажную, </w:t>
            </w:r>
            <w:r w:rsidRPr="0005133D"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  <w:t>площадью 1155 кв.м.</w:t>
            </w:r>
            <w:r w:rsidRPr="0005133D">
              <w:rPr>
                <w:rFonts w:ascii="Times New Roman" w:eastAsia="Times New Roman" w:hAnsi="Times New Roman"/>
                <w:kern w:val="0"/>
                <w:szCs w:val="20"/>
              </w:rPr>
              <w:t xml:space="preserve">; адрес Местоположение установлено относительно ориентира, расположенного в границах участка. Почтовый адрес ориентира: обл. Московская, р-н Балашихинский, г. Балашиха, квартал Абрамцево, </w:t>
            </w:r>
            <w:r w:rsidRPr="0005133D"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  <w:t>кадастровый номер 50:15:0040104:51;</w:t>
            </w:r>
          </w:p>
          <w:p w14:paraId="56FA61AB" w14:textId="77777777" w:rsidR="0005133D" w:rsidRPr="0005133D" w:rsidRDefault="0005133D" w:rsidP="000513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05133D">
              <w:rPr>
                <w:rFonts w:ascii="Times New Roman" w:eastAsia="Times New Roman" w:hAnsi="Times New Roman"/>
                <w:kern w:val="0"/>
                <w:szCs w:val="20"/>
              </w:rPr>
              <w:t>На участке находится объект незавершённого строительства законность возведения  которого не известна</w:t>
            </w:r>
          </w:p>
          <w:p w14:paraId="5E81B370" w14:textId="77777777" w:rsidR="0005133D" w:rsidRPr="0005133D" w:rsidRDefault="0005133D" w:rsidP="0005133D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05133D" w:rsidRPr="0005133D" w14:paraId="243CB625" w14:textId="77777777" w:rsidTr="0005133D">
        <w:tc>
          <w:tcPr>
            <w:tcW w:w="540" w:type="dxa"/>
          </w:tcPr>
          <w:p w14:paraId="5E5D6129" w14:textId="77777777" w:rsidR="0005133D" w:rsidRPr="0005133D" w:rsidRDefault="0005133D" w:rsidP="0005133D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05133D">
              <w:rPr>
                <w:rFonts w:ascii="Times New Roman" w:eastAsia="Times New Roman" w:hAnsi="Times New Roman"/>
                <w:kern w:val="0"/>
                <w:szCs w:val="20"/>
              </w:rPr>
              <w:t>2</w:t>
            </w:r>
          </w:p>
        </w:tc>
        <w:tc>
          <w:tcPr>
            <w:tcW w:w="9520" w:type="dxa"/>
          </w:tcPr>
          <w:p w14:paraId="3F6544E0" w14:textId="77777777" w:rsidR="0005133D" w:rsidRPr="0005133D" w:rsidRDefault="0005133D" w:rsidP="000513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05133D">
              <w:rPr>
                <w:rFonts w:ascii="Times New Roman" w:eastAsia="Times New Roman" w:hAnsi="Times New Roman"/>
                <w:kern w:val="0"/>
                <w:szCs w:val="20"/>
              </w:rPr>
              <w:t xml:space="preserve">Земельный участок, под жилую застройку Малоэтажную, общей </w:t>
            </w:r>
            <w:r w:rsidRPr="0005133D"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  <w:t>площадью 600 кв.м</w:t>
            </w:r>
            <w:r w:rsidRPr="0005133D">
              <w:rPr>
                <w:rFonts w:ascii="Times New Roman" w:eastAsia="Times New Roman" w:hAnsi="Times New Roman"/>
                <w:kern w:val="0"/>
                <w:szCs w:val="20"/>
              </w:rPr>
              <w:t xml:space="preserve">.; адрес: Местоположение установлено относительно ориентира, расположенного в границах участка. Почтовый адрес ориентира: обл. Московская, р-н Балашихинский, г. Балашиха, квартал Абрамцево, </w:t>
            </w:r>
            <w:r w:rsidRPr="0005133D">
              <w:rPr>
                <w:rFonts w:ascii="Times New Roman" w:eastAsia="Times New Roman" w:hAnsi="Times New Roman"/>
                <w:b/>
                <w:bCs/>
                <w:kern w:val="0"/>
                <w:szCs w:val="20"/>
              </w:rPr>
              <w:t>кадастровый номер 50:15:0040104:66</w:t>
            </w:r>
          </w:p>
          <w:p w14:paraId="2B101D31" w14:textId="77777777" w:rsidR="0005133D" w:rsidRPr="0005133D" w:rsidRDefault="0005133D" w:rsidP="000513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</w:tbl>
    <w:p w14:paraId="244B1EF9" w14:textId="77777777" w:rsidR="0005133D" w:rsidRPr="00ED38FB" w:rsidRDefault="0005133D" w:rsidP="00ED38FB">
      <w:pPr>
        <w:pStyle w:val="a3"/>
        <w:ind w:firstLine="708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60CDA20" w14:textId="77777777" w:rsidR="00B7456C" w:rsidRPr="004243DC" w:rsidRDefault="00B7456C" w:rsidP="00ED38FB">
      <w:pPr>
        <w:pStyle w:val="a3"/>
        <w:ind w:firstLine="708"/>
        <w:jc w:val="both"/>
        <w:rPr>
          <w:rFonts w:ascii="Times New Roman" w:hAnsi="Times New Roman"/>
          <w:b/>
          <w:bCs/>
          <w:sz w:val="22"/>
          <w:szCs w:val="22"/>
        </w:rPr>
      </w:pPr>
      <w:r w:rsidRPr="004243DC">
        <w:rPr>
          <w:rFonts w:ascii="Times New Roman" w:hAnsi="Times New Roman"/>
          <w:b/>
          <w:bCs/>
          <w:sz w:val="22"/>
          <w:szCs w:val="22"/>
        </w:rPr>
        <w:t xml:space="preserve"> 2. Расчеты по соглашению</w:t>
      </w:r>
    </w:p>
    <w:p w14:paraId="5618C5EE" w14:textId="0C006DF1" w:rsidR="00B7456C" w:rsidRPr="00F86B7B" w:rsidRDefault="00B7456C" w:rsidP="002E1601">
      <w:pPr>
        <w:pStyle w:val="a3"/>
        <w:widowControl/>
        <w:spacing w:after="0"/>
        <w:jc w:val="both"/>
        <w:rPr>
          <w:rFonts w:ascii="Times New Roman" w:eastAsia="Arial" w:hAnsi="Times New Roman"/>
          <w:sz w:val="24"/>
        </w:rPr>
      </w:pPr>
      <w:r w:rsidRPr="00F86B7B">
        <w:rPr>
          <w:rFonts w:ascii="Times New Roman" w:hAnsi="Times New Roman"/>
          <w:sz w:val="24"/>
        </w:rPr>
        <w:t xml:space="preserve">2.1. В соответствии с условиями Положения </w:t>
      </w:r>
      <w:r w:rsidR="003614AF">
        <w:rPr>
          <w:rFonts w:ascii="Times New Roman" w:hAnsi="Times New Roman"/>
          <w:sz w:val="24"/>
        </w:rPr>
        <w:t>«</w:t>
      </w:r>
      <w:r w:rsidR="003614AF" w:rsidRPr="003614AF">
        <w:rPr>
          <w:rFonts w:ascii="Times New Roman" w:hAnsi="Times New Roman"/>
          <w:sz w:val="24"/>
        </w:rPr>
        <w:t>Заявитель</w:t>
      </w:r>
      <w:r w:rsidR="003614AF">
        <w:rPr>
          <w:rFonts w:ascii="Times New Roman" w:hAnsi="Times New Roman"/>
          <w:sz w:val="24"/>
        </w:rPr>
        <w:t>»</w:t>
      </w:r>
      <w:r w:rsidR="003614AF" w:rsidRPr="003614AF">
        <w:rPr>
          <w:rFonts w:ascii="Times New Roman" w:hAnsi="Times New Roman"/>
          <w:sz w:val="24"/>
        </w:rPr>
        <w:t xml:space="preserve"> </w:t>
      </w:r>
      <w:r w:rsidRPr="00F86B7B">
        <w:rPr>
          <w:rFonts w:ascii="Times New Roman" w:hAnsi="Times New Roman"/>
          <w:sz w:val="24"/>
        </w:rPr>
        <w:t xml:space="preserve">для участия в торгах перечисляет </w:t>
      </w:r>
      <w:r w:rsidRPr="00F86B7B">
        <w:rPr>
          <w:rFonts w:ascii="Times New Roman" w:eastAsia="Arial" w:hAnsi="Times New Roman"/>
          <w:sz w:val="24"/>
        </w:rPr>
        <w:t>задаток в размере 10 % от начальной стоимости имущества (лота).</w:t>
      </w:r>
    </w:p>
    <w:p w14:paraId="7AD1C37D" w14:textId="51C58B07" w:rsidR="001E703D" w:rsidRDefault="00B7456C" w:rsidP="001728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86B7B">
        <w:rPr>
          <w:rFonts w:ascii="Times New Roman" w:hAnsi="Times New Roman"/>
          <w:sz w:val="24"/>
        </w:rPr>
        <w:t>2.2. Задаток перечисляется на специальный расчетный счет Должника</w:t>
      </w:r>
      <w:r w:rsidR="00C66906" w:rsidRPr="00F86B7B">
        <w:rPr>
          <w:rFonts w:ascii="Times New Roman" w:hAnsi="Times New Roman"/>
          <w:sz w:val="24"/>
        </w:rPr>
        <w:t>,</w:t>
      </w:r>
      <w:r w:rsidRPr="00F86B7B">
        <w:rPr>
          <w:rFonts w:ascii="Times New Roman" w:hAnsi="Times New Roman"/>
          <w:sz w:val="24"/>
        </w:rPr>
        <w:t xml:space="preserve"> </w:t>
      </w:r>
      <w:r w:rsidR="0017280D" w:rsidRPr="0017280D">
        <w:rPr>
          <w:rFonts w:ascii="Times New Roman" w:hAnsi="Times New Roman"/>
          <w:noProof/>
          <w:sz w:val="24"/>
        </w:rPr>
        <w:t>КАРИНСКАЯ ПАТРИСИЯ САЙМАЕВНА Счет: 40817810050167234797 в ФИЛИАЛ "ЦЕНТРАЛЬНЫЙ" ПАО "СОВКОМБАНК" (БЕРДСК) к/с 30101810150040000763, БИК 045004763, ИНН БАНКА 4401116480</w:t>
      </w:r>
    </w:p>
    <w:p w14:paraId="0ED4C9E5" w14:textId="110EAB64" w:rsidR="00B7456C" w:rsidRPr="008E45DE" w:rsidRDefault="00B7456C" w:rsidP="002E160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F86B7B">
        <w:rPr>
          <w:rFonts w:ascii="Times New Roman" w:hAnsi="Times New Roman"/>
          <w:sz w:val="24"/>
        </w:rPr>
        <w:t xml:space="preserve">3. </w:t>
      </w:r>
      <w:r w:rsidRPr="00F86B7B">
        <w:rPr>
          <w:rFonts w:ascii="Times New Roman" w:eastAsia="Arial" w:hAnsi="Times New Roman"/>
          <w:sz w:val="24"/>
        </w:rPr>
        <w:t xml:space="preserve">Суммы, внесенных заявителями </w:t>
      </w:r>
      <w:r w:rsidR="009E7A08" w:rsidRPr="00F86B7B">
        <w:rPr>
          <w:rFonts w:ascii="Times New Roman" w:eastAsia="Arial" w:hAnsi="Times New Roman"/>
          <w:sz w:val="24"/>
        </w:rPr>
        <w:t>задатков,</w:t>
      </w:r>
      <w:r w:rsidR="009E7A08">
        <w:rPr>
          <w:rFonts w:ascii="Times New Roman" w:eastAsia="Arial" w:hAnsi="Times New Roman"/>
          <w:sz w:val="24"/>
        </w:rPr>
        <w:t xml:space="preserve"> за исключением комиссии банка</w:t>
      </w:r>
      <w:r w:rsidRPr="00F86B7B">
        <w:rPr>
          <w:rFonts w:ascii="Times New Roman" w:eastAsia="Arial" w:hAnsi="Times New Roman"/>
          <w:sz w:val="24"/>
        </w:rPr>
        <w:t xml:space="preserve">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  <w:r w:rsidRPr="00F86B7B">
        <w:rPr>
          <w:rFonts w:ascii="Times New Roman" w:hAnsi="Times New Roman"/>
          <w:sz w:val="24"/>
        </w:rPr>
        <w:t xml:space="preserve"> </w:t>
      </w:r>
    </w:p>
    <w:p w14:paraId="1452197B" w14:textId="77777777" w:rsidR="00B7456C" w:rsidRPr="004243DC" w:rsidRDefault="00B7456C" w:rsidP="00B7456C">
      <w:pPr>
        <w:pStyle w:val="a3"/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4243DC">
        <w:rPr>
          <w:rFonts w:ascii="Times New Roman" w:hAnsi="Times New Roman"/>
          <w:b/>
          <w:bCs/>
          <w:sz w:val="22"/>
          <w:szCs w:val="22"/>
        </w:rPr>
        <w:t>3. Порядок разрешения споров и иные условия соглашения</w:t>
      </w:r>
    </w:p>
    <w:p w14:paraId="2CA83B82" w14:textId="77777777" w:rsidR="00B7456C" w:rsidRPr="004243DC" w:rsidRDefault="00B7456C" w:rsidP="00B7456C">
      <w:pPr>
        <w:pStyle w:val="a5"/>
        <w:ind w:firstLine="0"/>
        <w:rPr>
          <w:rFonts w:ascii="Times New Roman" w:hAnsi="Times New Roman"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            3.1.  Все разногласия и споры, которые могут возникнуть из настоящего договора и в связи с ним будут по возможности разрешаться путем переговоров.</w:t>
      </w:r>
    </w:p>
    <w:p w14:paraId="4CFFAA11" w14:textId="77777777" w:rsidR="00B7456C" w:rsidRPr="004243DC" w:rsidRDefault="00B7456C" w:rsidP="00B7456C">
      <w:pPr>
        <w:pStyle w:val="a5"/>
        <w:ind w:firstLine="0"/>
        <w:rPr>
          <w:rFonts w:ascii="Times New Roman" w:hAnsi="Times New Roman"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      </w:t>
      </w:r>
      <w:r w:rsidRPr="004243DC">
        <w:rPr>
          <w:rFonts w:ascii="Times New Roman" w:hAnsi="Times New Roman"/>
          <w:sz w:val="22"/>
          <w:szCs w:val="22"/>
        </w:rPr>
        <w:tab/>
        <w:t>3.2.  В случае, когда возникшие споры путем переговоров урегулированы, не будут, все споры между сторонами передаются на рассмотрение Арбитражного суда Ивановской области.</w:t>
      </w:r>
    </w:p>
    <w:p w14:paraId="072C1EBA" w14:textId="77777777" w:rsidR="00B7456C" w:rsidRPr="004243DC" w:rsidRDefault="00B7456C" w:rsidP="00B7456C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14:paraId="42A38329" w14:textId="77777777" w:rsidR="00B7456C" w:rsidRPr="004243DC" w:rsidRDefault="00B7456C" w:rsidP="00B7456C">
      <w:pPr>
        <w:pStyle w:val="21"/>
        <w:spacing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           </w:t>
      </w:r>
      <w:r w:rsidRPr="004243DC">
        <w:rPr>
          <w:rFonts w:ascii="Times New Roman" w:hAnsi="Times New Roman"/>
          <w:b/>
          <w:bCs/>
          <w:sz w:val="22"/>
          <w:szCs w:val="22"/>
        </w:rPr>
        <w:t xml:space="preserve"> 4. Изменение условий соглашения</w:t>
      </w:r>
    </w:p>
    <w:p w14:paraId="15EBA193" w14:textId="77777777" w:rsidR="00B7456C" w:rsidRPr="004243DC" w:rsidRDefault="00B7456C" w:rsidP="00B7456C">
      <w:pPr>
        <w:pStyle w:val="a5"/>
        <w:ind w:firstLine="0"/>
        <w:rPr>
          <w:rFonts w:ascii="Times New Roman" w:hAnsi="Times New Roman"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 </w:t>
      </w:r>
      <w:r w:rsidRPr="004243DC">
        <w:rPr>
          <w:rFonts w:ascii="Times New Roman" w:hAnsi="Times New Roman"/>
          <w:sz w:val="22"/>
          <w:szCs w:val="22"/>
        </w:rPr>
        <w:tab/>
        <w:t>4.1. Условия настоящего соглашения имеют одинаковую, обязательную силу для сторон и могут быть изменены только по их взаимному согласию с обязательным составлением письменного документа.</w:t>
      </w:r>
    </w:p>
    <w:p w14:paraId="0BA24A8A" w14:textId="77777777" w:rsidR="00B7456C" w:rsidRPr="004243DC" w:rsidRDefault="00B7456C" w:rsidP="00B7456C">
      <w:pPr>
        <w:pStyle w:val="a5"/>
        <w:ind w:firstLine="0"/>
        <w:rPr>
          <w:rFonts w:ascii="Times New Roman" w:hAnsi="Times New Roman"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 </w:t>
      </w:r>
      <w:r w:rsidRPr="004243DC">
        <w:rPr>
          <w:rFonts w:ascii="Times New Roman" w:hAnsi="Times New Roman"/>
          <w:sz w:val="22"/>
          <w:szCs w:val="22"/>
        </w:rPr>
        <w:tab/>
        <w:t xml:space="preserve">4.2. Ни одна из сторон не вправе передавать свои права по настоящему соглашению третьим лицам без письменного согласия другой стороны. </w:t>
      </w:r>
    </w:p>
    <w:p w14:paraId="6C124435" w14:textId="77777777" w:rsidR="00B7456C" w:rsidRPr="004243DC" w:rsidRDefault="00B7456C" w:rsidP="00B7456C">
      <w:pPr>
        <w:pStyle w:val="a5"/>
        <w:ind w:firstLine="0"/>
        <w:rPr>
          <w:rFonts w:ascii="Times New Roman" w:hAnsi="Times New Roman"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 xml:space="preserve">     </w:t>
      </w:r>
    </w:p>
    <w:p w14:paraId="13CF8850" w14:textId="77777777" w:rsidR="00B7456C" w:rsidRPr="004243DC" w:rsidRDefault="00B7456C" w:rsidP="00B7456C">
      <w:pPr>
        <w:pStyle w:val="21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lastRenderedPageBreak/>
        <w:t xml:space="preserve">  </w:t>
      </w:r>
      <w:r w:rsidRPr="004243DC">
        <w:rPr>
          <w:rFonts w:ascii="Times New Roman" w:hAnsi="Times New Roman"/>
          <w:b/>
          <w:bCs/>
          <w:sz w:val="22"/>
          <w:szCs w:val="22"/>
        </w:rPr>
        <w:t>5.</w:t>
      </w:r>
      <w:r w:rsidRPr="004243DC">
        <w:rPr>
          <w:rFonts w:ascii="Times New Roman" w:hAnsi="Times New Roman"/>
          <w:sz w:val="22"/>
          <w:szCs w:val="22"/>
        </w:rPr>
        <w:t xml:space="preserve">  </w:t>
      </w:r>
      <w:r w:rsidRPr="004243DC">
        <w:rPr>
          <w:rFonts w:ascii="Times New Roman" w:hAnsi="Times New Roman"/>
          <w:b/>
          <w:sz w:val="22"/>
          <w:szCs w:val="22"/>
        </w:rPr>
        <w:t>Прочие условия.</w:t>
      </w:r>
    </w:p>
    <w:p w14:paraId="1BAD1DA3" w14:textId="77777777" w:rsidR="00B7456C" w:rsidRPr="004243DC" w:rsidRDefault="00B7456C" w:rsidP="00B7456C">
      <w:pPr>
        <w:pStyle w:val="21"/>
        <w:spacing w:line="240" w:lineRule="auto"/>
        <w:ind w:left="15"/>
        <w:jc w:val="both"/>
        <w:rPr>
          <w:rFonts w:ascii="Times New Roman" w:hAnsi="Times New Roman"/>
          <w:sz w:val="22"/>
          <w:szCs w:val="22"/>
        </w:rPr>
      </w:pPr>
      <w:r w:rsidRPr="004243DC">
        <w:rPr>
          <w:rFonts w:ascii="Times New Roman" w:hAnsi="Times New Roman"/>
          <w:sz w:val="22"/>
          <w:szCs w:val="22"/>
        </w:rPr>
        <w:tab/>
        <w:t>5.1. Настоящее соглашение составлено в 2 (двух) экземплярах, по одному для каждой из сторон.</w:t>
      </w:r>
    </w:p>
    <w:p w14:paraId="5B56AF02" w14:textId="77777777" w:rsidR="00B7456C" w:rsidRPr="004243DC" w:rsidRDefault="00B7456C" w:rsidP="00B7456C">
      <w:pPr>
        <w:pStyle w:val="21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243DC">
        <w:rPr>
          <w:rFonts w:ascii="Times New Roman" w:hAnsi="Times New Roman"/>
          <w:b/>
          <w:sz w:val="22"/>
          <w:szCs w:val="22"/>
        </w:rPr>
        <w:t>Подписи сторон</w:t>
      </w:r>
    </w:p>
    <w:p w14:paraId="2784D3CB" w14:textId="77777777" w:rsidR="00B7456C" w:rsidRPr="004243DC" w:rsidRDefault="00B7456C" w:rsidP="00B7456C">
      <w:pPr>
        <w:pStyle w:val="21"/>
        <w:spacing w:line="240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  <w:r w:rsidRPr="004243DC">
        <w:rPr>
          <w:rFonts w:ascii="Times New Roman" w:hAnsi="Times New Roman"/>
          <w:b/>
          <w:sz w:val="22"/>
          <w:szCs w:val="22"/>
        </w:rPr>
        <w:tab/>
      </w:r>
      <w:r w:rsidRPr="004243DC">
        <w:rPr>
          <w:rFonts w:ascii="Times New Roman" w:hAnsi="Times New Roman"/>
          <w:b/>
          <w:sz w:val="22"/>
          <w:szCs w:val="22"/>
        </w:rPr>
        <w:tab/>
      </w:r>
      <w:r w:rsidRPr="004243DC">
        <w:rPr>
          <w:rFonts w:ascii="Times New Roman" w:hAnsi="Times New Roman"/>
          <w:b/>
          <w:sz w:val="22"/>
          <w:szCs w:val="22"/>
        </w:rPr>
        <w:tab/>
      </w:r>
    </w:p>
    <w:p w14:paraId="2DBDD416" w14:textId="77777777" w:rsidR="00091945" w:rsidRDefault="00091945" w:rsidP="00091945">
      <w:pPr>
        <w:pStyle w:val="a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091945" w14:paraId="6CDF9839" w14:textId="77777777" w:rsidTr="0009194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7E1274" w14:textId="706CC5C6" w:rsidR="00091945" w:rsidRDefault="001E70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E703D">
              <w:rPr>
                <w:rFonts w:ascii="Times New Roman" w:eastAsia="Times New Roman" w:hAnsi="Times New Roman"/>
                <w:szCs w:val="20"/>
                <w:lang w:eastAsia="ru-RU"/>
              </w:rPr>
              <w:t>«Организатор торгов»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6CA67" w14:textId="7B947D2F" w:rsidR="00091945" w:rsidRDefault="001E70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E703D">
              <w:rPr>
                <w:rFonts w:ascii="Times New Roman" w:hAnsi="Times New Roman"/>
                <w:b/>
                <w:sz w:val="22"/>
                <w:szCs w:val="22"/>
              </w:rPr>
              <w:t>«Заявитель»</w:t>
            </w:r>
          </w:p>
        </w:tc>
      </w:tr>
      <w:tr w:rsidR="00091945" w14:paraId="104B02E5" w14:textId="77777777" w:rsidTr="0009194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032B5" w14:textId="77777777" w:rsidR="0005133D" w:rsidRPr="0005133D" w:rsidRDefault="0005133D" w:rsidP="0005133D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05133D">
              <w:rPr>
                <w:rFonts w:ascii="Times New Roman" w:eastAsia="Times New Roman" w:hAnsi="Times New Roman"/>
                <w:kern w:val="0"/>
                <w:szCs w:val="20"/>
              </w:rPr>
              <w:t>КАРИНСКАЯ ПАТРИСИЯ САЙМАЕВНА</w:t>
            </w:r>
          </w:p>
          <w:p w14:paraId="0886282B" w14:textId="77777777" w:rsidR="0005133D" w:rsidRPr="0005133D" w:rsidRDefault="0005133D" w:rsidP="0005133D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05133D">
              <w:rPr>
                <w:rFonts w:ascii="Times New Roman" w:eastAsia="Times New Roman" w:hAnsi="Times New Roman"/>
                <w:kern w:val="0"/>
                <w:szCs w:val="20"/>
              </w:rPr>
              <w:t>Счет: 40817810050167234797</w:t>
            </w:r>
          </w:p>
          <w:p w14:paraId="1DBFA801" w14:textId="77777777" w:rsidR="0005133D" w:rsidRPr="0005133D" w:rsidRDefault="0005133D" w:rsidP="0005133D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05133D">
              <w:rPr>
                <w:rFonts w:ascii="Times New Roman" w:eastAsia="Times New Roman" w:hAnsi="Times New Roman"/>
                <w:kern w:val="0"/>
                <w:szCs w:val="20"/>
              </w:rPr>
              <w:t>в ФИЛИАЛ "ЦЕНТРАЛЬНЫЙ" ПАО "СОВКОМБАНК" (БЕРДСК)</w:t>
            </w:r>
          </w:p>
          <w:p w14:paraId="5C9CF28C" w14:textId="77777777" w:rsidR="0005133D" w:rsidRPr="0005133D" w:rsidRDefault="0005133D" w:rsidP="0005133D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05133D">
              <w:rPr>
                <w:rFonts w:ascii="Times New Roman" w:eastAsia="Times New Roman" w:hAnsi="Times New Roman"/>
                <w:kern w:val="0"/>
                <w:szCs w:val="20"/>
              </w:rPr>
              <w:t>к/с 30101810150040000763, БИК 045004763, ИНН БАНКА 4401116480</w:t>
            </w:r>
          </w:p>
          <w:p w14:paraId="0C11C9F1" w14:textId="77777777" w:rsidR="0005133D" w:rsidRPr="0005133D" w:rsidRDefault="0005133D" w:rsidP="000513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kern w:val="0"/>
                <w:sz w:val="24"/>
                <w:lang w:eastAsia="ru-RU"/>
              </w:rPr>
            </w:pPr>
          </w:p>
          <w:p w14:paraId="217CD74D" w14:textId="77777777" w:rsidR="0005133D" w:rsidRPr="0005133D" w:rsidRDefault="0005133D" w:rsidP="000513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kern w:val="0"/>
                <w:sz w:val="24"/>
                <w:lang w:eastAsia="ru-RU"/>
              </w:rPr>
            </w:pPr>
            <w:r w:rsidRPr="0005133D">
              <w:rPr>
                <w:rFonts w:ascii="Times New Roman" w:eastAsia="Times New Roman" w:hAnsi="Times New Roman"/>
                <w:noProof/>
                <w:kern w:val="0"/>
                <w:sz w:val="24"/>
                <w:lang w:eastAsia="ru-RU"/>
              </w:rPr>
              <w:t xml:space="preserve"> Финансовый управляющий </w:t>
            </w:r>
          </w:p>
          <w:p w14:paraId="4D5C7A04" w14:textId="77777777" w:rsidR="0005133D" w:rsidRPr="0005133D" w:rsidRDefault="0005133D" w:rsidP="000513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kern w:val="0"/>
                <w:sz w:val="24"/>
                <w:lang w:eastAsia="ru-RU"/>
              </w:rPr>
            </w:pPr>
          </w:p>
          <w:p w14:paraId="6FC1CB82" w14:textId="77777777" w:rsidR="0005133D" w:rsidRPr="0005133D" w:rsidRDefault="0005133D" w:rsidP="000513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kern w:val="0"/>
                <w:sz w:val="24"/>
                <w:lang w:eastAsia="ru-RU"/>
              </w:rPr>
            </w:pPr>
            <w:r w:rsidRPr="0005133D">
              <w:rPr>
                <w:rFonts w:ascii="Times New Roman" w:eastAsia="Times New Roman" w:hAnsi="Times New Roman"/>
                <w:noProof/>
                <w:kern w:val="0"/>
                <w:sz w:val="24"/>
                <w:lang w:eastAsia="ru-RU"/>
              </w:rPr>
              <w:t>______________________  С.Н. Марков</w:t>
            </w:r>
          </w:p>
          <w:p w14:paraId="78A9352E" w14:textId="77777777" w:rsidR="0005133D" w:rsidRPr="0005133D" w:rsidRDefault="0005133D" w:rsidP="000513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kern w:val="0"/>
                <w:sz w:val="24"/>
                <w:lang w:eastAsia="ru-RU"/>
              </w:rPr>
            </w:pPr>
          </w:p>
          <w:p w14:paraId="29795AE9" w14:textId="77777777" w:rsidR="002413AF" w:rsidRPr="002413AF" w:rsidRDefault="002413AF" w:rsidP="002413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kern w:val="0"/>
                <w:sz w:val="24"/>
                <w:lang w:eastAsia="ru-RU"/>
              </w:rPr>
            </w:pPr>
          </w:p>
          <w:p w14:paraId="0795055B" w14:textId="34ED866E" w:rsidR="001E703D" w:rsidRDefault="001E703D" w:rsidP="001E70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B286E" w14:textId="77777777" w:rsidR="00091945" w:rsidRDefault="000919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14:paraId="7949EA1E" w14:textId="77777777" w:rsidR="00091945" w:rsidRDefault="00091945" w:rsidP="00091945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14:paraId="23A784B3" w14:textId="77777777" w:rsidR="001B4C71" w:rsidRPr="00D76475" w:rsidRDefault="001B4C71">
      <w:pPr>
        <w:rPr>
          <w:rFonts w:ascii="Times New Roman" w:hAnsi="Times New Roman"/>
          <w:sz w:val="24"/>
        </w:rPr>
      </w:pPr>
    </w:p>
    <w:sectPr w:rsidR="001B4C71" w:rsidRPr="00D76475">
      <w:pgSz w:w="11906" w:h="16838"/>
      <w:pgMar w:top="720" w:right="721" w:bottom="517" w:left="11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05587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6C"/>
    <w:rsid w:val="00011943"/>
    <w:rsid w:val="0005133D"/>
    <w:rsid w:val="00091945"/>
    <w:rsid w:val="0017280D"/>
    <w:rsid w:val="00174A79"/>
    <w:rsid w:val="001B4C71"/>
    <w:rsid w:val="001E703D"/>
    <w:rsid w:val="0020231A"/>
    <w:rsid w:val="002413AF"/>
    <w:rsid w:val="002E1601"/>
    <w:rsid w:val="003614AF"/>
    <w:rsid w:val="003A545D"/>
    <w:rsid w:val="003D1965"/>
    <w:rsid w:val="00485CB3"/>
    <w:rsid w:val="004B16DF"/>
    <w:rsid w:val="004C7621"/>
    <w:rsid w:val="0065258D"/>
    <w:rsid w:val="00733D99"/>
    <w:rsid w:val="007505A6"/>
    <w:rsid w:val="007904D2"/>
    <w:rsid w:val="007D0391"/>
    <w:rsid w:val="007E01BD"/>
    <w:rsid w:val="00812568"/>
    <w:rsid w:val="00851400"/>
    <w:rsid w:val="008E45DE"/>
    <w:rsid w:val="0098355D"/>
    <w:rsid w:val="009E1F60"/>
    <w:rsid w:val="009E7A08"/>
    <w:rsid w:val="00B7456C"/>
    <w:rsid w:val="00BB6E6E"/>
    <w:rsid w:val="00C276BD"/>
    <w:rsid w:val="00C62B0C"/>
    <w:rsid w:val="00C66906"/>
    <w:rsid w:val="00CB6599"/>
    <w:rsid w:val="00CB7B59"/>
    <w:rsid w:val="00CD2A68"/>
    <w:rsid w:val="00D32914"/>
    <w:rsid w:val="00D76475"/>
    <w:rsid w:val="00E26005"/>
    <w:rsid w:val="00ED38FB"/>
    <w:rsid w:val="00EF3F93"/>
    <w:rsid w:val="00EF620A"/>
    <w:rsid w:val="00F86B7B"/>
    <w:rsid w:val="00F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D6EA"/>
  <w15:docId w15:val="{44DB667B-0224-49E7-B7C0-A953F72F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56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456C"/>
    <w:pPr>
      <w:spacing w:after="120"/>
    </w:pPr>
  </w:style>
  <w:style w:type="character" w:customStyle="1" w:styleId="a4">
    <w:name w:val="Основной текст Знак"/>
    <w:basedOn w:val="a0"/>
    <w:link w:val="a3"/>
    <w:rsid w:val="00B7456C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1">
    <w:name w:val="Текст1"/>
    <w:basedOn w:val="a"/>
    <w:rsid w:val="00B7456C"/>
    <w:rPr>
      <w:rFonts w:ascii="Courier New" w:hAnsi="Courier New"/>
      <w:szCs w:val="20"/>
    </w:rPr>
  </w:style>
  <w:style w:type="paragraph" w:styleId="a5">
    <w:name w:val="Body Text Indent"/>
    <w:basedOn w:val="a"/>
    <w:link w:val="a6"/>
    <w:rsid w:val="00B7456C"/>
    <w:pPr>
      <w:ind w:firstLine="360"/>
      <w:jc w:val="both"/>
    </w:pPr>
    <w:rPr>
      <w:sz w:val="23"/>
    </w:rPr>
  </w:style>
  <w:style w:type="character" w:customStyle="1" w:styleId="a6">
    <w:name w:val="Основной текст с отступом Знак"/>
    <w:basedOn w:val="a0"/>
    <w:link w:val="a5"/>
    <w:rsid w:val="00B7456C"/>
    <w:rPr>
      <w:rFonts w:ascii="Arial" w:eastAsia="Lucida Sans Unicode" w:hAnsi="Arial" w:cs="Times New Roman"/>
      <w:kern w:val="1"/>
      <w:sz w:val="23"/>
      <w:szCs w:val="24"/>
      <w:lang w:eastAsia="ar-SA"/>
    </w:rPr>
  </w:style>
  <w:style w:type="paragraph" w:customStyle="1" w:styleId="21">
    <w:name w:val="Основной текст 21"/>
    <w:basedOn w:val="a"/>
    <w:rsid w:val="00B7456C"/>
    <w:pPr>
      <w:spacing w:after="120" w:line="480" w:lineRule="auto"/>
    </w:pPr>
  </w:style>
  <w:style w:type="paragraph" w:styleId="a7">
    <w:name w:val="footer"/>
    <w:basedOn w:val="a"/>
    <w:link w:val="a8"/>
    <w:rsid w:val="00B74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456C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9">
    <w:name w:val="Hyperlink"/>
    <w:uiPriority w:val="99"/>
    <w:semiHidden/>
    <w:unhideWhenUsed/>
    <w:rsid w:val="00B7456C"/>
    <w:rPr>
      <w:strike w:val="0"/>
      <w:dstrike w:val="0"/>
      <w:color w:val="006697"/>
      <w:u w:val="none"/>
      <w:effect w:val="none"/>
    </w:rPr>
  </w:style>
  <w:style w:type="paragraph" w:styleId="aa">
    <w:name w:val="List Paragraph"/>
    <w:basedOn w:val="a"/>
    <w:uiPriority w:val="34"/>
    <w:qFormat/>
    <w:rsid w:val="0009194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b">
    <w:name w:val="Table Grid"/>
    <w:basedOn w:val="a1"/>
    <w:uiPriority w:val="39"/>
    <w:rsid w:val="0005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 Маркова</cp:lastModifiedBy>
  <cp:revision>4</cp:revision>
  <dcterms:created xsi:type="dcterms:W3CDTF">2022-05-29T15:28:00Z</dcterms:created>
  <dcterms:modified xsi:type="dcterms:W3CDTF">2023-06-14T12:17:00Z</dcterms:modified>
</cp:coreProperties>
</file>