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Лунина Марина Юрьевна (Емелина Марина Юрьевна, Корнаухова Марина Юрьевна) (21.10.1969г.р., место рожд: пос. Мучкапский Мучкапского р-на Тамбовской обл., адрес рег: 140414, Московская обл, Коломна г, Сергиевский п, Центральная ул, дом № 13, квартира 23, СНИЛС04972006462, ИНН 381301444096, паспорт РФ серия 4514, номер 837983, выдан 01.11.2014, кем выдан Отделением УФМС России по гор. Москве по району Матушкино, код подразделения 770-126),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30.01.2023г. по делу №А41-79023/2022,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02.08.2023г. по продаже имущества Луниной Марины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Иное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Лунина Марина Юрьевна (Емелина Марина Юрьевна, Корнаухова Марина Юрьевна) (21.10.1969г.р., место рожд: пос. Мучкапский Мучкапского р-на Тамбовской обл., адрес рег: 140414, Московская обл, Коломна г, Сергиевский п, Центральная ул, дом № 13, квартира 23, СНИЛС04972006462, ИНН 381301444096, паспорт РФ серия 4514, номер 837983, выдан 01.11.2014, кем выдан Отделением УФМС России по гор. Москве по району Матушкино, код подразделения 770-126)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Луниной Марины Юрьевны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