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BF32" w14:textId="70E58B5D" w:rsidR="00804C8A" w:rsidRPr="00E37C5A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33A" w:rsidRPr="00A3533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«Кросна-Банк» (АО «Кросна-Банк»), зарегистрированное по адресу: 123557, г. Москва, Пресненский Вал, д. 27, ОГРН: 1027739175859, ИНН: 7703002999,) (далее – финансовая организация), конкурсным управляющим (ликвидатором) которого на основании решения Арбитражного суда г. Москвы от 21 декабря 2022 г. (дата объявления резолютивной части — 13 декабря 2022 г.) по делу №А40-237918/22-18-328 является государственная корпорация «Агентство по страхованию вкладов» (109240, г. Москва, ул. Высоцкого, д. 4) </w:t>
      </w:r>
      <w:r w:rsidR="00643A6A">
        <w:rPr>
          <w:rFonts w:ascii="Times New Roman" w:hAnsi="Times New Roman" w:cs="Times New Roman"/>
          <w:color w:val="000000"/>
          <w:sz w:val="24"/>
          <w:szCs w:val="24"/>
        </w:rPr>
        <w:t>(далее – КУ),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0749D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77777777" w:rsidR="00804C8A" w:rsidRPr="00E37C5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9EDCD4B" w14:textId="7FB7BD09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703113CD" w14:textId="1B6C9165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Машино-место - 15,6 кв. м, адрес: г. Москва, пер. Большой Гнездниковский, д. 3, пом. I м/м №50, 50а, этаж: подвал № 2, кадастровый номер 77:01:0001069:3311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4 243 383,00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90D22F0" w14:textId="4645A6F2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Транспортное средство:</w:t>
      </w:r>
    </w:p>
    <w:p w14:paraId="25D191D1" w14:textId="08DE70A1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Nissan Teana, серебристый, 2010, 269 177 км, 2.4 АТ (182 л. с.), бензин, передний, имеется коррозия кузова, VIN Z8NBBUJ32AS012318,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839 004,57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D3B998" w14:textId="3A7FDD26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Renault SR, бежевый, 2010, 106 179 км, 1.6 МТ (84 л. с.), бензин, передний, трещина на лобовом стекле, повреждения лакокрасочного покрытия кузова, VIN X7LLSRB1HAH344271,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364 523,73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83DEAD" w14:textId="4605175B" w:rsid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Рыцарь-294544-03, синий, 2010, 78 776 км, 1.8 МТ (105 л. с.), дизель, передний, специализированный, бронированный, VIN X8929454BA0AK5116,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1 219 172,88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5DC816" w14:textId="3BA7A676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средства:</w:t>
      </w:r>
    </w:p>
    <w:p w14:paraId="0A026067" w14:textId="5303CD7F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Axiom, RUB/USD/EUR/EUR/CHF/GBP/JPY/CNY + 3 валюты, г. Москва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117 000,00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3902D2" w14:textId="0BF7DD1D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Сортировщики банкнот BPS C1 F (2 шт.), г. Москва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260 226,47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2DFCFE" w14:textId="2A1768B6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Принтер Hewlett-Packar LaserJet 9040DN, г. Москва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100 761,54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4F79C9" w14:textId="5166C7E9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Лазерный принтер HP "LaserJet Enterprise 700 M712dn", A3 1200x1200dpi, г. Москва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106 476,00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4FFE1DE" w14:textId="1BC45364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43A58" w:rsidRPr="00743A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  <w:lang w:val="en-US"/>
        </w:rPr>
        <w:t>9</w:t>
      </w:r>
      <w:r w:rsidR="00743A58" w:rsidRPr="00743A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ПАК</w:t>
      </w:r>
      <w:r w:rsidRPr="00604B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ViPNet Coordinator (2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шт</w:t>
      </w:r>
      <w:r w:rsidRPr="00604B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.),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04B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="00743A58" w:rsidRPr="00743A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  <w:lang w:val="en-US"/>
        </w:rPr>
        <w:t>271 600,00</w:t>
      </w:r>
      <w:r w:rsidRPr="00604B0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604B0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788F74A" w14:textId="0D52508F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Межсетевой экран Dionis (2 шт.), г. Москва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608 457,63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838C40" w14:textId="7AEB9700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Сейф депозитный, г. Москва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142 870,34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A86032" w14:textId="2636B2FE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Комплект мебели (тумба 2-х створчатая, стол для переговоров, стол руководителя комбинированный, шкаф 2-х створчатый - 2 шт., тумба 3-х створчатая - 2 шт.), мебель разобрана, г. Москва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561 042,60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7F3C34" w14:textId="1A24F69E" w:rsid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Комплект мебели (шкаф 4 секции (стекло), тумба - 2-х створчатая, вешалка для одежды, тумба - 2 шт., стол руководителя комбинированный 3 части), комплект мебели (шкаф комбинированный 8 секций, шкаф платяной - 2 шт., тумба 2-х створчатая - 2 шт., тумба для встроенного холодильника, стол комбинированный 2 секции - 2 шт., тумба), мебель разобрана, г. Москва</w:t>
      </w:r>
      <w:r w:rsidR="00743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286 531,20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715C984" w14:textId="4A846407" w:rsidR="00743A58" w:rsidRPr="00A8647A" w:rsidRDefault="00A8647A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864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индивидуальным предпринимателям, </w:t>
      </w:r>
      <w:r w:rsidRPr="00A864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юридическим и физическим лицам ((в скобках указана в т.ч. сумма долга) – начальная цена продажи лота):</w:t>
      </w:r>
    </w:p>
    <w:p w14:paraId="6F3548CA" w14:textId="41A7F1AF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ООО "Лизинговые решения", ИНН 7751016102, КД 3/33-21 от 26.02.2021, КД 3/66-21 от 02.04.2021, КД 3/95-21 от 27.04.2021, КД 3/100-21 от 29.04.2021, КД 3/102-21 от 05.05.2021, КД 3/КЛ-0035/08/21 от 09.08.2021, КД 3/КЛ-0044/05/22 от 25.05.2022, г. Москва  (14 346 300,00 руб.)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14 346 300,00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366C89" w14:textId="7ECEAFB6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ООО "ТЕХНО Лизинг", ИНН 7723609647, КД 3/155-20 от 21.12.2020, КД 3/КЛ-0006/06/21 от 15.06.2021, КД 3/КЛ-0016/07/21 от 05.07.2021, КД 3/КЛ-0026/07/21 от 26.07.2021, КД 3/КЛ-0033/08/21 от 03.08.2021, КД 3/КЛ-0048/09/21 от 07.09.2021, КД 3/КЛ-0052/09/21 от 08.09.2021, г. Москва (8 584 850,00 руб.)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8 584 850,00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4EEA70D" w14:textId="4E19CA04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ООО "АБсолюшн", ИНН 7701374800, КД 3/КЛ-0038/08/21 от 12.08.2021, г. Москва (30 000 000,00 руб.)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30 000 000,00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28B6B0D" w14:textId="3B4231BB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ИП Золотарев Евгений Владимирович, ИНН 561104602290, КД 3/КЛ-0054/09/21 от 21.09.2021, г. Москва (28 000 000,00 руб.)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28 000 000,00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9969696" w14:textId="6C57E269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Нургазина Эльвира Вячеславовна, КД 2010-0011 от 29.04.2021, г. Москва (23 493 419,54 руб.)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23 493 419,54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1BA931" w14:textId="339F908B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Коваль Елена Евгеньевна, КД 3/КД-0041/08/21 от 20.08.2021, г. Москва (6 017 653,32 руб.)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6 017 653,32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D36BF8D" w14:textId="3E9870A5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Москвичев Дмитрий Владимирович, КД 0149-KAS-R-0000-2010 от 02.03.2021, г.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Москва  (514 368,62 руб.)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514 368,62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85F5CB6" w14:textId="54C4B568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Федоров Олег Витальевич, КД 0150-ZKESF-R-0000-12 от 02.03.2021, г. Москва (2 265 403,76 руб.)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2 265 403,76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D749FD1" w14:textId="4AB857DC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Судаков Сергей Сергеевич, КД 3/98-20 от 02.09.2020, г. Москва (14 943 692,45 руб.)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14 943 692,45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E23C567" w14:textId="07C477E2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Павленко Татьяна Викторовна, КД 0002-ZDLSF-R-0000-12 от 03.03.2021, г. Москва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(1 259 128,89 руб.)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1 259 128,89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D58EE43" w14:textId="1CC49170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Арутюнян Людмила Марленовна, КД З/КД-0018/07/21 от 09.07.2021, г Москва (6 052 881,60 руб.)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6 052 881,60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7B9651E" w14:textId="2A4D8FBB" w:rsidR="00604B0C" w:rsidRPr="00604B0C" w:rsidRDefault="00604B0C" w:rsidP="00604B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Права требования к 196 физическим лицам, Карасева Н.А., Павлова Н.И., Буханцев В.К., Николенко С.Н., Зайцев А.В. находятся в стадии банкротства, г. Москва (278 108 079,45 руб.)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278 108 079,45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D36B2F" w14:textId="23FF7182" w:rsidR="00296AEA" w:rsidRDefault="00604B0C" w:rsidP="00945D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604B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Права требования к 6 физическим лицам, г. Москва (16 800 391,22 руб.)</w:t>
      </w:r>
      <w:r w:rsidR="00945D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>16 800 391,22</w:t>
      </w:r>
      <w:r w:rsidRPr="00604B0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476302D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3E182612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3D09" w:rsidRPr="009E6CF0">
        <w:rPr>
          <w:rFonts w:ascii="Times New Roman CYR" w:hAnsi="Times New Roman CYR" w:cs="Times New Roman CYR"/>
          <w:color w:val="000000"/>
        </w:rPr>
        <w:t xml:space="preserve">5 (пять) </w:t>
      </w:r>
      <w:r w:rsidRPr="00E37C5A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A9C5B04" w14:textId="6AA5C023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9E6CF0" w:rsidRPr="009E6CF0">
        <w:rPr>
          <w:rFonts w:ascii="Times New Roman CYR" w:hAnsi="Times New Roman CYR" w:cs="Times New Roman CYR"/>
          <w:b/>
          <w:bCs/>
          <w:color w:val="000000"/>
        </w:rPr>
        <w:t>15 мая</w:t>
      </w:r>
      <w:r w:rsidRPr="00E37C5A">
        <w:rPr>
          <w:b/>
        </w:rPr>
        <w:t xml:space="preserve"> </w:t>
      </w:r>
      <w:r w:rsidR="0025773E">
        <w:rPr>
          <w:b/>
        </w:rPr>
        <w:t>202</w:t>
      </w:r>
      <w:r w:rsidR="009E6CF0">
        <w:rPr>
          <w:b/>
        </w:rPr>
        <w:t>3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7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1D5B234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В случае, если по итогам Торгов, назначенных на </w:t>
      </w:r>
      <w:r w:rsidR="009E6CF0" w:rsidRPr="009E6CF0">
        <w:rPr>
          <w:rFonts w:ascii="Times New Roman CYR" w:hAnsi="Times New Roman CYR" w:cs="Times New Roman CYR"/>
          <w:b/>
          <w:bCs/>
          <w:color w:val="000000"/>
        </w:rPr>
        <w:t>15 мая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9E6CF0">
        <w:rPr>
          <w:b/>
        </w:rPr>
        <w:t>3</w:t>
      </w:r>
      <w:r w:rsidR="003A3D09" w:rsidRPr="00E37C5A">
        <w:rPr>
          <w:b/>
        </w:rPr>
        <w:t xml:space="preserve"> г.</w:t>
      </w:r>
      <w:r w:rsidR="003A3D09">
        <w:t xml:space="preserve">, </w:t>
      </w:r>
      <w:r w:rsidRPr="00E37C5A">
        <w:rPr>
          <w:color w:val="000000"/>
        </w:rPr>
        <w:t xml:space="preserve">лоты не реализованы, то в 14:00 часов по московскому времени </w:t>
      </w:r>
      <w:r w:rsidR="009E6CF0" w:rsidRPr="009E6CF0">
        <w:rPr>
          <w:rFonts w:ascii="Times New Roman CYR" w:hAnsi="Times New Roman CYR" w:cs="Times New Roman CYR"/>
          <w:b/>
          <w:bCs/>
          <w:color w:val="000000"/>
        </w:rPr>
        <w:t>28 июня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9E6CF0">
        <w:rPr>
          <w:b/>
        </w:rPr>
        <w:t>3</w:t>
      </w:r>
      <w:r w:rsidR="003A3D09" w:rsidRPr="00E37C5A">
        <w:rPr>
          <w:b/>
        </w:rPr>
        <w:t xml:space="preserve"> г.</w:t>
      </w:r>
      <w:r w:rsidR="003A3D09"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32847C86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9E6CF0" w:rsidRPr="009E6CF0">
        <w:rPr>
          <w:rFonts w:ascii="Times New Roman CYR" w:hAnsi="Times New Roman CYR" w:cs="Times New Roman CYR"/>
          <w:b/>
          <w:bCs/>
          <w:color w:val="000000"/>
        </w:rPr>
        <w:t>28 марта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9E6CF0">
        <w:rPr>
          <w:b/>
        </w:rPr>
        <w:t>3</w:t>
      </w:r>
      <w:r w:rsidR="003A3D09" w:rsidRPr="00E37C5A">
        <w:rPr>
          <w:b/>
        </w:rPr>
        <w:t xml:space="preserve"> г.</w:t>
      </w:r>
      <w:r w:rsidRPr="00E37C5A">
        <w:rPr>
          <w:color w:val="000000"/>
        </w:rPr>
        <w:t>,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9E6CF0" w:rsidRPr="009E6CF0">
        <w:rPr>
          <w:rFonts w:ascii="Times New Roman CYR" w:hAnsi="Times New Roman CYR" w:cs="Times New Roman CYR"/>
          <w:b/>
          <w:bCs/>
          <w:color w:val="000000"/>
        </w:rPr>
        <w:t>18 мая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9E6CF0">
        <w:rPr>
          <w:b/>
        </w:rPr>
        <w:t>3</w:t>
      </w:r>
      <w:r w:rsidR="003A3D09" w:rsidRPr="00E37C5A">
        <w:rPr>
          <w:b/>
        </w:rPr>
        <w:t xml:space="preserve"> г.</w:t>
      </w:r>
      <w:r w:rsidR="003A3D09" w:rsidRPr="00E37C5A">
        <w:t xml:space="preserve"> </w:t>
      </w:r>
      <w:r w:rsidRPr="00E37C5A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200216AE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 </w:t>
      </w:r>
      <w:r w:rsidR="00542F25">
        <w:rPr>
          <w:b/>
          <w:color w:val="000000"/>
        </w:rPr>
        <w:t>1-23</w:t>
      </w:r>
      <w:r w:rsidR="00C664E4" w:rsidRPr="00E37C5A">
        <w:rPr>
          <w:b/>
          <w:color w:val="000000"/>
        </w:rPr>
        <w:t>,</w:t>
      </w:r>
      <w:r w:rsidR="00542F25">
        <w:rPr>
          <w:b/>
          <w:color w:val="000000"/>
        </w:rPr>
        <w:t xml:space="preserve"> 25,26</w:t>
      </w:r>
      <w:r w:rsidRPr="00E37C5A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5F9B72D8" w14:textId="3041BD0C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542F25">
        <w:rPr>
          <w:b/>
          <w:bCs/>
          <w:color w:val="000000"/>
        </w:rPr>
        <w:t>1-13</w:t>
      </w:r>
      <w:r w:rsidRPr="00E37C5A">
        <w:rPr>
          <w:b/>
          <w:bCs/>
          <w:color w:val="000000"/>
        </w:rPr>
        <w:t xml:space="preserve"> - с </w:t>
      </w:r>
      <w:r w:rsidR="00542F25">
        <w:rPr>
          <w:b/>
          <w:bCs/>
          <w:color w:val="000000"/>
        </w:rPr>
        <w:t>04 июля</w:t>
      </w:r>
      <w:r w:rsidR="0080749D"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542F25">
        <w:rPr>
          <w:b/>
          <w:bCs/>
          <w:color w:val="000000"/>
        </w:rPr>
        <w:t>3</w:t>
      </w:r>
      <w:r w:rsidRPr="00E37C5A">
        <w:rPr>
          <w:b/>
          <w:bCs/>
          <w:color w:val="000000"/>
        </w:rPr>
        <w:t xml:space="preserve"> г. по </w:t>
      </w:r>
      <w:r w:rsidR="00542F25">
        <w:rPr>
          <w:b/>
          <w:bCs/>
          <w:color w:val="000000"/>
        </w:rPr>
        <w:t xml:space="preserve">18 сентября </w:t>
      </w:r>
      <w:r w:rsidR="0025773E">
        <w:rPr>
          <w:b/>
          <w:bCs/>
          <w:color w:val="000000"/>
        </w:rPr>
        <w:t>202</w:t>
      </w:r>
      <w:r w:rsidR="00542F25">
        <w:rPr>
          <w:b/>
          <w:bCs/>
          <w:color w:val="000000"/>
        </w:rPr>
        <w:t>3</w:t>
      </w:r>
      <w:r w:rsidRPr="00E37C5A">
        <w:rPr>
          <w:b/>
          <w:bCs/>
          <w:color w:val="000000"/>
        </w:rPr>
        <w:t xml:space="preserve"> г.;</w:t>
      </w:r>
    </w:p>
    <w:p w14:paraId="6991A022" w14:textId="014A721C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bCs/>
          <w:color w:val="000000"/>
        </w:rPr>
        <w:lastRenderedPageBreak/>
        <w:t xml:space="preserve">по лотам </w:t>
      </w:r>
      <w:r w:rsidR="00542F25">
        <w:rPr>
          <w:b/>
          <w:bCs/>
          <w:color w:val="000000"/>
        </w:rPr>
        <w:t>14-23,25,26</w:t>
      </w:r>
      <w:r w:rsidRPr="00E37C5A">
        <w:rPr>
          <w:b/>
          <w:bCs/>
          <w:color w:val="000000"/>
        </w:rPr>
        <w:t xml:space="preserve"> - с </w:t>
      </w:r>
      <w:r w:rsidR="00542F25" w:rsidRPr="00542F25">
        <w:rPr>
          <w:b/>
          <w:bCs/>
          <w:color w:val="000000"/>
        </w:rPr>
        <w:t>04 июля 2023</w:t>
      </w:r>
      <w:r w:rsidR="00542F25">
        <w:rPr>
          <w:b/>
          <w:bCs/>
          <w:color w:val="000000"/>
        </w:rPr>
        <w:t xml:space="preserve"> </w:t>
      </w:r>
      <w:r w:rsidRPr="00E37C5A">
        <w:rPr>
          <w:b/>
          <w:bCs/>
          <w:color w:val="000000"/>
        </w:rPr>
        <w:t xml:space="preserve">г. по </w:t>
      </w:r>
      <w:r w:rsidR="00542F25">
        <w:rPr>
          <w:b/>
          <w:bCs/>
          <w:color w:val="000000"/>
        </w:rPr>
        <w:t>31 июля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542F25">
        <w:rPr>
          <w:b/>
          <w:bCs/>
          <w:color w:val="000000"/>
        </w:rPr>
        <w:t>3</w:t>
      </w:r>
      <w:r w:rsidRPr="00E37C5A">
        <w:rPr>
          <w:b/>
          <w:bCs/>
          <w:color w:val="000000"/>
        </w:rPr>
        <w:t xml:space="preserve"> г.</w:t>
      </w:r>
    </w:p>
    <w:p w14:paraId="12B93197" w14:textId="125605F2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C22947" w:rsidRPr="00C22947">
        <w:rPr>
          <w:rFonts w:ascii="Times New Roman CYR" w:hAnsi="Times New Roman CYR" w:cs="Times New Roman CYR"/>
          <w:b/>
          <w:bCs/>
          <w:color w:val="000000"/>
        </w:rPr>
        <w:t>04 июля 2023</w:t>
      </w:r>
      <w:r w:rsidR="003A3D09" w:rsidRPr="00E37C5A">
        <w:rPr>
          <w:b/>
        </w:rPr>
        <w:t xml:space="preserve"> г.</w:t>
      </w:r>
      <w:r w:rsidRPr="00E37C5A">
        <w:rPr>
          <w:color w:val="000000"/>
        </w:rPr>
        <w:t xml:space="preserve"> Прием заявок на участие в Торгах ППП и задатков прекращается за </w:t>
      </w:r>
      <w:r w:rsidRPr="00C22947">
        <w:rPr>
          <w:color w:val="000000"/>
        </w:rPr>
        <w:t>5 (Пять)</w:t>
      </w:r>
      <w:r w:rsidRPr="00E37C5A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E37C5A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64C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E37C5A">
        <w:rPr>
          <w:color w:val="000000"/>
        </w:rPr>
        <w:t>:</w:t>
      </w:r>
    </w:p>
    <w:p w14:paraId="2F9E5F50" w14:textId="2EC5B3D5" w:rsidR="00804C8A" w:rsidRPr="00E37C5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color w:val="000000"/>
        </w:rPr>
        <w:t>Для лот</w:t>
      </w:r>
      <w:r w:rsidR="00C22947">
        <w:rPr>
          <w:b/>
          <w:color w:val="000000"/>
        </w:rPr>
        <w:t>а</w:t>
      </w:r>
      <w:r w:rsidRPr="00E37C5A">
        <w:rPr>
          <w:b/>
          <w:color w:val="000000"/>
        </w:rPr>
        <w:t xml:space="preserve"> </w:t>
      </w:r>
      <w:r w:rsidR="00C22947">
        <w:rPr>
          <w:b/>
          <w:color w:val="000000"/>
        </w:rPr>
        <w:t>1</w:t>
      </w:r>
      <w:r w:rsidRPr="00E37C5A">
        <w:rPr>
          <w:b/>
          <w:color w:val="000000"/>
        </w:rPr>
        <w:t>:</w:t>
      </w:r>
    </w:p>
    <w:p w14:paraId="720211E1" w14:textId="77777777" w:rsidR="00C22947" w:rsidRPr="00C22947" w:rsidRDefault="00C22947" w:rsidP="00C22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22947">
        <w:rPr>
          <w:bCs/>
          <w:color w:val="000000"/>
        </w:rPr>
        <w:t>с 04 июля 2023 г. по 10 июля 2023 г. - в размере начальной цены продажи лота;</w:t>
      </w:r>
    </w:p>
    <w:p w14:paraId="5474D8E0" w14:textId="793FA772" w:rsidR="00C22947" w:rsidRPr="00C22947" w:rsidRDefault="00C22947" w:rsidP="00C22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22947">
        <w:rPr>
          <w:bCs/>
          <w:color w:val="000000"/>
        </w:rPr>
        <w:t>с 11 июля 2023 г. по 17 июля 2023 г. - в размере 90,60% от начальной цены продажи лота;</w:t>
      </w:r>
    </w:p>
    <w:p w14:paraId="21B0F832" w14:textId="3552EC48" w:rsidR="00C22947" w:rsidRPr="00C22947" w:rsidRDefault="00C22947" w:rsidP="00C22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22947">
        <w:rPr>
          <w:bCs/>
          <w:color w:val="000000"/>
        </w:rPr>
        <w:t>с 18 июля 2023 г. по 24 июля 2023 г. - в размере 81,20% от начальной цены продажи лота;</w:t>
      </w:r>
    </w:p>
    <w:p w14:paraId="1D2E6272" w14:textId="207A9DFE" w:rsidR="00C22947" w:rsidRPr="00C22947" w:rsidRDefault="00C22947" w:rsidP="00C22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22947">
        <w:rPr>
          <w:bCs/>
          <w:color w:val="000000"/>
        </w:rPr>
        <w:t>с 25 июля 2023 г. по 31 июля 2023 г. - в размере 71,80% от начальной цены продажи лота;</w:t>
      </w:r>
    </w:p>
    <w:p w14:paraId="17835F72" w14:textId="2E4A9878" w:rsidR="00C22947" w:rsidRPr="00C22947" w:rsidRDefault="00C22947" w:rsidP="00C22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22947">
        <w:rPr>
          <w:bCs/>
          <w:color w:val="000000"/>
        </w:rPr>
        <w:t>с 01 августа 2023 г. по 07 августа 2023 г. - в размере 62,40% от начальной цены продажи лота;</w:t>
      </w:r>
    </w:p>
    <w:p w14:paraId="25F15C73" w14:textId="77777777" w:rsidR="00C22947" w:rsidRPr="00C22947" w:rsidRDefault="00C22947" w:rsidP="00C22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22947">
        <w:rPr>
          <w:bCs/>
          <w:color w:val="000000"/>
        </w:rPr>
        <w:t>с 08 августа 2023 г. по 14 августа 2023 г. - в размере 53,00% от начальной цены продажи лота;</w:t>
      </w:r>
    </w:p>
    <w:p w14:paraId="37747EEB" w14:textId="56FE0371" w:rsidR="00C22947" w:rsidRPr="00C22947" w:rsidRDefault="00C22947" w:rsidP="00C22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22947">
        <w:rPr>
          <w:bCs/>
          <w:color w:val="000000"/>
        </w:rPr>
        <w:t>с 15 августа 2023 г. по 21 августа 2023 г. - в размере 43,60% от начальной цены продажи лота;</w:t>
      </w:r>
    </w:p>
    <w:p w14:paraId="0B35E0BB" w14:textId="74943145" w:rsidR="00C22947" w:rsidRPr="00C22947" w:rsidRDefault="00C22947" w:rsidP="00C22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22947">
        <w:rPr>
          <w:bCs/>
          <w:color w:val="000000"/>
        </w:rPr>
        <w:t>с 22 августа 2023 г. по 28 августа 2023 г. - в размере 34,20% от начальной цены продажи лота;</w:t>
      </w:r>
    </w:p>
    <w:p w14:paraId="2CFB13DE" w14:textId="6A00316E" w:rsidR="00C22947" w:rsidRPr="00C22947" w:rsidRDefault="00C22947" w:rsidP="00C22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22947">
        <w:rPr>
          <w:bCs/>
          <w:color w:val="000000"/>
        </w:rPr>
        <w:t>с 29 августа 2023 г. по 04 сентября 2023 г. - в размере 24,80% от начальной цены продажи лота;</w:t>
      </w:r>
    </w:p>
    <w:p w14:paraId="3735EC63" w14:textId="40E6B48E" w:rsidR="00C22947" w:rsidRPr="00C22947" w:rsidRDefault="00C22947" w:rsidP="00C22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22947">
        <w:rPr>
          <w:bCs/>
          <w:color w:val="000000"/>
        </w:rPr>
        <w:t>с 05 сентября 2023 г. по 11 сентября 2023 г. - в размере 15,40% от начальной цены продажи лота;</w:t>
      </w:r>
    </w:p>
    <w:p w14:paraId="0F2511C2" w14:textId="18515C3A" w:rsidR="003A3D09" w:rsidRPr="00C22947" w:rsidRDefault="00C22947" w:rsidP="00C22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22947">
        <w:rPr>
          <w:bCs/>
          <w:color w:val="000000"/>
        </w:rPr>
        <w:t xml:space="preserve">с 12 сентября 2023 г. по 18 сентября 2023 г. - в размере </w:t>
      </w:r>
      <w:r>
        <w:rPr>
          <w:bCs/>
          <w:color w:val="000000"/>
        </w:rPr>
        <w:t>6</w:t>
      </w:r>
      <w:r w:rsidRPr="00C22947">
        <w:rPr>
          <w:bCs/>
          <w:color w:val="000000"/>
        </w:rPr>
        <w:t>,00% от начальной цены продажи лота</w:t>
      </w:r>
      <w:r>
        <w:rPr>
          <w:bCs/>
          <w:color w:val="000000"/>
        </w:rPr>
        <w:t>.</w:t>
      </w:r>
    </w:p>
    <w:p w14:paraId="44BF7752" w14:textId="1F51DEED" w:rsidR="00804C8A" w:rsidRPr="00E37C5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color w:val="000000"/>
        </w:rPr>
        <w:t xml:space="preserve">Для лотов </w:t>
      </w:r>
      <w:r w:rsidR="00C22947">
        <w:rPr>
          <w:b/>
          <w:color w:val="000000"/>
        </w:rPr>
        <w:t>2-4</w:t>
      </w:r>
      <w:r w:rsidRPr="00E37C5A">
        <w:rPr>
          <w:b/>
          <w:color w:val="000000"/>
        </w:rPr>
        <w:t>:</w:t>
      </w:r>
    </w:p>
    <w:p w14:paraId="18C2F175" w14:textId="5CA3EE15" w:rsidR="00C22947" w:rsidRPr="00C22947" w:rsidRDefault="00C22947" w:rsidP="00C2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947">
        <w:rPr>
          <w:rFonts w:ascii="Times New Roman" w:hAnsi="Times New Roman" w:cs="Times New Roman"/>
          <w:color w:val="000000"/>
          <w:sz w:val="24"/>
          <w:szCs w:val="24"/>
        </w:rPr>
        <w:t>с 04 июля 2023 г. по 10 июля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229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B5C5B0" w14:textId="1459AC5F" w:rsidR="00C22947" w:rsidRPr="00C22947" w:rsidRDefault="00C22947" w:rsidP="00C2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947">
        <w:rPr>
          <w:rFonts w:ascii="Times New Roman" w:hAnsi="Times New Roman" w:cs="Times New Roman"/>
          <w:color w:val="000000"/>
          <w:sz w:val="24"/>
          <w:szCs w:val="24"/>
        </w:rPr>
        <w:t>с 11 июля 2023 г. по 17 июля 2023 г. - в размере 90,10%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229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6D9C8C" w14:textId="758EDDF1" w:rsidR="00C22947" w:rsidRPr="00C22947" w:rsidRDefault="00C22947" w:rsidP="00C2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947">
        <w:rPr>
          <w:rFonts w:ascii="Times New Roman" w:hAnsi="Times New Roman" w:cs="Times New Roman"/>
          <w:color w:val="000000"/>
          <w:sz w:val="24"/>
          <w:szCs w:val="24"/>
        </w:rPr>
        <w:t>с 18 июля 2023 г. по 24 июля 2023 г. - в размере 80,20%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229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1B75C3" w14:textId="6E61DA58" w:rsidR="00C22947" w:rsidRPr="00C22947" w:rsidRDefault="00C22947" w:rsidP="00C2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947">
        <w:rPr>
          <w:rFonts w:ascii="Times New Roman" w:hAnsi="Times New Roman" w:cs="Times New Roman"/>
          <w:color w:val="000000"/>
          <w:sz w:val="24"/>
          <w:szCs w:val="24"/>
        </w:rPr>
        <w:t>с 25 июля 2023 г. по 31 июля 2023 г. - в размере 70,30%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229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817794" w14:textId="60E558B3" w:rsidR="00C22947" w:rsidRPr="00C22947" w:rsidRDefault="00C22947" w:rsidP="00C2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947">
        <w:rPr>
          <w:rFonts w:ascii="Times New Roman" w:hAnsi="Times New Roman" w:cs="Times New Roman"/>
          <w:color w:val="000000"/>
          <w:sz w:val="24"/>
          <w:szCs w:val="24"/>
        </w:rPr>
        <w:t>с 01 августа 2023 г. по 07 августа 2023 г. - в размере 60,40%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229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D55C62" w14:textId="6BD0374F" w:rsidR="00C22947" w:rsidRPr="00C22947" w:rsidRDefault="00C22947" w:rsidP="00C2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947">
        <w:rPr>
          <w:rFonts w:ascii="Times New Roman" w:hAnsi="Times New Roman" w:cs="Times New Roman"/>
          <w:color w:val="000000"/>
          <w:sz w:val="24"/>
          <w:szCs w:val="24"/>
        </w:rPr>
        <w:t>с 08 августа 2023 г. по 14 августа 2023 г. - в размере 50,50%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229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45D97E" w14:textId="0671F1BF" w:rsidR="00C22947" w:rsidRPr="00C22947" w:rsidRDefault="00C22947" w:rsidP="00C2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947">
        <w:rPr>
          <w:rFonts w:ascii="Times New Roman" w:hAnsi="Times New Roman" w:cs="Times New Roman"/>
          <w:color w:val="000000"/>
          <w:sz w:val="24"/>
          <w:szCs w:val="24"/>
        </w:rPr>
        <w:t>с 15 августа 2023 г. по 21 августа 2023 г. - в размере 40,60%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229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B591F7" w14:textId="198C09C7" w:rsidR="00C22947" w:rsidRPr="00C22947" w:rsidRDefault="00C22947" w:rsidP="00C2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947">
        <w:rPr>
          <w:rFonts w:ascii="Times New Roman" w:hAnsi="Times New Roman" w:cs="Times New Roman"/>
          <w:color w:val="000000"/>
          <w:sz w:val="24"/>
          <w:szCs w:val="24"/>
        </w:rPr>
        <w:t>с 22 августа 2023 г. по 28 августа 2023 г. - в размере 30,70%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229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AD6662" w14:textId="7406814F" w:rsidR="00C22947" w:rsidRPr="00C22947" w:rsidRDefault="00C22947" w:rsidP="00C2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947">
        <w:rPr>
          <w:rFonts w:ascii="Times New Roman" w:hAnsi="Times New Roman" w:cs="Times New Roman"/>
          <w:color w:val="000000"/>
          <w:sz w:val="24"/>
          <w:szCs w:val="24"/>
        </w:rPr>
        <w:t>с 29 августа 2023 г. по 04 сентября 2023 г. - в размере 20,80%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229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3D732C" w14:textId="48FB0F1C" w:rsidR="00C22947" w:rsidRPr="00C22947" w:rsidRDefault="00C22947" w:rsidP="00C2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947">
        <w:rPr>
          <w:rFonts w:ascii="Times New Roman" w:hAnsi="Times New Roman" w:cs="Times New Roman"/>
          <w:color w:val="000000"/>
          <w:sz w:val="24"/>
          <w:szCs w:val="24"/>
        </w:rPr>
        <w:t>с 05 сентября 2023 г. по 11 сентября 2023 г. - в размере 10,90%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229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086513" w14:textId="468A3101" w:rsidR="003A3D09" w:rsidRDefault="00C22947" w:rsidP="00C22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947">
        <w:rPr>
          <w:rFonts w:ascii="Times New Roman" w:hAnsi="Times New Roman" w:cs="Times New Roman"/>
          <w:color w:val="000000"/>
          <w:sz w:val="24"/>
          <w:szCs w:val="24"/>
        </w:rPr>
        <w:t xml:space="preserve">с 12 сентября 2023 г. по 18 сентября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1,20</w:t>
      </w:r>
      <w:r w:rsidRPr="00C2294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4D2E462" w14:textId="77777777" w:rsidR="008422F9" w:rsidRDefault="008422F9" w:rsidP="00842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22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5-13:</w:t>
      </w:r>
    </w:p>
    <w:p w14:paraId="392F46A1" w14:textId="2BF057C3" w:rsidR="008422F9" w:rsidRPr="008422F9" w:rsidRDefault="008422F9" w:rsidP="00842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2F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июля 2023 г. по 10 июля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22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B553DF" w14:textId="0904B59A" w:rsidR="008422F9" w:rsidRPr="008422F9" w:rsidRDefault="008422F9" w:rsidP="00842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2F9">
        <w:rPr>
          <w:rFonts w:ascii="Times New Roman" w:hAnsi="Times New Roman" w:cs="Times New Roman"/>
          <w:color w:val="000000"/>
          <w:sz w:val="24"/>
          <w:szCs w:val="24"/>
        </w:rPr>
        <w:t>с 11 июля 2023 г. по 17 июля 2023 г. - в размере 90,01%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22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5F737E" w14:textId="6FF1405E" w:rsidR="008422F9" w:rsidRPr="008422F9" w:rsidRDefault="008422F9" w:rsidP="00842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2F9">
        <w:rPr>
          <w:rFonts w:ascii="Times New Roman" w:hAnsi="Times New Roman" w:cs="Times New Roman"/>
          <w:color w:val="000000"/>
          <w:sz w:val="24"/>
          <w:szCs w:val="24"/>
        </w:rPr>
        <w:t>с 18 июля 2023 г. по 24 июля 2023 г. - в размере 80,02%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22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DE8EAE" w14:textId="43EA9BEA" w:rsidR="008422F9" w:rsidRPr="008422F9" w:rsidRDefault="008422F9" w:rsidP="00842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2F9">
        <w:rPr>
          <w:rFonts w:ascii="Times New Roman" w:hAnsi="Times New Roman" w:cs="Times New Roman"/>
          <w:color w:val="000000"/>
          <w:sz w:val="24"/>
          <w:szCs w:val="24"/>
        </w:rPr>
        <w:t>с 25 июля 2023 г. по 31 июля 2023 г. - в размере 70,03%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22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145DE2" w14:textId="535F422A" w:rsidR="008422F9" w:rsidRPr="008422F9" w:rsidRDefault="008422F9" w:rsidP="00842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2F9">
        <w:rPr>
          <w:rFonts w:ascii="Times New Roman" w:hAnsi="Times New Roman" w:cs="Times New Roman"/>
          <w:color w:val="000000"/>
          <w:sz w:val="24"/>
          <w:szCs w:val="24"/>
        </w:rPr>
        <w:t>с 01 августа 2023 г. по 07 августа 2023 г. - в размере 60,04%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22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629B8B" w14:textId="3FA6EFFD" w:rsidR="008422F9" w:rsidRPr="008422F9" w:rsidRDefault="008422F9" w:rsidP="00842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2F9">
        <w:rPr>
          <w:rFonts w:ascii="Times New Roman" w:hAnsi="Times New Roman" w:cs="Times New Roman"/>
          <w:color w:val="000000"/>
          <w:sz w:val="24"/>
          <w:szCs w:val="24"/>
        </w:rPr>
        <w:t>с 08 августа 2023 г. по 14 августа 2023 г. - в размере 50,05%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22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F5ECDA" w14:textId="626F1DFF" w:rsidR="008422F9" w:rsidRPr="008422F9" w:rsidRDefault="008422F9" w:rsidP="00842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2F9">
        <w:rPr>
          <w:rFonts w:ascii="Times New Roman" w:hAnsi="Times New Roman" w:cs="Times New Roman"/>
          <w:color w:val="000000"/>
          <w:sz w:val="24"/>
          <w:szCs w:val="24"/>
        </w:rPr>
        <w:t>с 15 августа 2023 г. по 21 августа 2023 г. - в размере 40,06%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22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8C3A5D" w14:textId="12900CEF" w:rsidR="008422F9" w:rsidRPr="008422F9" w:rsidRDefault="008422F9" w:rsidP="00842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2F9">
        <w:rPr>
          <w:rFonts w:ascii="Times New Roman" w:hAnsi="Times New Roman" w:cs="Times New Roman"/>
          <w:color w:val="000000"/>
          <w:sz w:val="24"/>
          <w:szCs w:val="24"/>
        </w:rPr>
        <w:t>с 22 августа 2023 г. по 28 августа 2023 г. - в размере 30,07%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22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A7F374" w14:textId="676AE789" w:rsidR="008422F9" w:rsidRPr="008422F9" w:rsidRDefault="008422F9" w:rsidP="00842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2F9">
        <w:rPr>
          <w:rFonts w:ascii="Times New Roman" w:hAnsi="Times New Roman" w:cs="Times New Roman"/>
          <w:color w:val="000000"/>
          <w:sz w:val="24"/>
          <w:szCs w:val="24"/>
        </w:rPr>
        <w:t>с 29 августа 2023 г. по 04 сентября 2023 г. - в размере 20,08%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22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3371AB" w14:textId="5052BC58" w:rsidR="008422F9" w:rsidRPr="008422F9" w:rsidRDefault="008422F9" w:rsidP="00842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2F9">
        <w:rPr>
          <w:rFonts w:ascii="Times New Roman" w:hAnsi="Times New Roman" w:cs="Times New Roman"/>
          <w:color w:val="000000"/>
          <w:sz w:val="24"/>
          <w:szCs w:val="24"/>
        </w:rPr>
        <w:t>с 05 сентября 2023 г. по 11 сентября 2023 г. - в размере 10,09%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22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7E9D93" w14:textId="6CA7E006" w:rsidR="008422F9" w:rsidRDefault="008422F9" w:rsidP="00842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2F9">
        <w:rPr>
          <w:rFonts w:ascii="Times New Roman" w:hAnsi="Times New Roman" w:cs="Times New Roman"/>
          <w:color w:val="000000"/>
          <w:sz w:val="24"/>
          <w:szCs w:val="24"/>
        </w:rPr>
        <w:t>с 12 сентября 2023 г. по 18 сентября 2023 г. - в размере 0,10%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F4A37D8" w14:textId="41822673" w:rsidR="00715E30" w:rsidRDefault="00715E30" w:rsidP="00842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5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14-23,25,26:</w:t>
      </w:r>
    </w:p>
    <w:p w14:paraId="0B43D6E2" w14:textId="03F3351A" w:rsidR="003A4C38" w:rsidRPr="003A4C38" w:rsidRDefault="003A4C38" w:rsidP="003A4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C38">
        <w:rPr>
          <w:rFonts w:ascii="Times New Roman" w:hAnsi="Times New Roman" w:cs="Times New Roman"/>
          <w:color w:val="000000"/>
          <w:sz w:val="24"/>
          <w:szCs w:val="24"/>
        </w:rPr>
        <w:t>с 04 июля 2023 г. по 10 июля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4C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974F6D" w14:textId="3C7B01D5" w:rsidR="003A4C38" w:rsidRPr="003A4C38" w:rsidRDefault="003A4C38" w:rsidP="003A4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C38">
        <w:rPr>
          <w:rFonts w:ascii="Times New Roman" w:hAnsi="Times New Roman" w:cs="Times New Roman"/>
          <w:color w:val="000000"/>
          <w:sz w:val="24"/>
          <w:szCs w:val="24"/>
        </w:rPr>
        <w:t>с 11 июля 2023 г. по 17 июля 2023 г. - в размере 96,50%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4C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CEF2B1" w14:textId="5AD1D2E7" w:rsidR="003A4C38" w:rsidRPr="003A4C38" w:rsidRDefault="003A4C38" w:rsidP="003A4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C38">
        <w:rPr>
          <w:rFonts w:ascii="Times New Roman" w:hAnsi="Times New Roman" w:cs="Times New Roman"/>
          <w:color w:val="000000"/>
          <w:sz w:val="24"/>
          <w:szCs w:val="24"/>
        </w:rPr>
        <w:t>с 18 июля 2023 г. по 24 июля 2023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4C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09D142" w14:textId="28DC678E" w:rsidR="003A4C38" w:rsidRPr="003A4C38" w:rsidRDefault="003A4C38" w:rsidP="003A4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C38">
        <w:rPr>
          <w:rFonts w:ascii="Times New Roman" w:hAnsi="Times New Roman" w:cs="Times New Roman"/>
          <w:color w:val="000000"/>
          <w:sz w:val="24"/>
          <w:szCs w:val="24"/>
        </w:rPr>
        <w:t>с 25 июля 2023 г. по 31 июля 2023 г. - в размере 89,50%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0663BCA" w14:textId="78C13B2F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5547B01" w14:textId="77777777" w:rsidR="000A07B6" w:rsidRPr="007D0FD3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FD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4FF9BA5" w14:textId="77777777" w:rsidR="000A07B6" w:rsidRPr="007D0FD3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FD3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</w:t>
      </w:r>
      <w:r w:rsidRPr="007D0FD3">
        <w:rPr>
          <w:rFonts w:ascii="Times New Roman" w:hAnsi="Times New Roman" w:cs="Times New Roman"/>
          <w:sz w:val="24"/>
          <w:szCs w:val="24"/>
        </w:rPr>
        <w:lastRenderedPageBreak/>
        <w:t>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D02F151" w14:textId="77777777" w:rsidR="000A07B6" w:rsidRPr="007D0FD3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FD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4F08B3D" w14:textId="77777777" w:rsidR="000A07B6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FD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F15F369" w14:textId="00A1C97C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97DD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C97DDD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5455F3" w14:textId="77777777" w:rsidR="00887E48" w:rsidRPr="00A115B3" w:rsidRDefault="00887E48" w:rsidP="00887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08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79049E3C" w14:textId="260BBC2A" w:rsidR="003A3D09" w:rsidRPr="00DD01CB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3A3D09" w:rsidRPr="003F308C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2E2C4A" w:rsidRPr="003F308C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3A3D09" w:rsidRPr="003F308C">
        <w:rPr>
          <w:rFonts w:ascii="Times New Roman" w:hAnsi="Times New Roman" w:cs="Times New Roman"/>
          <w:color w:val="000000"/>
          <w:sz w:val="24"/>
          <w:szCs w:val="24"/>
        </w:rPr>
        <w:t>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36EE67" w14:textId="3FF1F5DF" w:rsidR="0080749D" w:rsidRPr="00E37C5A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B14B1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AD14FE3" w14:textId="19E98365" w:rsidR="006D11F8" w:rsidRPr="004914BB" w:rsidRDefault="006D11F8" w:rsidP="00B71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A3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76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A76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A76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76A38">
        <w:rPr>
          <w:rFonts w:ascii="Times New Roman" w:hAnsi="Times New Roman" w:cs="Times New Roman"/>
          <w:sz w:val="24"/>
          <w:szCs w:val="24"/>
        </w:rPr>
        <w:t xml:space="preserve"> д</w:t>
      </w:r>
      <w:r w:rsidRPr="00A76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A76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A76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76A38">
        <w:rPr>
          <w:rFonts w:ascii="Times New Roman" w:hAnsi="Times New Roman" w:cs="Times New Roman"/>
          <w:sz w:val="24"/>
          <w:szCs w:val="24"/>
        </w:rPr>
        <w:t xml:space="preserve"> </w:t>
      </w:r>
      <w:r w:rsidRPr="00A76A3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A76A38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1-4, 14-26: </w:t>
      </w:r>
      <w:r w:rsidR="00A76A38" w:rsidRPr="00A76A38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A76A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A76A38" w:rsidRPr="007F39E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A76A38">
        <w:rPr>
          <w:rFonts w:ascii="Times New Roman" w:hAnsi="Times New Roman" w:cs="Times New Roman"/>
          <w:color w:val="000000"/>
          <w:sz w:val="24"/>
          <w:szCs w:val="24"/>
        </w:rPr>
        <w:t>; по лотам 5-13:</w:t>
      </w:r>
      <w:r w:rsidR="00B7133B" w:rsidRPr="00B7133B">
        <w:t xml:space="preserve"> </w:t>
      </w:r>
      <w:r w:rsidR="00B7133B" w:rsidRPr="00B7133B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B713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7133B" w:rsidRPr="00B7133B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B713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402875" w14:textId="69D6DCAF" w:rsidR="003C7CF5" w:rsidRPr="003C7CF5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6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4E4"/>
    <w:rsid w:val="000A07B6"/>
    <w:rsid w:val="0015099D"/>
    <w:rsid w:val="001F039D"/>
    <w:rsid w:val="0025773E"/>
    <w:rsid w:val="00296AEA"/>
    <w:rsid w:val="002A2CDF"/>
    <w:rsid w:val="002E2C4A"/>
    <w:rsid w:val="003A3D09"/>
    <w:rsid w:val="003A4C38"/>
    <w:rsid w:val="003C7CF5"/>
    <w:rsid w:val="003F308C"/>
    <w:rsid w:val="00467D6B"/>
    <w:rsid w:val="00542F25"/>
    <w:rsid w:val="005F1F68"/>
    <w:rsid w:val="00604B0C"/>
    <w:rsid w:val="00643A6A"/>
    <w:rsid w:val="00662676"/>
    <w:rsid w:val="00670170"/>
    <w:rsid w:val="006D11F8"/>
    <w:rsid w:val="00714343"/>
    <w:rsid w:val="00715E30"/>
    <w:rsid w:val="007229EA"/>
    <w:rsid w:val="00743A58"/>
    <w:rsid w:val="007D0FD3"/>
    <w:rsid w:val="007D51DC"/>
    <w:rsid w:val="00804C8A"/>
    <w:rsid w:val="0080749D"/>
    <w:rsid w:val="008422F9"/>
    <w:rsid w:val="00865FD7"/>
    <w:rsid w:val="0086719A"/>
    <w:rsid w:val="00887E48"/>
    <w:rsid w:val="008C169B"/>
    <w:rsid w:val="00907536"/>
    <w:rsid w:val="00917A65"/>
    <w:rsid w:val="00945DC3"/>
    <w:rsid w:val="009E6CF0"/>
    <w:rsid w:val="00A3533A"/>
    <w:rsid w:val="00A417F2"/>
    <w:rsid w:val="00A76A38"/>
    <w:rsid w:val="00A8647A"/>
    <w:rsid w:val="00A87AA3"/>
    <w:rsid w:val="00AF1476"/>
    <w:rsid w:val="00B14B13"/>
    <w:rsid w:val="00B7133B"/>
    <w:rsid w:val="00C11EFF"/>
    <w:rsid w:val="00C22947"/>
    <w:rsid w:val="00C42D20"/>
    <w:rsid w:val="00C664E4"/>
    <w:rsid w:val="00C97DDD"/>
    <w:rsid w:val="00D62667"/>
    <w:rsid w:val="00E3094B"/>
    <w:rsid w:val="00E37C5A"/>
    <w:rsid w:val="00E614D3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EED67FD3-44F4-461B-9146-1D9A3675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A0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07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07B6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B6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7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C0A0-CE68-4B97-8D8D-CEB81412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36</cp:revision>
  <dcterms:created xsi:type="dcterms:W3CDTF">2019-07-23T07:50:00Z</dcterms:created>
  <dcterms:modified xsi:type="dcterms:W3CDTF">2023-03-21T08:29:00Z</dcterms:modified>
</cp:coreProperties>
</file>