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Барсикян Анна Суреновна (Минасян Анна Суреновна) (04.10.1985г.р., место рожд: с. Солох-Аул Лазаревского р-на гор. Сочи Краснодарского края, адрес рег: 354003, Краснодарский край, Сочи г, Центральный р-н, Вишневый пер, дом № 85Б, квартира 101, СНИЛС11552503522, ИНН 231805210159, паспорт РФ серия 0310, номер 543135, выдан 08.09.2010, кем выдан ОТДЕЛЕНИЕМ УПРАВЛЕНИЯ ПО ГОР. СОЧИ УФМС РОССИИ ПО КРАСНОДАРСКОМУ КРАЮ В ЛАЗАРЕВСКОМ РАЙОНЕ, код подразделения 230-009),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26.01.2023г. по делу №А32-54954/2022,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28.06.2023г. по продаже имущества Барсикян Анны Суреновны,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353740,РОССИЯ,Краснодарский край,Ленинградский р-н, Ленинградская ст-ца,50 лет Победы ул,4, разрешенное использование: для индивидуального жилищного строительства и ведения личного подсобного хозяйства, кадастровый номер: 23:19:0106019:8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28.06.2023г. на сайте https://lot-online.ru/, и указана в Протоколе  от 28.06.2023г.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Барсикян Анна Суреновна (Минасян Анна Суреновна) (04.10.1985г.р., место рожд: с. Солох-Аул Лазаревского р-на гор. Сочи Краснодарского края, адрес рег: 354003, Краснодарский край, Сочи г, Центральный р-н, Вишневый пер, дом № 85Б, квартира 101, СНИЛС11552503522, ИНН 231805210159, паспорт РФ серия 0310, номер 543135, выдан 08.09.2010, кем выдан ОТДЕЛЕНИЕМ УПРАВЛЕНИЯ ПО ГОР. СОЧИ УФМС РОССИИ ПО КРАСНОДАРСКОМУ КРАЮ В ЛАЗАРЕВСКОМ РАЙОНЕ, код подразделения 230-009)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Барсикян Анны Суреновны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