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23.05.2023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Ахметзянов Марат Наилевич (26.01.1981г.р., место рожд: г.Казань , адрес рег: 420075, Татарстан Респ, Казань г, 3-я Кленовая ул, д. 21, кв. 30, СНИЛС03174853752, ИНН 166005988940, паспорт РФ серия 9204, номер 387544, выдан 19.06.2003, кем выдан УВД Советского района гор.Казани, код подразделения 162-007),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Республики Татарстан от 08.02.2022г. по делу №А65-28375/2021,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30.06.2023г. по продаже имущества Ахметзянова Марата Наилевича,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модель: VESTA, VIN: XTAGFL110KY339649, год изготовления: 2019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"РН БАНК" (ИНН 5503067018,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30.06.2023г.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Ахметзянов Марат Наилевич (26.01.1981г.р., место рожд: г.Казань , адрес рег: 420075, Татарстан Респ, Казань г, 3-я Кленовая ул, д. 21, кв. 30, СНИЛС03174853752, ИНН 166005988940, паспорт РФ серия 9204, номер 387544, выдан 19.06.2003, кем выдан УВД Советского района гор.Казани, код подразделения 162-007)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Ахметзянова Марата Наилевича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