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33E0C1D" w:rsidR="00361B5A" w:rsidRDefault="00361B5A" w:rsidP="00361B5A">
      <w:pPr>
        <w:spacing w:before="120" w:after="120"/>
        <w:jc w:val="both"/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266181">
        <w:rPr>
          <w:rFonts w:eastAsia="Calibri"/>
          <w:lang w:eastAsia="en-US"/>
        </w:rPr>
        <w:t xml:space="preserve"> </w:t>
      </w:r>
      <w:r w:rsidR="00266181" w:rsidRPr="00266181">
        <w:rPr>
          <w:rFonts w:eastAsia="Calibri"/>
          <w:lang w:eastAsia="en-US"/>
        </w:rPr>
        <w:t>ungur@auction-house.ru), действующее на основании договора с Акционерным обществом "АНКОР БАНК СБЕРЕЖЕНИЙ" («АНКОР БАНК» (АО)), адрес регистрации: 420101, г. Казань, ул. Братьев Касимовых, 47, ИНН 1653017097, ОГРН 1021600000597),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66181" w:rsidRPr="00266181">
        <w:t>сообщение №02030175918 в газете АО «Коммерсантъ» от 29.12.2022 г. №243(7446)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66181" w:rsidRPr="00266181">
        <w:t xml:space="preserve">с 13 апреля 2023 г. по </w:t>
      </w:r>
      <w:r w:rsidR="00C800A0" w:rsidRPr="00C800A0">
        <w:t>30</w:t>
      </w:r>
      <w:r w:rsidR="00266181" w:rsidRPr="00266181">
        <w:t xml:space="preserve"> июня 2023 г.</w:t>
      </w:r>
      <w:r w:rsidR="00266181">
        <w:t xml:space="preserve"> </w:t>
      </w:r>
      <w:r>
        <w:t>заключе</w:t>
      </w:r>
      <w:r w:rsidR="00266181">
        <w:t>н</w:t>
      </w:r>
      <w:r>
        <w:rPr>
          <w:color w:val="000000"/>
        </w:rPr>
        <w:t xml:space="preserve"> следующи</w:t>
      </w:r>
      <w:r w:rsidR="00266181">
        <w:rPr>
          <w:color w:val="000000"/>
        </w:rPr>
        <w:t>й</w:t>
      </w:r>
      <w:r>
        <w:rPr>
          <w:color w:val="000000"/>
        </w:rPr>
        <w:t xml:space="preserve"> догово</w:t>
      </w:r>
      <w:r w:rsidR="00266181">
        <w:rPr>
          <w:color w:val="000000"/>
        </w:rPr>
        <w:t>р</w:t>
      </w:r>
      <w:r>
        <w:t>:</w:t>
      </w:r>
    </w:p>
    <w:p w14:paraId="17974CC6" w14:textId="77777777" w:rsidR="00C800A0" w:rsidRDefault="00C800A0" w:rsidP="00361B5A">
      <w:pPr>
        <w:spacing w:before="120" w:after="120"/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C800A0" w:rsidRPr="00C800A0" w14:paraId="419D3F71" w14:textId="77777777" w:rsidTr="00276FCD">
        <w:trPr>
          <w:jc w:val="center"/>
        </w:trPr>
        <w:tc>
          <w:tcPr>
            <w:tcW w:w="1100" w:type="dxa"/>
          </w:tcPr>
          <w:p w14:paraId="4BE7895F" w14:textId="77777777" w:rsidR="00C800A0" w:rsidRPr="00C800A0" w:rsidRDefault="00C800A0" w:rsidP="00C800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C800A0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C8DD4E9" w14:textId="77777777" w:rsidR="00C800A0" w:rsidRPr="00C800A0" w:rsidRDefault="00C800A0" w:rsidP="00C800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800A0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82DA87D" w14:textId="77777777" w:rsidR="00C800A0" w:rsidRPr="00C800A0" w:rsidRDefault="00C800A0" w:rsidP="00C800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800A0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AA5A5F1" w14:textId="77777777" w:rsidR="00C800A0" w:rsidRPr="00C800A0" w:rsidRDefault="00C800A0" w:rsidP="00C800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800A0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FDBE2EB" w14:textId="77777777" w:rsidR="00C800A0" w:rsidRPr="00C800A0" w:rsidRDefault="00C800A0" w:rsidP="00C800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C800A0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C800A0" w:rsidRPr="00C800A0" w14:paraId="6EC59E27" w14:textId="77777777" w:rsidTr="00276FCD">
        <w:trPr>
          <w:trHeight w:val="546"/>
          <w:jc w:val="center"/>
        </w:trPr>
        <w:tc>
          <w:tcPr>
            <w:tcW w:w="1100" w:type="dxa"/>
            <w:vAlign w:val="center"/>
          </w:tcPr>
          <w:p w14:paraId="4897A55F" w14:textId="77777777" w:rsidR="00C800A0" w:rsidRPr="00C800A0" w:rsidRDefault="00C800A0" w:rsidP="00C800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800A0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7CB006BF" w14:textId="77777777" w:rsidR="00C800A0" w:rsidRPr="00C800A0" w:rsidRDefault="00C800A0" w:rsidP="00C800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800A0">
              <w:rPr>
                <w:spacing w:val="3"/>
                <w:sz w:val="22"/>
                <w:szCs w:val="22"/>
              </w:rPr>
              <w:t>2023-7520/62</w:t>
            </w:r>
          </w:p>
        </w:tc>
        <w:tc>
          <w:tcPr>
            <w:tcW w:w="2126" w:type="dxa"/>
            <w:vAlign w:val="center"/>
          </w:tcPr>
          <w:p w14:paraId="07FFDA68" w14:textId="77777777" w:rsidR="00C800A0" w:rsidRPr="00C800A0" w:rsidRDefault="00C800A0" w:rsidP="00C800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C800A0">
              <w:rPr>
                <w:spacing w:val="3"/>
                <w:sz w:val="22"/>
                <w:szCs w:val="22"/>
              </w:rPr>
              <w:t>04.07.2023</w:t>
            </w:r>
          </w:p>
        </w:tc>
        <w:tc>
          <w:tcPr>
            <w:tcW w:w="2410" w:type="dxa"/>
            <w:vAlign w:val="center"/>
          </w:tcPr>
          <w:p w14:paraId="7D6A758F" w14:textId="77777777" w:rsidR="00C800A0" w:rsidRPr="00C800A0" w:rsidRDefault="00C800A0" w:rsidP="00C800A0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C800A0">
              <w:rPr>
                <w:spacing w:val="3"/>
                <w:sz w:val="22"/>
                <w:szCs w:val="22"/>
              </w:rPr>
              <w:t>7 202,00</w:t>
            </w:r>
          </w:p>
        </w:tc>
        <w:tc>
          <w:tcPr>
            <w:tcW w:w="2268" w:type="dxa"/>
            <w:vAlign w:val="center"/>
          </w:tcPr>
          <w:p w14:paraId="782CEE79" w14:textId="77777777" w:rsidR="00C800A0" w:rsidRPr="00C800A0" w:rsidRDefault="00C800A0" w:rsidP="00C800A0">
            <w:pPr>
              <w:suppressAutoHyphens/>
              <w:rPr>
                <w:spacing w:val="3"/>
                <w:sz w:val="22"/>
                <w:szCs w:val="22"/>
              </w:rPr>
            </w:pPr>
            <w:r w:rsidRPr="00C800A0">
              <w:rPr>
                <w:spacing w:val="3"/>
                <w:sz w:val="22"/>
                <w:szCs w:val="22"/>
              </w:rPr>
              <w:t>Семёнов Вадим Евгеньевич</w:t>
            </w:r>
          </w:p>
        </w:tc>
      </w:tr>
    </w:tbl>
    <w:p w14:paraId="11EC1F9C" w14:textId="77777777" w:rsidR="00C800A0" w:rsidRDefault="00C800A0" w:rsidP="00361B5A">
      <w:pPr>
        <w:spacing w:before="120" w:after="120"/>
        <w:jc w:val="both"/>
      </w:pPr>
    </w:p>
    <w:p w14:paraId="58533FA4" w14:textId="77777777" w:rsidR="00C800A0" w:rsidRDefault="00C800A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66181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800A0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C80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</cp:revision>
  <cp:lastPrinted>2017-09-06T13:05:00Z</cp:lastPrinted>
  <dcterms:created xsi:type="dcterms:W3CDTF">2023-06-15T13:18:00Z</dcterms:created>
  <dcterms:modified xsi:type="dcterms:W3CDTF">2023-07-05T11:26:00Z</dcterms:modified>
</cp:coreProperties>
</file>