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30.05.2023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Протопопова Оксана Владимировна (25.02.1984г.р., место рожд: гор.Фролово Волгоградской обл., адрес рег: 403536, Волгоградская обл, Фролово г, Московская ул, дом № 115, СНИЛС11211027769, ИНН 343901041756, паспорт РФ серия 1812, номер 779406, выдан 06.12.2012, кем выдан отделением УФМС России по Волгоградской области во Фроловском районе, код подразделения 340-042),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03.02.2023г. по делу №А12-25597/2022,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07.07.2023г. по продаже имущества Протопоповой Оксаны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07.07.2023г. на сайте https://lot-online.ru/, и указана в Протоколе  от 07.07.2023г.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Протопопова Оксана Владимировна (25.02.1984г.р., место рожд: гор.Фролово Волгоградской обл., адрес рег: 403536, Волгоградская обл, Фролово г, Московская ул, дом № 115, СНИЛС11211027769, ИНН 343901041756, паспорт РФ серия 1812, номер 779406, выдан 06.12.2012, кем выдан отделением УФМС России по Волгоградской области во Фроловском районе, код подразделения 340-042)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Протопоповой Оксаны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