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9028" w14:textId="1E159B66" w:rsidR="008C76CA" w:rsidRPr="003B149A" w:rsidRDefault="006D6212" w:rsidP="00CE0E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3B149A">
        <w:rPr>
          <w:rFonts w:ascii="Times New Roman" w:eastAsia="Calibri" w:hAnsi="Times New Roman" w:cs="Times New Roman"/>
          <w:lang w:val="en-US"/>
        </w:rPr>
        <w:t> </w:t>
      </w:r>
      <w:r w:rsidRPr="003B149A">
        <w:rPr>
          <w:rFonts w:ascii="Times New Roman" w:eastAsia="Calibri" w:hAnsi="Times New Roman" w:cs="Times New Roman"/>
        </w:rPr>
        <w:t xml:space="preserve">В,  </w:t>
      </w:r>
      <w:bookmarkStart w:id="0" w:name="_Hlk136250079"/>
      <w:r w:rsidRPr="003B149A">
        <w:rPr>
          <w:rFonts w:ascii="Times New Roman" w:eastAsia="Calibri" w:hAnsi="Times New Roman" w:cs="Times New Roman"/>
        </w:rPr>
        <w:t>8(800)777-57-57</w:t>
      </w:r>
      <w:r w:rsidR="00D43F90">
        <w:rPr>
          <w:rFonts w:ascii="Times New Roman" w:eastAsia="Calibri" w:hAnsi="Times New Roman" w:cs="Times New Roman"/>
        </w:rPr>
        <w:t xml:space="preserve"> </w:t>
      </w:r>
      <w:r w:rsidR="00D43F90" w:rsidRPr="00D43F90">
        <w:rPr>
          <w:rFonts w:ascii="Times New Roman" w:eastAsia="Calibri" w:hAnsi="Times New Roman" w:cs="Times New Roman"/>
        </w:rPr>
        <w:t>(доб.</w:t>
      </w:r>
      <w:r w:rsidR="00D43F90">
        <w:rPr>
          <w:rFonts w:ascii="Times New Roman" w:eastAsia="Calibri" w:hAnsi="Times New Roman" w:cs="Times New Roman"/>
        </w:rPr>
        <w:t>221</w:t>
      </w:r>
      <w:r w:rsidR="00D43F90" w:rsidRPr="00D43F90">
        <w:rPr>
          <w:rFonts w:ascii="Times New Roman" w:eastAsia="Calibri" w:hAnsi="Times New Roman" w:cs="Times New Roman"/>
        </w:rPr>
        <w:t>)</w:t>
      </w:r>
      <w:r w:rsidRPr="003B149A">
        <w:rPr>
          <w:rFonts w:ascii="Times New Roman" w:eastAsia="Calibri" w:hAnsi="Times New Roman" w:cs="Times New Roman"/>
        </w:rPr>
        <w:t xml:space="preserve">, </w:t>
      </w:r>
      <w:bookmarkEnd w:id="0"/>
      <w:r w:rsidRPr="003B149A">
        <w:rPr>
          <w:rFonts w:ascii="Times New Roman" w:eastAsia="Calibri" w:hAnsi="Times New Roman" w:cs="Times New Roman"/>
          <w:lang w:val="en-US"/>
        </w:rPr>
        <w:t>shmat</w:t>
      </w:r>
      <w:r w:rsidRPr="003B149A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18985258"/>
      <w:r w:rsidR="005A6CC3" w:rsidRPr="005A6CC3">
        <w:rPr>
          <w:rFonts w:ascii="Times New Roman" w:eastAsia="Calibri" w:hAnsi="Times New Roman" w:cs="Times New Roman"/>
          <w:b/>
          <w:bCs/>
        </w:rPr>
        <w:t>ООО «</w:t>
      </w:r>
      <w:proofErr w:type="spellStart"/>
      <w:r w:rsidR="005A6CC3" w:rsidRPr="005A6CC3">
        <w:rPr>
          <w:rFonts w:ascii="Times New Roman" w:eastAsia="Calibri" w:hAnsi="Times New Roman" w:cs="Times New Roman"/>
          <w:b/>
          <w:bCs/>
        </w:rPr>
        <w:t>Ситэк</w:t>
      </w:r>
      <w:proofErr w:type="spellEnd"/>
      <w:r w:rsidR="005A6CC3" w:rsidRPr="005A6CC3">
        <w:rPr>
          <w:rFonts w:ascii="Times New Roman" w:eastAsia="Calibri" w:hAnsi="Times New Roman" w:cs="Times New Roman"/>
          <w:b/>
          <w:bCs/>
        </w:rPr>
        <w:t>»</w:t>
      </w:r>
      <w:r w:rsidRPr="003B149A">
        <w:rPr>
          <w:rFonts w:ascii="Times New Roman" w:eastAsia="Calibri" w:hAnsi="Times New Roman" w:cs="Times New Roman"/>
        </w:rPr>
        <w:t xml:space="preserve"> (</w:t>
      </w:r>
      <w:bookmarkEnd w:id="1"/>
      <w:r w:rsidR="005A6CC3" w:rsidRPr="005A6CC3">
        <w:rPr>
          <w:rFonts w:ascii="Times New Roman" w:eastAsia="Calibri" w:hAnsi="Times New Roman" w:cs="Times New Roman"/>
        </w:rPr>
        <w:t>ИНН 7104034487, ОГРН 1027100598348</w:t>
      </w:r>
      <w:r w:rsidR="005A6CC3">
        <w:rPr>
          <w:rFonts w:ascii="Times New Roman" w:eastAsia="Calibri" w:hAnsi="Times New Roman" w:cs="Times New Roman"/>
        </w:rPr>
        <w:t>,</w:t>
      </w:r>
      <w:r w:rsidR="005A6CC3" w:rsidRPr="005A6CC3">
        <w:rPr>
          <w:rFonts w:ascii="Times New Roman" w:eastAsia="Calibri" w:hAnsi="Times New Roman" w:cs="Times New Roman"/>
        </w:rPr>
        <w:t xml:space="preserve"> адрес: 142800, Московская об</w:t>
      </w:r>
      <w:r w:rsidR="005A6CC3">
        <w:rPr>
          <w:rFonts w:ascii="Times New Roman" w:eastAsia="Calibri" w:hAnsi="Times New Roman" w:cs="Times New Roman"/>
        </w:rPr>
        <w:t>л.</w:t>
      </w:r>
      <w:r w:rsidR="005A6CC3" w:rsidRPr="005A6CC3">
        <w:rPr>
          <w:rFonts w:ascii="Times New Roman" w:eastAsia="Calibri" w:hAnsi="Times New Roman" w:cs="Times New Roman"/>
        </w:rPr>
        <w:t>, г. Ступино, ул. Жданова, д.4а, к.3</w:t>
      </w:r>
      <w:r w:rsidRPr="003B149A">
        <w:rPr>
          <w:rFonts w:ascii="Times New Roman" w:eastAsia="Calibri" w:hAnsi="Times New Roman" w:cs="Times New Roman"/>
        </w:rPr>
        <w:t xml:space="preserve">) (далее – Должник), </w:t>
      </w:r>
      <w:r w:rsidRPr="00D43F90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Pr="003B149A">
        <w:rPr>
          <w:rFonts w:ascii="Times New Roman" w:eastAsia="Calibri" w:hAnsi="Times New Roman" w:cs="Times New Roman"/>
        </w:rPr>
        <w:t xml:space="preserve"> </w:t>
      </w:r>
      <w:bookmarkStart w:id="2" w:name="_Hlk139354157"/>
      <w:proofErr w:type="spellStart"/>
      <w:r w:rsidR="005A6CC3" w:rsidRPr="005A6CC3">
        <w:rPr>
          <w:rFonts w:ascii="Times New Roman" w:eastAsia="Calibri" w:hAnsi="Times New Roman" w:cs="Times New Roman"/>
          <w:b/>
          <w:bCs/>
        </w:rPr>
        <w:t>Побощенко</w:t>
      </w:r>
      <w:proofErr w:type="spellEnd"/>
      <w:r w:rsidR="005A6CC3" w:rsidRPr="005A6CC3">
        <w:rPr>
          <w:rFonts w:ascii="Times New Roman" w:eastAsia="Calibri" w:hAnsi="Times New Roman" w:cs="Times New Roman"/>
          <w:b/>
          <w:bCs/>
        </w:rPr>
        <w:t xml:space="preserve"> Александра Ивановича </w:t>
      </w:r>
      <w:bookmarkEnd w:id="2"/>
      <w:r w:rsidRPr="003B149A">
        <w:rPr>
          <w:rFonts w:ascii="Times New Roman" w:eastAsia="Calibri" w:hAnsi="Times New Roman" w:cs="Times New Roman"/>
        </w:rPr>
        <w:t>(далее – КУ) (</w:t>
      </w:r>
      <w:r w:rsidR="00205403" w:rsidRPr="00205403">
        <w:rPr>
          <w:rFonts w:ascii="Times New Roman" w:eastAsia="Calibri" w:hAnsi="Times New Roman" w:cs="Times New Roman"/>
        </w:rPr>
        <w:t>ИНН 263501233164, СНИЛС 015-214-329 98</w:t>
      </w:r>
      <w:r w:rsidRPr="003B149A">
        <w:rPr>
          <w:rFonts w:ascii="Times New Roman" w:eastAsia="Calibri" w:hAnsi="Times New Roman" w:cs="Times New Roman"/>
        </w:rPr>
        <w:t xml:space="preserve">, рег. номер </w:t>
      </w:r>
      <w:r w:rsidR="00205403" w:rsidRPr="00205403">
        <w:rPr>
          <w:rFonts w:ascii="Times New Roman" w:eastAsia="Calibri" w:hAnsi="Times New Roman" w:cs="Times New Roman"/>
        </w:rPr>
        <w:t>3905</w:t>
      </w:r>
      <w:r w:rsidRPr="003B149A">
        <w:rPr>
          <w:rFonts w:ascii="Times New Roman" w:eastAsia="Calibri" w:hAnsi="Times New Roman" w:cs="Times New Roman"/>
        </w:rPr>
        <w:t xml:space="preserve">, адрес для корреспонденции: </w:t>
      </w:r>
      <w:r w:rsidR="00205403" w:rsidRPr="00205403">
        <w:rPr>
          <w:rFonts w:ascii="Times New Roman" w:eastAsia="Calibri" w:hAnsi="Times New Roman" w:cs="Times New Roman"/>
        </w:rPr>
        <w:t>394031, г. Воронеж, ул. Чапаева, д. 5, оф. 7</w:t>
      </w:r>
      <w:r w:rsidRPr="003B149A">
        <w:rPr>
          <w:rFonts w:ascii="Times New Roman" w:eastAsia="Calibri" w:hAnsi="Times New Roman" w:cs="Times New Roman"/>
        </w:rPr>
        <w:t>)</w:t>
      </w:r>
      <w:r w:rsidR="00205403" w:rsidRPr="006C6D94">
        <w:rPr>
          <w:rFonts w:ascii="Times New Roman" w:hAnsi="Times New Roman" w:cs="Times New Roman"/>
          <w:iCs/>
        </w:rPr>
        <w:t>, член Ассоциаци</w:t>
      </w:r>
      <w:r w:rsidR="00205403">
        <w:rPr>
          <w:rFonts w:ascii="Times New Roman" w:hAnsi="Times New Roman" w:cs="Times New Roman"/>
          <w:iCs/>
        </w:rPr>
        <w:t>и</w:t>
      </w:r>
      <w:r w:rsidR="00205403" w:rsidRPr="006C6D94">
        <w:rPr>
          <w:rFonts w:ascii="Times New Roman" w:hAnsi="Times New Roman" w:cs="Times New Roman"/>
          <w:iCs/>
        </w:rPr>
        <w:t xml:space="preserve"> </w:t>
      </w:r>
      <w:r w:rsidR="00205403">
        <w:rPr>
          <w:rFonts w:ascii="Times New Roman" w:hAnsi="Times New Roman" w:cs="Times New Roman"/>
          <w:iCs/>
        </w:rPr>
        <w:t>«</w:t>
      </w:r>
      <w:r w:rsidR="00205403" w:rsidRPr="006C6D94">
        <w:rPr>
          <w:rFonts w:ascii="Times New Roman" w:hAnsi="Times New Roman" w:cs="Times New Roman"/>
          <w:iCs/>
        </w:rPr>
        <w:t>Сибирская гильдия антикризисных управляющих</w:t>
      </w:r>
      <w:r w:rsidR="00205403">
        <w:rPr>
          <w:rFonts w:ascii="Times New Roman" w:hAnsi="Times New Roman" w:cs="Times New Roman"/>
          <w:iCs/>
        </w:rPr>
        <w:t>»</w:t>
      </w:r>
      <w:r w:rsidR="00205403" w:rsidRPr="006C6D94">
        <w:rPr>
          <w:rFonts w:ascii="Times New Roman" w:hAnsi="Times New Roman" w:cs="Times New Roman"/>
          <w:iCs/>
        </w:rPr>
        <w:t xml:space="preserve"> (ОГРН</w:t>
      </w:r>
      <w:r w:rsidR="00205403">
        <w:rPr>
          <w:rFonts w:ascii="Times New Roman" w:hAnsi="Times New Roman" w:cs="Times New Roman"/>
          <w:iCs/>
        </w:rPr>
        <w:t xml:space="preserve"> </w:t>
      </w:r>
      <w:r w:rsidR="00205403" w:rsidRPr="006C6D94">
        <w:rPr>
          <w:rFonts w:ascii="Times New Roman" w:hAnsi="Times New Roman" w:cs="Times New Roman"/>
          <w:iCs/>
        </w:rPr>
        <w:t>1028600516735</w:t>
      </w:r>
      <w:r w:rsidR="00205403">
        <w:rPr>
          <w:rFonts w:ascii="Times New Roman" w:hAnsi="Times New Roman" w:cs="Times New Roman"/>
          <w:iCs/>
        </w:rPr>
        <w:t xml:space="preserve">, </w:t>
      </w:r>
      <w:r w:rsidR="00205403" w:rsidRPr="006C6D94">
        <w:rPr>
          <w:rFonts w:ascii="Times New Roman" w:hAnsi="Times New Roman" w:cs="Times New Roman"/>
          <w:iCs/>
        </w:rPr>
        <w:t>ИНН</w:t>
      </w:r>
      <w:r w:rsidR="00205403">
        <w:rPr>
          <w:rFonts w:ascii="Times New Roman" w:hAnsi="Times New Roman" w:cs="Times New Roman"/>
          <w:iCs/>
        </w:rPr>
        <w:t xml:space="preserve"> </w:t>
      </w:r>
      <w:r w:rsidR="00205403" w:rsidRPr="006C6D94">
        <w:rPr>
          <w:rFonts w:ascii="Times New Roman" w:hAnsi="Times New Roman" w:cs="Times New Roman"/>
          <w:iCs/>
        </w:rPr>
        <w:t xml:space="preserve">8601019434, адрес: 628011, </w:t>
      </w:r>
      <w:r w:rsidR="000D46D5">
        <w:rPr>
          <w:rFonts w:ascii="Times New Roman" w:hAnsi="Times New Roman" w:cs="Times New Roman"/>
          <w:iCs/>
        </w:rPr>
        <w:t>ХМАО</w:t>
      </w:r>
      <w:r w:rsidR="00205403" w:rsidRPr="006C6D94">
        <w:rPr>
          <w:rFonts w:ascii="Times New Roman" w:hAnsi="Times New Roman" w:cs="Times New Roman"/>
          <w:iCs/>
        </w:rPr>
        <w:t xml:space="preserve">-Югра, </w:t>
      </w:r>
      <w:r w:rsidR="000D46D5">
        <w:rPr>
          <w:rFonts w:ascii="Times New Roman" w:hAnsi="Times New Roman" w:cs="Times New Roman"/>
          <w:iCs/>
        </w:rPr>
        <w:t>г.</w:t>
      </w:r>
      <w:r w:rsidR="00FA51F7">
        <w:rPr>
          <w:rFonts w:ascii="Times New Roman" w:hAnsi="Times New Roman" w:cs="Times New Roman"/>
          <w:iCs/>
        </w:rPr>
        <w:t xml:space="preserve"> </w:t>
      </w:r>
      <w:r w:rsidR="00205403" w:rsidRPr="006C6D94">
        <w:rPr>
          <w:rFonts w:ascii="Times New Roman" w:hAnsi="Times New Roman" w:cs="Times New Roman"/>
          <w:iCs/>
        </w:rPr>
        <w:t xml:space="preserve">Ханты-Мансийск, </w:t>
      </w:r>
      <w:r w:rsidR="00FA51F7">
        <w:rPr>
          <w:rFonts w:ascii="Times New Roman" w:hAnsi="Times New Roman" w:cs="Times New Roman"/>
          <w:iCs/>
        </w:rPr>
        <w:t xml:space="preserve">ул. </w:t>
      </w:r>
      <w:r w:rsidR="00205403" w:rsidRPr="006C6D94">
        <w:rPr>
          <w:rFonts w:ascii="Times New Roman" w:hAnsi="Times New Roman" w:cs="Times New Roman"/>
          <w:iCs/>
        </w:rPr>
        <w:t xml:space="preserve">Промышленная, </w:t>
      </w:r>
      <w:r w:rsidR="00FA51F7">
        <w:rPr>
          <w:rFonts w:ascii="Times New Roman" w:hAnsi="Times New Roman" w:cs="Times New Roman"/>
          <w:iCs/>
        </w:rPr>
        <w:t>д.</w:t>
      </w:r>
      <w:r w:rsidR="00205403" w:rsidRPr="006C6D94">
        <w:rPr>
          <w:rFonts w:ascii="Times New Roman" w:hAnsi="Times New Roman" w:cs="Times New Roman"/>
          <w:iCs/>
        </w:rPr>
        <w:t>2, оф</w:t>
      </w:r>
      <w:r w:rsidR="00FA51F7">
        <w:rPr>
          <w:rFonts w:ascii="Times New Roman" w:hAnsi="Times New Roman" w:cs="Times New Roman"/>
          <w:iCs/>
        </w:rPr>
        <w:t>.</w:t>
      </w:r>
      <w:r w:rsidR="00205403" w:rsidRPr="006C6D94">
        <w:rPr>
          <w:rFonts w:ascii="Times New Roman" w:hAnsi="Times New Roman" w:cs="Times New Roman"/>
          <w:iCs/>
        </w:rPr>
        <w:t>2</w:t>
      </w:r>
      <w:r w:rsidR="000423A2">
        <w:rPr>
          <w:rFonts w:ascii="Times New Roman" w:hAnsi="Times New Roman" w:cs="Times New Roman"/>
          <w:iCs/>
        </w:rPr>
        <w:t>)</w:t>
      </w:r>
      <w:r w:rsidRPr="003B149A">
        <w:rPr>
          <w:rFonts w:ascii="Times New Roman" w:eastAsia="Calibri" w:hAnsi="Times New Roman" w:cs="Times New Roman"/>
        </w:rPr>
        <w:t>,</w:t>
      </w:r>
      <w:r w:rsidR="00390C5D" w:rsidRPr="003B149A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 xml:space="preserve">действующего на основании </w:t>
      </w:r>
      <w:r w:rsidR="00205403" w:rsidRPr="00205403">
        <w:rPr>
          <w:rFonts w:ascii="Times New Roman" w:eastAsia="Calibri" w:hAnsi="Times New Roman" w:cs="Times New Roman"/>
        </w:rPr>
        <w:t xml:space="preserve">решения от  14.04.2014 и определения от 20.02.2018 </w:t>
      </w:r>
      <w:r w:rsidR="00E20A38">
        <w:rPr>
          <w:rFonts w:ascii="Times New Roman" w:eastAsia="Calibri" w:hAnsi="Times New Roman" w:cs="Times New Roman"/>
        </w:rPr>
        <w:t xml:space="preserve">(резолютивная часть от 13.02.2018) </w:t>
      </w:r>
      <w:r w:rsidR="00205403" w:rsidRPr="00205403">
        <w:rPr>
          <w:rFonts w:ascii="Times New Roman" w:eastAsia="Calibri" w:hAnsi="Times New Roman" w:cs="Times New Roman"/>
        </w:rPr>
        <w:t>Арбитражного суда Московской обл</w:t>
      </w:r>
      <w:r w:rsidR="00D73724">
        <w:rPr>
          <w:rFonts w:ascii="Times New Roman" w:eastAsia="Calibri" w:hAnsi="Times New Roman" w:cs="Times New Roman"/>
        </w:rPr>
        <w:t>асти</w:t>
      </w:r>
      <w:r w:rsidR="00205403" w:rsidRPr="00205403">
        <w:rPr>
          <w:rFonts w:ascii="Times New Roman" w:eastAsia="Calibri" w:hAnsi="Times New Roman" w:cs="Times New Roman"/>
        </w:rPr>
        <w:t xml:space="preserve"> по делу №А41-13507/14</w:t>
      </w:r>
      <w:r w:rsidRPr="003B149A">
        <w:rPr>
          <w:rFonts w:ascii="Times New Roman" w:eastAsia="Calibri" w:hAnsi="Times New Roman" w:cs="Times New Roman"/>
        </w:rPr>
        <w:t xml:space="preserve">, сообщает о проведении </w:t>
      </w:r>
      <w:r w:rsidR="006E4CE6">
        <w:rPr>
          <w:rFonts w:ascii="Times New Roman" w:eastAsia="Calibri" w:hAnsi="Times New Roman" w:cs="Times New Roman"/>
          <w:b/>
        </w:rPr>
        <w:t>25</w:t>
      </w:r>
      <w:r w:rsidRPr="003B149A">
        <w:rPr>
          <w:rFonts w:ascii="Times New Roman" w:eastAsia="Calibri" w:hAnsi="Times New Roman" w:cs="Times New Roman"/>
          <w:b/>
        </w:rPr>
        <w:t>.</w:t>
      </w:r>
      <w:r w:rsidR="006E4CE6">
        <w:rPr>
          <w:rFonts w:ascii="Times New Roman" w:eastAsia="Calibri" w:hAnsi="Times New Roman" w:cs="Times New Roman"/>
          <w:b/>
        </w:rPr>
        <w:t>08</w:t>
      </w:r>
      <w:r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Pr="003B149A">
        <w:rPr>
          <w:rFonts w:ascii="Times New Roman" w:eastAsia="Calibri" w:hAnsi="Times New Roman" w:cs="Times New Roman"/>
          <w:b/>
        </w:rPr>
        <w:t xml:space="preserve"> в 09 час.</w:t>
      </w:r>
      <w:r w:rsidR="00C31E3C">
        <w:rPr>
          <w:rFonts w:ascii="Times New Roman" w:eastAsia="Calibri" w:hAnsi="Times New Roman" w:cs="Times New Roman"/>
          <w:b/>
        </w:rPr>
        <w:t xml:space="preserve"> </w:t>
      </w:r>
      <w:r w:rsidRPr="003B149A">
        <w:rPr>
          <w:rFonts w:ascii="Times New Roman" w:eastAsia="Calibri" w:hAnsi="Times New Roman" w:cs="Times New Roman"/>
          <w:b/>
        </w:rPr>
        <w:t>00 мин.</w:t>
      </w:r>
      <w:r w:rsidRPr="003B149A">
        <w:rPr>
          <w:rFonts w:ascii="Times New Roman" w:eastAsia="Calibri" w:hAnsi="Times New Roman" w:cs="Times New Roman"/>
        </w:rPr>
        <w:t xml:space="preserve"> </w:t>
      </w:r>
      <w:r w:rsidR="0001134B" w:rsidRPr="0001134B">
        <w:rPr>
          <w:rFonts w:ascii="Times New Roman" w:eastAsia="Calibri" w:hAnsi="Times New Roman" w:cs="Times New Roman"/>
        </w:rPr>
        <w:t>(</w:t>
      </w:r>
      <w:proofErr w:type="spellStart"/>
      <w:r w:rsidR="0001134B" w:rsidRPr="0001134B">
        <w:rPr>
          <w:rFonts w:ascii="Times New Roman" w:eastAsia="Calibri" w:hAnsi="Times New Roman" w:cs="Times New Roman"/>
        </w:rPr>
        <w:t>мск</w:t>
      </w:r>
      <w:proofErr w:type="spellEnd"/>
      <w:r w:rsidR="0001134B" w:rsidRPr="0001134B">
        <w:rPr>
          <w:rFonts w:ascii="Times New Roman" w:eastAsia="Calibri" w:hAnsi="Times New Roman" w:cs="Times New Roman"/>
        </w:rPr>
        <w:t xml:space="preserve">) </w:t>
      </w:r>
      <w:r w:rsidR="00844EE5" w:rsidRPr="00844EE5">
        <w:rPr>
          <w:rFonts w:ascii="Times New Roman" w:eastAsia="Calibri" w:hAnsi="Times New Roman" w:cs="Times New Roman"/>
        </w:rPr>
        <w:t xml:space="preserve">открытых электронных торгов (далее – </w:t>
      </w:r>
      <w:r w:rsidR="00844EE5" w:rsidRPr="00844EE5">
        <w:rPr>
          <w:rFonts w:ascii="Times New Roman" w:eastAsia="Calibri" w:hAnsi="Times New Roman" w:cs="Times New Roman"/>
          <w:b/>
          <w:bCs/>
        </w:rPr>
        <w:t>Торги</w:t>
      </w:r>
      <w:r w:rsidR="00844EE5" w:rsidRPr="00844EE5">
        <w:rPr>
          <w:rFonts w:ascii="Times New Roman" w:eastAsia="Calibri" w:hAnsi="Times New Roman" w:cs="Times New Roman"/>
        </w:rPr>
        <w:t xml:space="preserve">) </w:t>
      </w:r>
      <w:r w:rsidRPr="003B149A">
        <w:rPr>
          <w:rFonts w:ascii="Times New Roman" w:eastAsia="Calibri" w:hAnsi="Times New Roman" w:cs="Times New Roman"/>
        </w:rPr>
        <w:t>на электронной торговой площадке АО «Российский аукционный дом» по адресу в сети Интернет:</w:t>
      </w:r>
      <w:r w:rsidRPr="003B149A">
        <w:t xml:space="preserve"> </w:t>
      </w:r>
      <w:r w:rsidRPr="003B149A">
        <w:rPr>
          <w:rFonts w:ascii="Times New Roman" w:eastAsia="Calibri" w:hAnsi="Times New Roman" w:cs="Times New Roman"/>
        </w:rPr>
        <w:t xml:space="preserve">https://lot-online.ru/ (далее – ЭП) </w:t>
      </w:r>
      <w:r w:rsidR="004D50F4" w:rsidRPr="004D50F4">
        <w:rPr>
          <w:rFonts w:ascii="Times New Roman" w:eastAsia="Calibri" w:hAnsi="Times New Roman" w:cs="Times New Roman"/>
        </w:rPr>
        <w:t xml:space="preserve">путем проведения </w:t>
      </w:r>
      <w:r w:rsidRPr="003B149A">
        <w:rPr>
          <w:rFonts w:ascii="Times New Roman" w:eastAsia="Calibri" w:hAnsi="Times New Roman" w:cs="Times New Roman"/>
        </w:rPr>
        <w:t xml:space="preserve">аукциона, открытого по составу участников с открытой формой подачи предложений о цене. </w:t>
      </w:r>
      <w:r w:rsidR="008C1F3B" w:rsidRPr="003B149A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3B149A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8C1F3B" w:rsidRPr="003B149A">
        <w:rPr>
          <w:rFonts w:ascii="Times New Roman" w:eastAsia="Calibri" w:hAnsi="Times New Roman" w:cs="Times New Roman"/>
          <w:b/>
        </w:rPr>
        <w:t>мск</w:t>
      </w:r>
      <w:proofErr w:type="spellEnd"/>
      <w:r w:rsidR="008C1F3B" w:rsidRPr="003B149A">
        <w:rPr>
          <w:rFonts w:ascii="Times New Roman" w:eastAsia="Calibri" w:hAnsi="Times New Roman" w:cs="Times New Roman"/>
          <w:b/>
        </w:rPr>
        <w:t xml:space="preserve">) </w:t>
      </w:r>
      <w:r w:rsidR="006E4CE6">
        <w:rPr>
          <w:rFonts w:ascii="Times New Roman" w:eastAsia="Calibri" w:hAnsi="Times New Roman" w:cs="Times New Roman"/>
          <w:b/>
        </w:rPr>
        <w:t>16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6E4CE6">
        <w:rPr>
          <w:rFonts w:ascii="Times New Roman" w:eastAsia="Calibri" w:hAnsi="Times New Roman" w:cs="Times New Roman"/>
          <w:b/>
        </w:rPr>
        <w:t>07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8C1F3B" w:rsidRPr="003B149A">
        <w:rPr>
          <w:rFonts w:ascii="Times New Roman" w:eastAsia="Calibri" w:hAnsi="Times New Roman" w:cs="Times New Roman"/>
          <w:b/>
        </w:rPr>
        <w:t xml:space="preserve"> по </w:t>
      </w:r>
      <w:r w:rsidR="006E4CE6">
        <w:rPr>
          <w:rFonts w:ascii="Times New Roman" w:eastAsia="Calibri" w:hAnsi="Times New Roman" w:cs="Times New Roman"/>
          <w:b/>
        </w:rPr>
        <w:t>21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6E4CE6">
        <w:rPr>
          <w:rFonts w:ascii="Times New Roman" w:eastAsia="Calibri" w:hAnsi="Times New Roman" w:cs="Times New Roman"/>
          <w:b/>
        </w:rPr>
        <w:t>08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D66578" w:rsidRPr="003B149A">
        <w:rPr>
          <w:rFonts w:ascii="Times New Roman" w:eastAsia="Calibri" w:hAnsi="Times New Roman" w:cs="Times New Roman"/>
          <w:b/>
        </w:rPr>
        <w:t xml:space="preserve"> </w:t>
      </w:r>
      <w:r w:rsidR="008C1F3B" w:rsidRPr="003B149A">
        <w:rPr>
          <w:rFonts w:ascii="Times New Roman" w:eastAsia="Calibri" w:hAnsi="Times New Roman" w:cs="Times New Roman"/>
          <w:b/>
        </w:rPr>
        <w:t>до 23 час</w:t>
      </w:r>
      <w:r w:rsidR="00F865C4">
        <w:rPr>
          <w:rFonts w:ascii="Times New Roman" w:eastAsia="Calibri" w:hAnsi="Times New Roman" w:cs="Times New Roman"/>
          <w:b/>
        </w:rPr>
        <w:t>.</w:t>
      </w:r>
      <w:r w:rsidR="008C1F3B" w:rsidRPr="003B149A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3B149A">
        <w:rPr>
          <w:rFonts w:ascii="Times New Roman" w:eastAsia="Calibri" w:hAnsi="Times New Roman" w:cs="Times New Roman"/>
        </w:rPr>
        <w:t xml:space="preserve">Определение участников </w:t>
      </w:r>
      <w:r w:rsidR="00C4769D">
        <w:rPr>
          <w:rFonts w:ascii="Times New Roman" w:eastAsia="Calibri" w:hAnsi="Times New Roman" w:cs="Times New Roman"/>
        </w:rPr>
        <w:t>Т</w:t>
      </w:r>
      <w:r w:rsidR="008C1F3B" w:rsidRPr="003B149A">
        <w:rPr>
          <w:rFonts w:ascii="Times New Roman" w:eastAsia="Calibri" w:hAnsi="Times New Roman" w:cs="Times New Roman"/>
        </w:rPr>
        <w:t>оргов</w:t>
      </w:r>
      <w:r w:rsidR="008C1F3B" w:rsidRPr="003B149A">
        <w:rPr>
          <w:rFonts w:ascii="Times New Roman" w:eastAsia="Calibri" w:hAnsi="Times New Roman" w:cs="Times New Roman"/>
          <w:b/>
        </w:rPr>
        <w:t xml:space="preserve"> – </w:t>
      </w:r>
      <w:r w:rsidR="00384F26">
        <w:rPr>
          <w:rFonts w:ascii="Times New Roman" w:eastAsia="Calibri" w:hAnsi="Times New Roman" w:cs="Times New Roman"/>
          <w:b/>
        </w:rPr>
        <w:t>24.08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D66578" w:rsidRPr="003B149A">
        <w:rPr>
          <w:rFonts w:ascii="Times New Roman" w:eastAsia="Calibri" w:hAnsi="Times New Roman" w:cs="Times New Roman"/>
          <w:b/>
        </w:rPr>
        <w:t xml:space="preserve"> </w:t>
      </w:r>
      <w:r w:rsidR="008C1F3B" w:rsidRPr="003B149A">
        <w:rPr>
          <w:rFonts w:ascii="Times New Roman" w:eastAsia="Calibri" w:hAnsi="Times New Roman" w:cs="Times New Roman"/>
          <w:b/>
        </w:rPr>
        <w:t>в 17</w:t>
      </w:r>
      <w:r w:rsidR="00390C5D" w:rsidRPr="003B149A">
        <w:rPr>
          <w:rFonts w:ascii="Times New Roman" w:eastAsia="Calibri" w:hAnsi="Times New Roman" w:cs="Times New Roman"/>
          <w:b/>
        </w:rPr>
        <w:t> </w:t>
      </w:r>
      <w:r w:rsidR="008C1F3B" w:rsidRPr="003B149A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3B149A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C4769D">
        <w:rPr>
          <w:rFonts w:ascii="Times New Roman" w:eastAsia="Calibri" w:hAnsi="Times New Roman" w:cs="Times New Roman"/>
        </w:rPr>
        <w:t>Т</w:t>
      </w:r>
      <w:r w:rsidR="008C1F3B" w:rsidRPr="003B149A">
        <w:rPr>
          <w:rFonts w:ascii="Times New Roman" w:eastAsia="Calibri" w:hAnsi="Times New Roman" w:cs="Times New Roman"/>
        </w:rPr>
        <w:t xml:space="preserve">оргов. </w:t>
      </w:r>
      <w:bookmarkStart w:id="3" w:name="_Hlk71712212"/>
    </w:p>
    <w:p w14:paraId="205E8A23" w14:textId="6BE5BC62" w:rsidR="007F13F9" w:rsidRPr="00426C5B" w:rsidRDefault="008C1F3B" w:rsidP="004D2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Calibri" w:hAnsi="Times New Roman" w:cs="Times New Roman"/>
        </w:rPr>
        <w:t xml:space="preserve">Продаже на Торгах </w:t>
      </w:r>
      <w:r w:rsidRPr="003B149A">
        <w:rPr>
          <w:rFonts w:ascii="Times New Roman" w:eastAsia="Calibri" w:hAnsi="Times New Roman" w:cs="Times New Roman"/>
          <w:b/>
        </w:rPr>
        <w:t>единым лотом</w:t>
      </w:r>
      <w:r w:rsidRPr="003B149A">
        <w:rPr>
          <w:rFonts w:ascii="Times New Roman" w:eastAsia="Calibri" w:hAnsi="Times New Roman" w:cs="Times New Roman"/>
        </w:rPr>
        <w:t xml:space="preserve"> подлежит следующее имущество </w:t>
      </w:r>
      <w:bookmarkEnd w:id="3"/>
      <w:r w:rsidRPr="003B149A">
        <w:rPr>
          <w:rFonts w:ascii="Times New Roman" w:eastAsia="Calibri" w:hAnsi="Times New Roman" w:cs="Times New Roman"/>
        </w:rPr>
        <w:t xml:space="preserve">(далее – Имущество, Лот): </w:t>
      </w:r>
      <w:r w:rsidRPr="003B149A">
        <w:rPr>
          <w:rFonts w:ascii="Times New Roman" w:eastAsia="Calibri" w:hAnsi="Times New Roman" w:cs="Times New Roman"/>
          <w:b/>
        </w:rPr>
        <w:t>Лот</w:t>
      </w:r>
      <w:r w:rsidR="00027773">
        <w:rPr>
          <w:rFonts w:ascii="Times New Roman" w:eastAsia="Calibri" w:hAnsi="Times New Roman" w:cs="Times New Roman"/>
          <w:b/>
        </w:rPr>
        <w:t> </w:t>
      </w:r>
      <w:r w:rsidRPr="003B149A">
        <w:rPr>
          <w:rFonts w:ascii="Times New Roman" w:eastAsia="Calibri" w:hAnsi="Times New Roman" w:cs="Times New Roman"/>
          <w:b/>
        </w:rPr>
        <w:t xml:space="preserve">1: </w:t>
      </w:r>
      <w:r w:rsidR="00A64ACA">
        <w:rPr>
          <w:rFonts w:ascii="Times New Roman" w:eastAsia="Calibri" w:hAnsi="Times New Roman" w:cs="Times New Roman"/>
          <w:b/>
        </w:rPr>
        <w:t xml:space="preserve">1) </w:t>
      </w:r>
      <w:r w:rsidR="004D2E1D">
        <w:rPr>
          <w:rFonts w:ascii="Times New Roman" w:eastAsia="Calibri" w:hAnsi="Times New Roman" w:cs="Times New Roman"/>
          <w:b/>
        </w:rPr>
        <w:t>и</w:t>
      </w:r>
      <w:r w:rsidR="0078337C" w:rsidRPr="003B149A">
        <w:rPr>
          <w:rFonts w:ascii="Times New Roman" w:eastAsia="Calibri" w:hAnsi="Times New Roman" w:cs="Times New Roman"/>
          <w:b/>
        </w:rPr>
        <w:t>мущество</w:t>
      </w:r>
      <w:r w:rsidR="001E0827" w:rsidRPr="003B149A">
        <w:rPr>
          <w:rFonts w:ascii="Times New Roman" w:eastAsia="Calibri" w:hAnsi="Times New Roman" w:cs="Times New Roman"/>
          <w:b/>
        </w:rPr>
        <w:t>, принадлежащее</w:t>
      </w:r>
      <w:r w:rsidR="0078337C" w:rsidRPr="003B149A">
        <w:rPr>
          <w:rFonts w:ascii="Times New Roman" w:eastAsia="Calibri" w:hAnsi="Times New Roman" w:cs="Times New Roman"/>
          <w:b/>
        </w:rPr>
        <w:t xml:space="preserve"> </w:t>
      </w:r>
      <w:r w:rsidR="004332F5" w:rsidRPr="004332F5">
        <w:rPr>
          <w:rFonts w:ascii="Times New Roman" w:eastAsia="Calibri" w:hAnsi="Times New Roman" w:cs="Times New Roman"/>
          <w:b/>
        </w:rPr>
        <w:t>ООО «</w:t>
      </w:r>
      <w:proofErr w:type="spellStart"/>
      <w:r w:rsidR="004332F5" w:rsidRPr="004332F5">
        <w:rPr>
          <w:rFonts w:ascii="Times New Roman" w:eastAsia="Calibri" w:hAnsi="Times New Roman" w:cs="Times New Roman"/>
          <w:b/>
        </w:rPr>
        <w:t>Ситэк</w:t>
      </w:r>
      <w:proofErr w:type="spellEnd"/>
      <w:r w:rsidR="004332F5" w:rsidRPr="004332F5">
        <w:rPr>
          <w:rFonts w:ascii="Times New Roman" w:eastAsia="Calibri" w:hAnsi="Times New Roman" w:cs="Times New Roman"/>
          <w:b/>
        </w:rPr>
        <w:t>»</w:t>
      </w:r>
      <w:r w:rsidR="000E393E" w:rsidRPr="003B149A">
        <w:rPr>
          <w:rFonts w:ascii="Times New Roman" w:eastAsia="Calibri" w:hAnsi="Times New Roman" w:cs="Times New Roman"/>
          <w:b/>
        </w:rPr>
        <w:t>:</w:t>
      </w:r>
      <w:r w:rsidR="00474A6E" w:rsidRPr="003B149A">
        <w:rPr>
          <w:rFonts w:ascii="Times New Roman" w:eastAsia="Calibri" w:hAnsi="Times New Roman" w:cs="Times New Roman"/>
          <w:b/>
        </w:rPr>
        <w:t xml:space="preserve"> </w:t>
      </w:r>
      <w:bookmarkStart w:id="4" w:name="_Hlk108100673"/>
      <w:r w:rsidR="00061279" w:rsidRPr="007A52D8">
        <w:rPr>
          <w:rFonts w:ascii="Times New Roman" w:eastAsia="Calibri" w:hAnsi="Times New Roman" w:cs="Times New Roman"/>
          <w:bCs/>
        </w:rPr>
        <w:t xml:space="preserve">земельные </w:t>
      </w:r>
      <w:r w:rsidR="00061279" w:rsidRPr="006E4CE6">
        <w:rPr>
          <w:rFonts w:ascii="Times New Roman" w:eastAsia="Calibri" w:hAnsi="Times New Roman" w:cs="Times New Roman"/>
          <w:bCs/>
        </w:rPr>
        <w:t>участки в кол-ве 18 ед., категория земель: земли населенных пунктов, разрешенное использование: для жилой застройки,</w:t>
      </w:r>
      <w:r w:rsidR="00061279" w:rsidRPr="007A52D8">
        <w:rPr>
          <w:rFonts w:ascii="Times New Roman" w:eastAsia="Calibri" w:hAnsi="Times New Roman" w:cs="Times New Roman"/>
          <w:bCs/>
        </w:rPr>
        <w:t xml:space="preserve"> по адресу:</w:t>
      </w:r>
      <w:r w:rsidR="00061279" w:rsidRPr="00D43F90">
        <w:t xml:space="preserve"> </w:t>
      </w:r>
      <w:r w:rsidR="00061279" w:rsidRPr="00D43F90">
        <w:rPr>
          <w:rFonts w:ascii="Times New Roman" w:eastAsia="Calibri" w:hAnsi="Times New Roman" w:cs="Times New Roman"/>
          <w:bCs/>
        </w:rPr>
        <w:t xml:space="preserve">местоположение установлено относительно ориентира, расположенного за пределами участка, ориентир д. </w:t>
      </w:r>
      <w:proofErr w:type="spellStart"/>
      <w:r w:rsidR="00061279" w:rsidRPr="00D43F90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061279" w:rsidRPr="00D43F90">
        <w:rPr>
          <w:rFonts w:ascii="Times New Roman" w:eastAsia="Calibri" w:hAnsi="Times New Roman" w:cs="Times New Roman"/>
          <w:bCs/>
        </w:rPr>
        <w:t>, почтовый адрес ориентира: обл. Тульская, р-н Ленинский, д.</w:t>
      </w:r>
      <w:r w:rsidR="00061279">
        <w:rPr>
          <w:rFonts w:ascii="Times New Roman" w:eastAsia="Calibri" w:hAnsi="Times New Roman" w:cs="Times New Roman"/>
          <w:bCs/>
        </w:rPr>
        <w:t> </w:t>
      </w:r>
      <w:proofErr w:type="spellStart"/>
      <w:r w:rsidR="00061279" w:rsidRPr="00D43F90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061279" w:rsidRPr="00D43F90">
        <w:rPr>
          <w:rFonts w:ascii="Times New Roman" w:eastAsia="Calibri" w:hAnsi="Times New Roman" w:cs="Times New Roman"/>
          <w:bCs/>
        </w:rPr>
        <w:t>, д</w:t>
      </w:r>
      <w:r w:rsidR="00061279">
        <w:rPr>
          <w:rFonts w:ascii="Times New Roman" w:eastAsia="Calibri" w:hAnsi="Times New Roman" w:cs="Times New Roman"/>
          <w:bCs/>
        </w:rPr>
        <w:t>. </w:t>
      </w:r>
      <w:r w:rsidR="00061279" w:rsidRPr="00D43F90">
        <w:rPr>
          <w:rFonts w:ascii="Times New Roman" w:eastAsia="Calibri" w:hAnsi="Times New Roman" w:cs="Times New Roman"/>
          <w:bCs/>
        </w:rPr>
        <w:t>25, Рождественское с/п</w:t>
      </w:r>
      <w:r w:rsidR="00061279">
        <w:rPr>
          <w:rFonts w:ascii="Times New Roman" w:eastAsia="Calibri" w:hAnsi="Times New Roman" w:cs="Times New Roman"/>
          <w:bCs/>
        </w:rPr>
        <w:t xml:space="preserve"> (далее – ориентир):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AB398B" w:rsidRPr="00256154">
        <w:rPr>
          <w:rFonts w:ascii="Times New Roman" w:eastAsia="Calibri" w:hAnsi="Times New Roman" w:cs="Times New Roman"/>
          <w:b/>
        </w:rPr>
        <w:t>з</w:t>
      </w:r>
      <w:r w:rsidR="00AB398B" w:rsidRPr="007A52D8">
        <w:rPr>
          <w:rFonts w:ascii="Times New Roman" w:eastAsia="Calibri" w:hAnsi="Times New Roman" w:cs="Times New Roman"/>
          <w:b/>
        </w:rPr>
        <w:t>емельный участок</w:t>
      </w:r>
      <w:r w:rsidR="00AB398B">
        <w:rPr>
          <w:rFonts w:ascii="Times New Roman" w:eastAsia="Calibri" w:hAnsi="Times New Roman" w:cs="Times New Roman"/>
          <w:bCs/>
        </w:rPr>
        <w:t xml:space="preserve"> (далее – ЗУ),</w:t>
      </w:r>
      <w:r w:rsidR="00AB398B" w:rsidRPr="007A52D8">
        <w:t xml:space="preserve"> </w:t>
      </w:r>
      <w:r w:rsidR="00AB398B" w:rsidRPr="007A52D8">
        <w:rPr>
          <w:rFonts w:ascii="Times New Roman" w:eastAsia="Calibri" w:hAnsi="Times New Roman" w:cs="Times New Roman"/>
          <w:bCs/>
        </w:rPr>
        <w:t>п</w:t>
      </w:r>
      <w:r w:rsidR="00AB398B">
        <w:rPr>
          <w:rFonts w:ascii="Times New Roman" w:eastAsia="Calibri" w:hAnsi="Times New Roman" w:cs="Times New Roman"/>
          <w:bCs/>
        </w:rPr>
        <w:t>л.</w:t>
      </w:r>
      <w:r w:rsidR="00AB398B" w:rsidRPr="007A52D8">
        <w:rPr>
          <w:rFonts w:ascii="Times New Roman" w:eastAsia="Calibri" w:hAnsi="Times New Roman" w:cs="Times New Roman"/>
          <w:bCs/>
        </w:rPr>
        <w:t xml:space="preserve"> </w:t>
      </w:r>
      <w:r w:rsidR="00AB398B" w:rsidRPr="00AB398B">
        <w:rPr>
          <w:rFonts w:ascii="Times New Roman" w:eastAsia="Calibri" w:hAnsi="Times New Roman" w:cs="Times New Roman"/>
          <w:bCs/>
        </w:rPr>
        <w:t xml:space="preserve">1172 +/- 12 </w:t>
      </w:r>
      <w:proofErr w:type="spellStart"/>
      <w:r w:rsidR="00AB398B" w:rsidRPr="00AB398B">
        <w:rPr>
          <w:rFonts w:ascii="Times New Roman" w:eastAsia="Calibri" w:hAnsi="Times New Roman" w:cs="Times New Roman"/>
          <w:bCs/>
        </w:rPr>
        <w:t>кв.м</w:t>
      </w:r>
      <w:proofErr w:type="spellEnd"/>
      <w:r w:rsidR="00AB398B" w:rsidRPr="007A52D8">
        <w:rPr>
          <w:rFonts w:ascii="Times New Roman" w:eastAsia="Calibri" w:hAnsi="Times New Roman" w:cs="Times New Roman"/>
          <w:bCs/>
        </w:rPr>
        <w:t xml:space="preserve">, </w:t>
      </w:r>
      <w:r w:rsidR="00AB398B">
        <w:rPr>
          <w:rFonts w:ascii="Times New Roman" w:eastAsia="Calibri" w:hAnsi="Times New Roman" w:cs="Times New Roman"/>
          <w:bCs/>
        </w:rPr>
        <w:t>адрес:</w:t>
      </w:r>
      <w:r w:rsidR="00AB398B" w:rsidRPr="00027773">
        <w:t xml:space="preserve"> </w:t>
      </w:r>
      <w:r w:rsidR="00AB398B" w:rsidRPr="00AB398B">
        <w:rPr>
          <w:rFonts w:ascii="Times New Roman" w:eastAsia="Calibri" w:hAnsi="Times New Roman" w:cs="Times New Roman"/>
          <w:bCs/>
        </w:rPr>
        <w:t>находится примерно в 300 м по направлению на юг от ориентира</w:t>
      </w:r>
      <w:r w:rsidR="00AB398B">
        <w:rPr>
          <w:rFonts w:ascii="Times New Roman" w:eastAsia="Calibri" w:hAnsi="Times New Roman" w:cs="Times New Roman"/>
          <w:bCs/>
        </w:rPr>
        <w:t xml:space="preserve">; </w:t>
      </w:r>
      <w:r w:rsidR="00AB398B" w:rsidRPr="007A52D8">
        <w:rPr>
          <w:rFonts w:ascii="Times New Roman" w:eastAsia="Calibri" w:hAnsi="Times New Roman" w:cs="Times New Roman"/>
          <w:bCs/>
        </w:rPr>
        <w:t>кадастровый номер</w:t>
      </w:r>
      <w:r w:rsidR="00AB398B">
        <w:rPr>
          <w:rFonts w:ascii="Times New Roman" w:eastAsia="Calibri" w:hAnsi="Times New Roman" w:cs="Times New Roman"/>
          <w:bCs/>
        </w:rPr>
        <w:t xml:space="preserve"> (далее – КН) </w:t>
      </w:r>
      <w:r w:rsidR="00AB398B" w:rsidRPr="00AB398B">
        <w:rPr>
          <w:rFonts w:ascii="Times New Roman" w:eastAsia="Calibri" w:hAnsi="Times New Roman" w:cs="Times New Roman"/>
          <w:bCs/>
        </w:rPr>
        <w:t>71:14:010201:470</w:t>
      </w:r>
      <w:r w:rsidR="00AB398B">
        <w:rPr>
          <w:rFonts w:ascii="Times New Roman" w:eastAsia="Calibri" w:hAnsi="Times New Roman" w:cs="Times New Roman"/>
          <w:bCs/>
        </w:rPr>
        <w:t xml:space="preserve">; </w:t>
      </w:r>
      <w:r w:rsidR="00F3543E" w:rsidRPr="00F3543E">
        <w:rPr>
          <w:rFonts w:ascii="Times New Roman" w:eastAsia="Calibri" w:hAnsi="Times New Roman" w:cs="Times New Roman"/>
          <w:b/>
        </w:rPr>
        <w:t>ЗУ</w:t>
      </w:r>
      <w:r w:rsidR="00F3543E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1172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F3543E">
        <w:rPr>
          <w:rFonts w:ascii="Times New Roman" w:eastAsia="Calibri" w:hAnsi="Times New Roman" w:cs="Times New Roman"/>
          <w:bCs/>
        </w:rPr>
        <w:t>адрес:</w:t>
      </w:r>
      <w:r w:rsidR="00490287" w:rsidRPr="00490287">
        <w:rPr>
          <w:rFonts w:ascii="Times New Roman" w:eastAsia="Calibri" w:hAnsi="Times New Roman" w:cs="Times New Roman"/>
          <w:bCs/>
        </w:rPr>
        <w:t xml:space="preserve"> примерно в 300</w:t>
      </w:r>
      <w:r w:rsidR="00F3543E">
        <w:rPr>
          <w:rFonts w:ascii="Times New Roman" w:eastAsia="Calibri" w:hAnsi="Times New Roman" w:cs="Times New Roman"/>
          <w:bCs/>
        </w:rPr>
        <w:t xml:space="preserve"> </w:t>
      </w:r>
      <w:r w:rsidR="00490287" w:rsidRPr="00490287">
        <w:rPr>
          <w:rFonts w:ascii="Times New Roman" w:eastAsia="Calibri" w:hAnsi="Times New Roman" w:cs="Times New Roman"/>
          <w:bCs/>
        </w:rPr>
        <w:t xml:space="preserve">м по направлению на юг от ориентира, </w:t>
      </w:r>
      <w:r w:rsidR="00F3543E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71:14:010201:527</w:t>
      </w:r>
      <w:r w:rsidR="00F3543E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F3543E" w:rsidRPr="00F3543E">
        <w:rPr>
          <w:rFonts w:ascii="Times New Roman" w:eastAsia="Calibri" w:hAnsi="Times New Roman" w:cs="Times New Roman"/>
          <w:b/>
        </w:rPr>
        <w:t>ЗУ</w:t>
      </w:r>
      <w:r w:rsidR="00F3543E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1204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084C4D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490287">
        <w:rPr>
          <w:rFonts w:ascii="Times New Roman" w:eastAsia="Calibri" w:hAnsi="Times New Roman" w:cs="Times New Roman"/>
          <w:bCs/>
        </w:rPr>
        <w:t xml:space="preserve"> примерно в 300</w:t>
      </w:r>
      <w:r w:rsidR="00084C4D" w:rsidRPr="00084C4D">
        <w:rPr>
          <w:rFonts w:ascii="Times New Roman" w:eastAsia="Calibri" w:hAnsi="Times New Roman" w:cs="Times New Roman"/>
          <w:bCs/>
        </w:rPr>
        <w:t xml:space="preserve"> </w:t>
      </w:r>
      <w:r w:rsidR="00490287" w:rsidRPr="00490287">
        <w:rPr>
          <w:rFonts w:ascii="Times New Roman" w:eastAsia="Calibri" w:hAnsi="Times New Roman" w:cs="Times New Roman"/>
          <w:bCs/>
        </w:rPr>
        <w:t xml:space="preserve">м по направлению на юг от ориентира, </w:t>
      </w:r>
      <w:r w:rsidR="00084C4D">
        <w:rPr>
          <w:rFonts w:ascii="Times New Roman" w:eastAsia="Calibri" w:hAnsi="Times New Roman" w:cs="Times New Roman"/>
          <w:bCs/>
        </w:rPr>
        <w:t>КН</w:t>
      </w:r>
      <w:r w:rsidR="00084C4D" w:rsidRPr="00490287">
        <w:rPr>
          <w:rFonts w:ascii="Times New Roman" w:eastAsia="Calibri" w:hAnsi="Times New Roman" w:cs="Times New Roman"/>
          <w:bCs/>
        </w:rPr>
        <w:t xml:space="preserve"> </w:t>
      </w:r>
      <w:r w:rsidR="00490287" w:rsidRPr="00490287">
        <w:rPr>
          <w:rFonts w:ascii="Times New Roman" w:eastAsia="Calibri" w:hAnsi="Times New Roman" w:cs="Times New Roman"/>
          <w:bCs/>
        </w:rPr>
        <w:t>71:14:010201:498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1174 +/- 12 кв. м, </w:t>
      </w:r>
      <w:r w:rsidR="00084C4D" w:rsidRPr="00084C4D">
        <w:rPr>
          <w:rFonts w:ascii="Times New Roman" w:eastAsia="Calibri" w:hAnsi="Times New Roman" w:cs="Times New Roman"/>
          <w:bCs/>
        </w:rPr>
        <w:t>адрес:</w:t>
      </w:r>
      <w:r w:rsidR="00490287" w:rsidRPr="00490287">
        <w:rPr>
          <w:rFonts w:ascii="Times New Roman" w:eastAsia="Calibri" w:hAnsi="Times New Roman" w:cs="Times New Roman"/>
          <w:bCs/>
        </w:rPr>
        <w:t xml:space="preserve"> 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>КН</w:t>
      </w:r>
      <w:r w:rsidR="00490287" w:rsidRPr="00490287">
        <w:rPr>
          <w:rFonts w:ascii="Times New Roman" w:eastAsia="Calibri" w:hAnsi="Times New Roman" w:cs="Times New Roman"/>
          <w:bCs/>
        </w:rPr>
        <w:t xml:space="preserve"> 71:14:010201:483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084C4D">
        <w:rPr>
          <w:rFonts w:ascii="Times New Roman" w:eastAsia="Calibri" w:hAnsi="Times New Roman" w:cs="Times New Roman"/>
          <w:b/>
        </w:rPr>
        <w:t>ЗУ</w:t>
      </w:r>
      <w:r w:rsidR="00084C4D" w:rsidRPr="00084C4D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 1173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084C4D" w:rsidRPr="00084C4D">
        <w:rPr>
          <w:rFonts w:ascii="Times New Roman" w:eastAsia="Calibri" w:hAnsi="Times New Roman" w:cs="Times New Roman"/>
          <w:bCs/>
        </w:rPr>
        <w:t>адрес:</w:t>
      </w:r>
      <w:r w:rsidR="00490287" w:rsidRPr="00490287">
        <w:rPr>
          <w:rFonts w:ascii="Times New Roman" w:eastAsia="Calibri" w:hAnsi="Times New Roman" w:cs="Times New Roman"/>
          <w:bCs/>
        </w:rPr>
        <w:t xml:space="preserve"> примерно в </w:t>
      </w:r>
      <w:r w:rsidR="00490287" w:rsidRPr="006E4CE6">
        <w:rPr>
          <w:rFonts w:ascii="Times New Roman" w:eastAsia="Calibri" w:hAnsi="Times New Roman" w:cs="Times New Roman"/>
          <w:bCs/>
        </w:rPr>
        <w:t>300</w:t>
      </w:r>
      <w:r w:rsidR="0030595A" w:rsidRPr="006E4CE6">
        <w:rPr>
          <w:rFonts w:ascii="Times New Roman" w:eastAsia="Calibri" w:hAnsi="Times New Roman" w:cs="Times New Roman"/>
          <w:bCs/>
        </w:rPr>
        <w:t xml:space="preserve"> </w:t>
      </w:r>
      <w:r w:rsidR="00490287" w:rsidRPr="006E4CE6">
        <w:rPr>
          <w:rFonts w:ascii="Times New Roman" w:eastAsia="Calibri" w:hAnsi="Times New Roman" w:cs="Times New Roman"/>
          <w:bCs/>
        </w:rPr>
        <w:t xml:space="preserve">м по направлению на юг от ориентира, </w:t>
      </w:r>
      <w:r w:rsidR="00084C4D" w:rsidRPr="006E4CE6">
        <w:rPr>
          <w:rFonts w:ascii="Times New Roman" w:eastAsia="Calibri" w:hAnsi="Times New Roman" w:cs="Times New Roman"/>
          <w:bCs/>
        </w:rPr>
        <w:t>КН</w:t>
      </w:r>
      <w:r w:rsidR="00490287" w:rsidRPr="006E4CE6">
        <w:rPr>
          <w:rFonts w:ascii="Times New Roman" w:eastAsia="Calibri" w:hAnsi="Times New Roman" w:cs="Times New Roman"/>
          <w:bCs/>
        </w:rPr>
        <w:t xml:space="preserve"> 71:14:010201:493</w:t>
      </w:r>
      <w:r w:rsidR="0030595A" w:rsidRPr="006E4CE6">
        <w:rPr>
          <w:rFonts w:ascii="Times New Roman" w:eastAsia="Calibri" w:hAnsi="Times New Roman" w:cs="Times New Roman"/>
          <w:bCs/>
        </w:rPr>
        <w:t>;</w:t>
      </w:r>
      <w:r w:rsidR="005E4A4E" w:rsidRPr="006E4CE6">
        <w:rPr>
          <w:rFonts w:ascii="Times New Roman" w:eastAsia="Calibri" w:hAnsi="Times New Roman" w:cs="Times New Roman"/>
          <w:bCs/>
        </w:rPr>
        <w:t xml:space="preserve"> </w:t>
      </w:r>
      <w:r w:rsidR="00084C4D" w:rsidRPr="006E4CE6">
        <w:rPr>
          <w:rFonts w:ascii="Times New Roman" w:eastAsia="Calibri" w:hAnsi="Times New Roman" w:cs="Times New Roman"/>
          <w:b/>
        </w:rPr>
        <w:t>ЗУ</w:t>
      </w:r>
      <w:r w:rsidR="00084C4D" w:rsidRPr="006E4CE6">
        <w:rPr>
          <w:rFonts w:ascii="Times New Roman" w:eastAsia="Calibri" w:hAnsi="Times New Roman" w:cs="Times New Roman"/>
          <w:bCs/>
        </w:rPr>
        <w:t xml:space="preserve">, пл. </w:t>
      </w:r>
      <w:r w:rsidR="00490287" w:rsidRPr="006E4CE6">
        <w:rPr>
          <w:rFonts w:ascii="Times New Roman" w:eastAsia="Calibri" w:hAnsi="Times New Roman" w:cs="Times New Roman"/>
          <w:bCs/>
        </w:rPr>
        <w:t xml:space="preserve">1172 +/- 12 </w:t>
      </w:r>
      <w:proofErr w:type="spellStart"/>
      <w:r w:rsidR="00490287" w:rsidRPr="006E4CE6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6E4CE6">
        <w:rPr>
          <w:rFonts w:ascii="Times New Roman" w:eastAsia="Calibri" w:hAnsi="Times New Roman" w:cs="Times New Roman"/>
          <w:bCs/>
        </w:rPr>
        <w:t xml:space="preserve">, </w:t>
      </w:r>
      <w:r w:rsidR="00084C4D" w:rsidRPr="006E4CE6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6E4CE6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6E4CE6">
        <w:rPr>
          <w:rFonts w:ascii="Times New Roman" w:eastAsia="Calibri" w:hAnsi="Times New Roman" w:cs="Times New Roman"/>
          <w:bCs/>
        </w:rPr>
        <w:t xml:space="preserve">КН </w:t>
      </w:r>
      <w:r w:rsidR="00490287" w:rsidRPr="006E4CE6">
        <w:rPr>
          <w:rFonts w:ascii="Times New Roman" w:eastAsia="Calibri" w:hAnsi="Times New Roman" w:cs="Times New Roman"/>
          <w:bCs/>
        </w:rPr>
        <w:t>71:14:010201:485</w:t>
      </w:r>
      <w:r w:rsidR="0030595A" w:rsidRPr="006E4CE6">
        <w:rPr>
          <w:rFonts w:ascii="Times New Roman" w:eastAsia="Calibri" w:hAnsi="Times New Roman" w:cs="Times New Roman"/>
          <w:bCs/>
        </w:rPr>
        <w:t>;</w:t>
      </w:r>
      <w:r w:rsidR="005E4A4E" w:rsidRPr="006E4CE6">
        <w:rPr>
          <w:rFonts w:ascii="Times New Roman" w:eastAsia="Calibri" w:hAnsi="Times New Roman" w:cs="Times New Roman"/>
          <w:bCs/>
        </w:rPr>
        <w:t xml:space="preserve"> </w:t>
      </w:r>
      <w:r w:rsidR="00084C4D" w:rsidRPr="006E4CE6">
        <w:rPr>
          <w:rFonts w:ascii="Times New Roman" w:eastAsia="Calibri" w:hAnsi="Times New Roman" w:cs="Times New Roman"/>
          <w:b/>
        </w:rPr>
        <w:t>ЗУ</w:t>
      </w:r>
      <w:r w:rsidR="00084C4D" w:rsidRPr="006E4CE6">
        <w:rPr>
          <w:rFonts w:ascii="Times New Roman" w:eastAsia="Calibri" w:hAnsi="Times New Roman" w:cs="Times New Roman"/>
          <w:bCs/>
        </w:rPr>
        <w:t xml:space="preserve">, пл. </w:t>
      </w:r>
      <w:r w:rsidR="00490287" w:rsidRPr="006E4CE6">
        <w:rPr>
          <w:rFonts w:ascii="Times New Roman" w:eastAsia="Calibri" w:hAnsi="Times New Roman" w:cs="Times New Roman"/>
          <w:bCs/>
        </w:rPr>
        <w:t xml:space="preserve">1172 +/- 12 кв. м, </w:t>
      </w:r>
      <w:r w:rsidR="00084C4D" w:rsidRPr="006E4CE6">
        <w:rPr>
          <w:rFonts w:ascii="Times New Roman" w:eastAsia="Calibri" w:hAnsi="Times New Roman" w:cs="Times New Roman"/>
          <w:bCs/>
        </w:rPr>
        <w:t>адрес:</w:t>
      </w:r>
      <w:r w:rsidR="00490287" w:rsidRPr="006E4CE6">
        <w:rPr>
          <w:rFonts w:ascii="Times New Roman" w:eastAsia="Calibri" w:hAnsi="Times New Roman" w:cs="Times New Roman"/>
          <w:bCs/>
        </w:rPr>
        <w:t xml:space="preserve"> примерно в 300 м по направлению на юг от ориентира, </w:t>
      </w:r>
      <w:r w:rsidR="00084C4D" w:rsidRPr="006E4CE6">
        <w:rPr>
          <w:rFonts w:ascii="Times New Roman" w:eastAsia="Calibri" w:hAnsi="Times New Roman" w:cs="Times New Roman"/>
          <w:bCs/>
        </w:rPr>
        <w:t xml:space="preserve">КН </w:t>
      </w:r>
      <w:r w:rsidR="00490287" w:rsidRPr="006E4CE6">
        <w:rPr>
          <w:rFonts w:ascii="Times New Roman" w:eastAsia="Calibri" w:hAnsi="Times New Roman" w:cs="Times New Roman"/>
          <w:bCs/>
        </w:rPr>
        <w:t>71:14:010201:484</w:t>
      </w:r>
      <w:r w:rsidR="0030595A" w:rsidRPr="006E4CE6">
        <w:rPr>
          <w:rFonts w:ascii="Times New Roman" w:eastAsia="Calibri" w:hAnsi="Times New Roman" w:cs="Times New Roman"/>
          <w:bCs/>
        </w:rPr>
        <w:t>;</w:t>
      </w:r>
      <w:r w:rsidR="005E4A4E" w:rsidRPr="006E4CE6">
        <w:rPr>
          <w:rFonts w:ascii="Times New Roman" w:eastAsia="Calibri" w:hAnsi="Times New Roman" w:cs="Times New Roman"/>
          <w:bCs/>
        </w:rPr>
        <w:t xml:space="preserve"> </w:t>
      </w:r>
      <w:r w:rsidR="00084C4D" w:rsidRPr="006E4CE6">
        <w:rPr>
          <w:rFonts w:ascii="Times New Roman" w:eastAsia="Calibri" w:hAnsi="Times New Roman" w:cs="Times New Roman"/>
          <w:b/>
        </w:rPr>
        <w:t>ЗУ</w:t>
      </w:r>
      <w:r w:rsidR="00084C4D" w:rsidRPr="006E4CE6">
        <w:rPr>
          <w:rFonts w:ascii="Times New Roman" w:eastAsia="Calibri" w:hAnsi="Times New Roman" w:cs="Times New Roman"/>
          <w:bCs/>
        </w:rPr>
        <w:t xml:space="preserve">, пл. </w:t>
      </w:r>
      <w:r w:rsidR="00490287" w:rsidRPr="006E4CE6">
        <w:rPr>
          <w:rFonts w:ascii="Times New Roman" w:eastAsia="Calibri" w:hAnsi="Times New Roman" w:cs="Times New Roman"/>
          <w:bCs/>
        </w:rPr>
        <w:t xml:space="preserve"> 1173 +/- 12 </w:t>
      </w:r>
      <w:proofErr w:type="spellStart"/>
      <w:r w:rsidR="00490287" w:rsidRPr="006E4CE6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6E4CE6">
        <w:rPr>
          <w:rFonts w:ascii="Times New Roman" w:eastAsia="Calibri" w:hAnsi="Times New Roman" w:cs="Times New Roman"/>
          <w:bCs/>
        </w:rPr>
        <w:t xml:space="preserve">, </w:t>
      </w:r>
      <w:r w:rsidR="00084C4D" w:rsidRPr="006E4CE6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6E4CE6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6E4CE6">
        <w:rPr>
          <w:rFonts w:ascii="Times New Roman" w:eastAsia="Calibri" w:hAnsi="Times New Roman" w:cs="Times New Roman"/>
          <w:bCs/>
        </w:rPr>
        <w:t>КН</w:t>
      </w:r>
      <w:r w:rsidR="00490287" w:rsidRPr="006E4CE6">
        <w:rPr>
          <w:rFonts w:ascii="Times New Roman" w:eastAsia="Calibri" w:hAnsi="Times New Roman" w:cs="Times New Roman"/>
          <w:bCs/>
        </w:rPr>
        <w:t xml:space="preserve"> 71:14:010201:489</w:t>
      </w:r>
      <w:r w:rsidR="0030595A" w:rsidRPr="006E4CE6">
        <w:rPr>
          <w:rFonts w:ascii="Times New Roman" w:eastAsia="Calibri" w:hAnsi="Times New Roman" w:cs="Times New Roman"/>
          <w:bCs/>
        </w:rPr>
        <w:t>;</w:t>
      </w:r>
      <w:bookmarkStart w:id="5" w:name="_Hlk136436347"/>
      <w:r w:rsidR="005E4A4E" w:rsidRPr="006E4CE6">
        <w:rPr>
          <w:rFonts w:ascii="Times New Roman" w:eastAsia="Calibri" w:hAnsi="Times New Roman" w:cs="Times New Roman"/>
          <w:bCs/>
        </w:rPr>
        <w:t xml:space="preserve"> </w:t>
      </w:r>
      <w:r w:rsidR="00084C4D" w:rsidRPr="006E4CE6">
        <w:rPr>
          <w:rFonts w:ascii="Times New Roman" w:eastAsia="Calibri" w:hAnsi="Times New Roman" w:cs="Times New Roman"/>
          <w:b/>
        </w:rPr>
        <w:t>ЗУ</w:t>
      </w:r>
      <w:r w:rsidR="00084C4D" w:rsidRPr="006E4CE6">
        <w:rPr>
          <w:rFonts w:ascii="Times New Roman" w:eastAsia="Calibri" w:hAnsi="Times New Roman" w:cs="Times New Roman"/>
          <w:bCs/>
        </w:rPr>
        <w:t xml:space="preserve">, пл. </w:t>
      </w:r>
      <w:r w:rsidR="00490287" w:rsidRPr="006E4CE6">
        <w:rPr>
          <w:rFonts w:ascii="Times New Roman" w:eastAsia="Calibri" w:hAnsi="Times New Roman" w:cs="Times New Roman"/>
          <w:bCs/>
        </w:rPr>
        <w:t xml:space="preserve">1172 +/- 12 </w:t>
      </w:r>
      <w:proofErr w:type="spellStart"/>
      <w:r w:rsidR="00490287" w:rsidRPr="006E4CE6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6E4CE6">
        <w:rPr>
          <w:rFonts w:ascii="Times New Roman" w:eastAsia="Calibri" w:hAnsi="Times New Roman" w:cs="Times New Roman"/>
          <w:bCs/>
        </w:rPr>
        <w:t xml:space="preserve">, </w:t>
      </w:r>
      <w:r w:rsidR="00084C4D" w:rsidRPr="006E4CE6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6E4CE6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6E4CE6">
        <w:rPr>
          <w:rFonts w:ascii="Times New Roman" w:eastAsia="Calibri" w:hAnsi="Times New Roman" w:cs="Times New Roman"/>
          <w:bCs/>
        </w:rPr>
        <w:t xml:space="preserve">КН </w:t>
      </w:r>
      <w:r w:rsidR="00490287" w:rsidRPr="006E4CE6">
        <w:rPr>
          <w:rFonts w:ascii="Times New Roman" w:eastAsia="Calibri" w:hAnsi="Times New Roman" w:cs="Times New Roman"/>
          <w:bCs/>
        </w:rPr>
        <w:t>71:14:010201:492</w:t>
      </w:r>
      <w:r w:rsidR="0030595A" w:rsidRPr="006E4CE6">
        <w:rPr>
          <w:rFonts w:ascii="Times New Roman" w:eastAsia="Calibri" w:hAnsi="Times New Roman" w:cs="Times New Roman"/>
          <w:bCs/>
        </w:rPr>
        <w:t>;</w:t>
      </w:r>
      <w:bookmarkEnd w:id="5"/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1163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084C4D" w:rsidRPr="00084C4D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490287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>КН</w:t>
      </w:r>
      <w:r w:rsidR="00490287" w:rsidRPr="00490287">
        <w:rPr>
          <w:rFonts w:ascii="Times New Roman" w:eastAsia="Calibri" w:hAnsi="Times New Roman" w:cs="Times New Roman"/>
          <w:bCs/>
        </w:rPr>
        <w:t xml:space="preserve"> 71:14:010201:480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 1164 +/- 12 </w:t>
      </w:r>
      <w:proofErr w:type="spellStart"/>
      <w:proofErr w:type="gram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proofErr w:type="gram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084C4D" w:rsidRPr="00084C4D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490287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>КН</w:t>
      </w:r>
      <w:r w:rsidR="00490287" w:rsidRPr="00490287">
        <w:rPr>
          <w:rFonts w:ascii="Times New Roman" w:eastAsia="Calibri" w:hAnsi="Times New Roman" w:cs="Times New Roman"/>
          <w:bCs/>
        </w:rPr>
        <w:t xml:space="preserve"> 71:14:010201:479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 1165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084C4D" w:rsidRPr="00084C4D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490287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71:14:010201:465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1163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084C4D" w:rsidRPr="00084C4D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490287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71:14:010201:481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1172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>,</w:t>
      </w:r>
      <w:r w:rsidR="00084C4D" w:rsidRPr="00084C4D">
        <w:rPr>
          <w:rFonts w:ascii="Times New Roman" w:eastAsia="Calibri" w:hAnsi="Times New Roman" w:cs="Times New Roman"/>
          <w:bCs/>
        </w:rPr>
        <w:t xml:space="preserve"> адрес:</w:t>
      </w:r>
      <w:r w:rsidR="00490287" w:rsidRPr="00490287">
        <w:rPr>
          <w:rFonts w:ascii="Times New Roman" w:eastAsia="Calibri" w:hAnsi="Times New Roman" w:cs="Times New Roman"/>
          <w:bCs/>
        </w:rPr>
        <w:t xml:space="preserve"> 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71:14:010201:482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1054 +/- 11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>,</w:t>
      </w:r>
      <w:r w:rsidR="00084C4D" w:rsidRPr="00084C4D">
        <w:rPr>
          <w:rFonts w:ascii="Times New Roman" w:eastAsia="Calibri" w:hAnsi="Times New Roman" w:cs="Times New Roman"/>
          <w:bCs/>
        </w:rPr>
        <w:t xml:space="preserve"> адрес: </w:t>
      </w:r>
      <w:r w:rsidR="00490287" w:rsidRPr="00490287">
        <w:rPr>
          <w:rFonts w:ascii="Times New Roman" w:eastAsia="Calibri" w:hAnsi="Times New Roman" w:cs="Times New Roman"/>
          <w:bCs/>
        </w:rPr>
        <w:t>примерно в 100</w:t>
      </w:r>
      <w:r w:rsidR="0030595A">
        <w:rPr>
          <w:rFonts w:ascii="Times New Roman" w:eastAsia="Calibri" w:hAnsi="Times New Roman" w:cs="Times New Roman"/>
          <w:bCs/>
        </w:rPr>
        <w:t xml:space="preserve"> </w:t>
      </w:r>
      <w:r w:rsidR="00490287" w:rsidRPr="00490287">
        <w:rPr>
          <w:rFonts w:ascii="Times New Roman" w:eastAsia="Calibri" w:hAnsi="Times New Roman" w:cs="Times New Roman"/>
          <w:bCs/>
        </w:rPr>
        <w:t xml:space="preserve">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71:14:010201:622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1173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>,</w:t>
      </w:r>
      <w:r w:rsidR="00084C4D" w:rsidRPr="00084C4D">
        <w:t xml:space="preserve"> </w:t>
      </w:r>
      <w:r w:rsidR="00084C4D" w:rsidRPr="00084C4D">
        <w:rPr>
          <w:rFonts w:ascii="Times New Roman" w:eastAsia="Calibri" w:hAnsi="Times New Roman" w:cs="Times New Roman"/>
          <w:bCs/>
        </w:rPr>
        <w:t>адрес:</w:t>
      </w:r>
      <w:r w:rsidR="00490287" w:rsidRPr="00490287">
        <w:rPr>
          <w:rFonts w:ascii="Times New Roman" w:eastAsia="Calibri" w:hAnsi="Times New Roman" w:cs="Times New Roman"/>
          <w:bCs/>
        </w:rPr>
        <w:t xml:space="preserve"> 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71:14:010201:491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1172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>,</w:t>
      </w:r>
      <w:r w:rsidR="00084C4D" w:rsidRPr="00084C4D">
        <w:rPr>
          <w:rFonts w:ascii="Times New Roman" w:eastAsia="Calibri" w:hAnsi="Times New Roman" w:cs="Times New Roman"/>
          <w:bCs/>
        </w:rPr>
        <w:t xml:space="preserve"> адрес:</w:t>
      </w:r>
      <w:r w:rsidR="00490287" w:rsidRPr="00490287">
        <w:rPr>
          <w:rFonts w:ascii="Times New Roman" w:eastAsia="Calibri" w:hAnsi="Times New Roman" w:cs="Times New Roman"/>
          <w:bCs/>
        </w:rPr>
        <w:t xml:space="preserve"> 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71:14:010201:490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1173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084C4D" w:rsidRPr="00084C4D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490287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71:14:010201:486</w:t>
      </w:r>
      <w:r w:rsidR="005E4A4E">
        <w:rPr>
          <w:rFonts w:ascii="Times New Roman" w:eastAsia="Calibri" w:hAnsi="Times New Roman" w:cs="Times New Roman"/>
          <w:bCs/>
        </w:rPr>
        <w:t xml:space="preserve">. 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3B149A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3B149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E4A4E" w:rsidRPr="005E4A4E">
        <w:rPr>
          <w:rFonts w:ascii="Times New Roman" w:eastAsia="Times New Roman" w:hAnsi="Times New Roman" w:cs="Times New Roman"/>
          <w:b/>
          <w:bCs/>
          <w:lang w:eastAsia="ru-RU"/>
        </w:rPr>
        <w:t>ООО «</w:t>
      </w:r>
      <w:proofErr w:type="spellStart"/>
      <w:r w:rsidR="005E4A4E" w:rsidRPr="005E4A4E">
        <w:rPr>
          <w:rFonts w:ascii="Times New Roman" w:eastAsia="Times New Roman" w:hAnsi="Times New Roman" w:cs="Times New Roman"/>
          <w:b/>
          <w:bCs/>
          <w:lang w:eastAsia="ru-RU"/>
        </w:rPr>
        <w:t>Ситэк</w:t>
      </w:r>
      <w:proofErr w:type="spellEnd"/>
      <w:r w:rsidR="005E4A4E" w:rsidRPr="005E4A4E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3B149A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027773">
        <w:rPr>
          <w:rFonts w:ascii="Times New Roman" w:eastAsia="Times New Roman" w:hAnsi="Times New Roman" w:cs="Times New Roman"/>
          <w:lang w:eastAsia="ru-RU"/>
        </w:rPr>
        <w:t>«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027773">
        <w:rPr>
          <w:rFonts w:ascii="Times New Roman" w:eastAsia="Times New Roman" w:hAnsi="Times New Roman" w:cs="Times New Roman"/>
          <w:lang w:eastAsia="ru-RU"/>
        </w:rPr>
        <w:t>»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02777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>ИНН 7100002710</w:t>
      </w:r>
      <w:bookmarkEnd w:id="4"/>
      <w:r w:rsidR="00A64ACA">
        <w:rPr>
          <w:rFonts w:ascii="Times New Roman" w:eastAsia="Times New Roman" w:hAnsi="Times New Roman" w:cs="Times New Roman"/>
          <w:lang w:eastAsia="ru-RU"/>
        </w:rPr>
        <w:t xml:space="preserve">; </w:t>
      </w:r>
      <w:r w:rsidR="00A64ACA" w:rsidRPr="00A64ACA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3B149A" w:rsidRPr="003B14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4D2E1D">
        <w:rPr>
          <w:rFonts w:ascii="Times New Roman" w:hAnsi="Times New Roman" w:cs="Times New Roman"/>
          <w:b/>
          <w:bCs/>
          <w:color w:val="000000"/>
        </w:rPr>
        <w:t>у</w:t>
      </w:r>
      <w:r w:rsidR="001A262F" w:rsidRPr="003B149A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5067C6" w:rsidRPr="005067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принадлежащее </w:t>
      </w:r>
      <w:r w:rsidR="005E4A4E" w:rsidRPr="005A6CC3">
        <w:rPr>
          <w:rFonts w:ascii="Times New Roman" w:eastAsia="Calibri" w:hAnsi="Times New Roman" w:cs="Times New Roman"/>
          <w:b/>
          <w:bCs/>
        </w:rPr>
        <w:t>ООО «</w:t>
      </w:r>
      <w:proofErr w:type="spellStart"/>
      <w:r w:rsidR="005E4A4E" w:rsidRPr="005A6CC3">
        <w:rPr>
          <w:rFonts w:ascii="Times New Roman" w:eastAsia="Calibri" w:hAnsi="Times New Roman" w:cs="Times New Roman"/>
          <w:b/>
          <w:bCs/>
        </w:rPr>
        <w:t>Ситэк</w:t>
      </w:r>
      <w:proofErr w:type="spellEnd"/>
      <w:r w:rsidR="005E4A4E" w:rsidRPr="005A6CC3">
        <w:rPr>
          <w:rFonts w:ascii="Times New Roman" w:eastAsia="Calibri" w:hAnsi="Times New Roman" w:cs="Times New Roman"/>
          <w:b/>
          <w:bCs/>
        </w:rPr>
        <w:t>»</w:t>
      </w:r>
      <w:r w:rsidR="005067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1A262F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продается единым лотом совместно с имуществом, принадлежащим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proofErr w:type="spellStart"/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Норматрейд</w:t>
      </w:r>
      <w:proofErr w:type="spellEnd"/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ИНН 7716174850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; 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ЗАО «Экспресс Ойл»</w:t>
      </w:r>
      <w:r w:rsidR="005E4A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ИНН 7104019111; </w:t>
      </w:r>
      <w:r w:rsidR="00A64A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5E4A4E" w:rsidRPr="005E4A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 «Огнеупор», ИНН 7103032624; </w:t>
      </w:r>
      <w:r w:rsidR="007F13F9" w:rsidRPr="003B149A">
        <w:rPr>
          <w:rFonts w:ascii="Times New Roman" w:hAnsi="Times New Roman" w:cs="Times New Roman"/>
          <w:b/>
          <w:bCs/>
        </w:rPr>
        <w:t>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«Антей»</w:t>
      </w:r>
      <w:r w:rsidR="0057518D" w:rsidRPr="003B149A">
        <w:rPr>
          <w:rFonts w:ascii="Times New Roman" w:hAnsi="Times New Roman" w:cs="Times New Roman"/>
          <w:b/>
          <w:bCs/>
        </w:rPr>
        <w:t>, ИНН 7106500180</w:t>
      </w:r>
      <w:r w:rsidR="007F13F9" w:rsidRPr="003B149A">
        <w:rPr>
          <w:rFonts w:ascii="Times New Roman" w:hAnsi="Times New Roman" w:cs="Times New Roman"/>
          <w:b/>
          <w:bCs/>
        </w:rPr>
        <w:t>; ООО «Юг-огнеупор»</w:t>
      </w:r>
      <w:r w:rsidR="002164CB" w:rsidRPr="003B149A">
        <w:rPr>
          <w:rFonts w:ascii="Times New Roman" w:hAnsi="Times New Roman" w:cs="Times New Roman"/>
          <w:b/>
          <w:bCs/>
        </w:rPr>
        <w:t>, ИНН 7104046700</w:t>
      </w:r>
      <w:r w:rsidR="007F13F9" w:rsidRPr="003B149A">
        <w:rPr>
          <w:rFonts w:ascii="Times New Roman" w:hAnsi="Times New Roman" w:cs="Times New Roman"/>
          <w:b/>
          <w:bCs/>
        </w:rPr>
        <w:t xml:space="preserve">; </w:t>
      </w:r>
      <w:r w:rsidR="007F13F9" w:rsidRPr="00426C5B">
        <w:rPr>
          <w:rFonts w:ascii="Times New Roman" w:hAnsi="Times New Roman" w:cs="Times New Roman"/>
          <w:b/>
          <w:bCs/>
        </w:rPr>
        <w:t>ООО</w:t>
      </w:r>
      <w:r w:rsidR="00991761" w:rsidRPr="00426C5B">
        <w:rPr>
          <w:rFonts w:ascii="Times New Roman" w:hAnsi="Times New Roman" w:cs="Times New Roman"/>
          <w:b/>
          <w:bCs/>
        </w:rPr>
        <w:t> </w:t>
      </w:r>
      <w:r w:rsidR="007F13F9" w:rsidRPr="00426C5B">
        <w:rPr>
          <w:rFonts w:ascii="Times New Roman" w:hAnsi="Times New Roman" w:cs="Times New Roman"/>
          <w:b/>
          <w:bCs/>
        </w:rPr>
        <w:t>«</w:t>
      </w:r>
      <w:proofErr w:type="spellStart"/>
      <w:r w:rsidR="007F13F9" w:rsidRPr="00426C5B">
        <w:rPr>
          <w:rFonts w:ascii="Times New Roman" w:hAnsi="Times New Roman" w:cs="Times New Roman"/>
          <w:b/>
          <w:bCs/>
        </w:rPr>
        <w:t>ТрастИнформ</w:t>
      </w:r>
      <w:proofErr w:type="spellEnd"/>
      <w:r w:rsidR="007F13F9" w:rsidRPr="00426C5B">
        <w:rPr>
          <w:rFonts w:ascii="Times New Roman" w:hAnsi="Times New Roman" w:cs="Times New Roman"/>
          <w:b/>
          <w:bCs/>
        </w:rPr>
        <w:t>»</w:t>
      </w:r>
      <w:r w:rsidR="002164CB" w:rsidRPr="00426C5B">
        <w:rPr>
          <w:rFonts w:ascii="Times New Roman" w:hAnsi="Times New Roman" w:cs="Times New Roman"/>
          <w:b/>
          <w:bCs/>
        </w:rPr>
        <w:t>, ИНН 7103029100</w:t>
      </w:r>
      <w:r w:rsidR="005067C6" w:rsidRPr="00426C5B">
        <w:rPr>
          <w:rFonts w:ascii="Times New Roman" w:hAnsi="Times New Roman" w:cs="Times New Roman"/>
          <w:b/>
          <w:bCs/>
        </w:rPr>
        <w:t xml:space="preserve">; </w:t>
      </w:r>
      <w:r w:rsidR="007F13F9" w:rsidRPr="00426C5B">
        <w:rPr>
          <w:rFonts w:ascii="Times New Roman" w:hAnsi="Times New Roman" w:cs="Times New Roman"/>
          <w:b/>
          <w:bCs/>
        </w:rPr>
        <w:t>ЗАО «РИК»</w:t>
      </w:r>
      <w:r w:rsidR="000F5A35" w:rsidRPr="00426C5B">
        <w:rPr>
          <w:rFonts w:ascii="Times New Roman" w:hAnsi="Times New Roman" w:cs="Times New Roman"/>
          <w:b/>
          <w:bCs/>
        </w:rPr>
        <w:t>, ИНН 7106074630</w:t>
      </w:r>
      <w:r w:rsidR="007F13F9" w:rsidRPr="00426C5B">
        <w:rPr>
          <w:rFonts w:ascii="Times New Roman" w:hAnsi="Times New Roman" w:cs="Times New Roman"/>
          <w:b/>
          <w:bCs/>
        </w:rPr>
        <w:t>; ООО «Практика»</w:t>
      </w:r>
      <w:r w:rsidR="000F5A35" w:rsidRPr="00426C5B">
        <w:rPr>
          <w:rFonts w:ascii="Times New Roman" w:hAnsi="Times New Roman" w:cs="Times New Roman"/>
          <w:b/>
          <w:bCs/>
        </w:rPr>
        <w:t>, ИНН 7107504363</w:t>
      </w:r>
      <w:r w:rsidR="00991761" w:rsidRPr="00426C5B">
        <w:rPr>
          <w:rFonts w:ascii="Times New Roman" w:hAnsi="Times New Roman" w:cs="Times New Roman"/>
          <w:b/>
          <w:bCs/>
        </w:rPr>
        <w:t xml:space="preserve"> (далее – Должники)</w:t>
      </w:r>
      <w:r w:rsidR="000F5A35" w:rsidRPr="00426C5B">
        <w:rPr>
          <w:rFonts w:ascii="Times New Roman" w:hAnsi="Times New Roman" w:cs="Times New Roman"/>
        </w:rPr>
        <w:t xml:space="preserve"> </w:t>
      </w:r>
      <w:r w:rsidR="00091C9E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2D4BA3" w:rsidRPr="002D4BA3">
        <w:rPr>
          <w:rFonts w:ascii="Times New Roman" w:eastAsia="Times New Roman" w:hAnsi="Times New Roman" w:cs="Times New Roman"/>
          <w:color w:val="000000"/>
          <w:lang w:eastAsia="ru-RU"/>
        </w:rPr>
        <w:t xml:space="preserve">2030219803, 2030219858, 2030219902, 2030219926, 2030219940, 2030219971, 2030219995, 2030220045 </w:t>
      </w:r>
      <w:r w:rsidR="00091C9E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 в газете «Коммерсантъ» </w:t>
      </w:r>
      <w:r w:rsidR="002D4BA3" w:rsidRPr="002D4BA3">
        <w:rPr>
          <w:rFonts w:ascii="Times New Roman" w:eastAsia="Times New Roman" w:hAnsi="Times New Roman" w:cs="Times New Roman"/>
          <w:color w:val="000000"/>
          <w:lang w:eastAsia="ru-RU"/>
        </w:rPr>
        <w:t>№127(7572)</w:t>
      </w:r>
      <w:r w:rsidR="002D4BA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91C9E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850FC5" w:rsidRPr="00850FC5">
        <w:rPr>
          <w:rFonts w:ascii="Times New Roman" w:eastAsia="Times New Roman" w:hAnsi="Times New Roman" w:cs="Times New Roman"/>
          <w:color w:val="000000"/>
          <w:lang w:eastAsia="ru-RU"/>
        </w:rPr>
        <w:t>15.07.2023</w:t>
      </w:r>
      <w:r w:rsidR="00091C9E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, №№ </w:t>
      </w:r>
      <w:r w:rsidR="00354CDC" w:rsidRPr="00354CDC">
        <w:rPr>
          <w:rFonts w:ascii="Times New Roman" w:eastAsia="Times New Roman" w:hAnsi="Times New Roman" w:cs="Times New Roman"/>
          <w:color w:val="000000"/>
          <w:lang w:eastAsia="ru-RU"/>
        </w:rPr>
        <w:t xml:space="preserve">11911810, 11911824, 11911834, </w:t>
      </w:r>
      <w:r w:rsidR="002D4BA3" w:rsidRPr="002D4BA3">
        <w:rPr>
          <w:rFonts w:ascii="Times New Roman" w:eastAsia="Times New Roman" w:hAnsi="Times New Roman" w:cs="Times New Roman"/>
          <w:color w:val="000000"/>
          <w:lang w:eastAsia="ru-RU"/>
        </w:rPr>
        <w:t>11930395</w:t>
      </w:r>
      <w:r w:rsidR="00354CDC" w:rsidRPr="00354CD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881124" w:rsidRPr="00881124">
        <w:rPr>
          <w:rFonts w:ascii="Times New Roman" w:eastAsia="Times New Roman" w:hAnsi="Times New Roman" w:cs="Times New Roman"/>
          <w:color w:val="000000"/>
          <w:lang w:eastAsia="ru-RU"/>
        </w:rPr>
        <w:t>11912030</w:t>
      </w:r>
      <w:r w:rsidR="0088112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354CDC" w:rsidRPr="00354CDC">
        <w:rPr>
          <w:rFonts w:ascii="Times New Roman" w:eastAsia="Times New Roman" w:hAnsi="Times New Roman" w:cs="Times New Roman"/>
          <w:color w:val="000000"/>
          <w:lang w:eastAsia="ru-RU"/>
        </w:rPr>
        <w:t>11912042, 11912074, 11912107</w:t>
      </w:r>
      <w:r w:rsidR="00091C9E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 в Едином федеральном реестре сведений о банкротстве</w:t>
      </w:r>
      <w:r w:rsidR="00426C5B" w:rsidRPr="00426C5B">
        <w:rPr>
          <w:rFonts w:ascii="Times New Roman" w:hAnsi="Times New Roman" w:cs="Times New Roman"/>
        </w:rPr>
        <w:t xml:space="preserve"> (далее – ЕФРСБ) </w:t>
      </w:r>
      <w:r w:rsidR="00426C5B" w:rsidRPr="00426C5B">
        <w:rPr>
          <w:rFonts w:ascii="Times New Roman" w:eastAsia="Times New Roman" w:hAnsi="Times New Roman" w:cs="Times New Roman"/>
          <w:color w:val="000000"/>
          <w:lang w:eastAsia="ru-RU"/>
        </w:rPr>
        <w:t>по адресу http://fedresurs.ru/</w:t>
      </w:r>
      <w:r w:rsidR="002C13DC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Публикации</w:t>
      </w:r>
      <w:r w:rsidR="00091C9E" w:rsidRPr="00426C5B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87232F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426C5B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75FBB" w:rsidRPr="00426C5B">
        <w:rPr>
          <w:rFonts w:ascii="Times New Roman" w:hAnsi="Times New Roman" w:cs="Times New Roman"/>
        </w:rPr>
        <w:t xml:space="preserve"> </w:t>
      </w:r>
      <w:bookmarkStart w:id="6" w:name="_Hlk136247144"/>
      <w:r w:rsidR="00C75FBB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принадлежащего </w:t>
      </w:r>
      <w:r w:rsidR="005067C6" w:rsidRPr="00426C5B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C75FBB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олжникам Имущества, реализуемого в составе Лота, размещен в </w:t>
      </w:r>
      <w:r w:rsidR="00426C5B" w:rsidRPr="00426C5B">
        <w:rPr>
          <w:rFonts w:ascii="Times New Roman" w:eastAsia="Times New Roman" w:hAnsi="Times New Roman" w:cs="Times New Roman"/>
          <w:color w:val="000000"/>
          <w:lang w:eastAsia="ru-RU"/>
        </w:rPr>
        <w:t>ЕФРСБ</w:t>
      </w:r>
      <w:r w:rsidR="00C75FBB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 http://fedresurs.ru/ (сообщение № </w:t>
      </w:r>
      <w:r w:rsidR="00AA148A" w:rsidRPr="00AA148A">
        <w:rPr>
          <w:rFonts w:ascii="Times New Roman" w:eastAsia="Times New Roman" w:hAnsi="Times New Roman" w:cs="Times New Roman"/>
          <w:color w:val="000000"/>
          <w:lang w:eastAsia="ru-RU"/>
        </w:rPr>
        <w:t>11911844</w:t>
      </w:r>
      <w:r w:rsidR="00C75FBB" w:rsidRPr="00426C5B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</w:p>
    <w:p w14:paraId="0D5AF3D0" w14:textId="1BC20C3C" w:rsidR="009169B2" w:rsidRPr="00426C5B" w:rsidRDefault="00C75FBB" w:rsidP="004D2E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bookmarkStart w:id="7" w:name="_Hlk136250639"/>
      <w:bookmarkEnd w:id="6"/>
      <w:r w:rsidRPr="00426C5B">
        <w:rPr>
          <w:rFonts w:ascii="Times New Roman" w:eastAsia="Calibri" w:hAnsi="Times New Roman" w:cs="Times New Roman"/>
          <w:b/>
        </w:rPr>
        <w:lastRenderedPageBreak/>
        <w:t>Начальная цена</w:t>
      </w:r>
      <w:r w:rsidRPr="00426C5B">
        <w:rPr>
          <w:rFonts w:ascii="Times New Roman" w:hAnsi="Times New Roman" w:cs="Times New Roman"/>
          <w:b/>
        </w:rPr>
        <w:t xml:space="preserve"> </w:t>
      </w:r>
      <w:r w:rsidR="000F4495" w:rsidRPr="00426C5B">
        <w:rPr>
          <w:rFonts w:ascii="Times New Roman" w:hAnsi="Times New Roman" w:cs="Times New Roman"/>
          <w:b/>
        </w:rPr>
        <w:t xml:space="preserve">(далее – нач. цена) </w:t>
      </w:r>
      <w:r w:rsidR="00A64ACA" w:rsidRPr="00426C5B">
        <w:rPr>
          <w:rFonts w:ascii="Times New Roman" w:hAnsi="Times New Roman" w:cs="Times New Roman"/>
          <w:b/>
        </w:rPr>
        <w:t xml:space="preserve">Лота </w:t>
      </w:r>
      <w:r w:rsidR="000F4495" w:rsidRPr="00426C5B">
        <w:rPr>
          <w:rFonts w:ascii="Times New Roman" w:hAnsi="Times New Roman" w:cs="Times New Roman"/>
          <w:b/>
        </w:rPr>
        <w:t>на Торгах</w:t>
      </w:r>
      <w:r w:rsidR="00A64ACA" w:rsidRPr="00426C5B">
        <w:rPr>
          <w:rFonts w:ascii="Times New Roman" w:hAnsi="Times New Roman" w:cs="Times New Roman"/>
          <w:b/>
        </w:rPr>
        <w:t xml:space="preserve"> </w:t>
      </w:r>
      <w:r w:rsidR="00A64ACA" w:rsidRPr="00426C5B">
        <w:rPr>
          <w:rFonts w:ascii="Times New Roman" w:eastAsia="Calibri" w:hAnsi="Times New Roman" w:cs="Times New Roman"/>
        </w:rPr>
        <w:t xml:space="preserve">– </w:t>
      </w:r>
      <w:r w:rsidRPr="00426C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3 279 920</w:t>
      </w:r>
      <w:r w:rsidR="009169B2" w:rsidRPr="00426C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426C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293</w:t>
      </w:r>
      <w:r w:rsidR="009169B2" w:rsidRPr="00426C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,00</w:t>
      </w:r>
      <w:r w:rsidRPr="00426C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руб</w:t>
      </w:r>
      <w:r w:rsidRPr="00426C5B">
        <w:rPr>
          <w:rFonts w:ascii="Times New Roman" w:eastAsia="Calibri" w:hAnsi="Times New Roman" w:cs="Times New Roman"/>
          <w:b/>
        </w:rPr>
        <w:t>.</w:t>
      </w:r>
    </w:p>
    <w:p w14:paraId="5FDA2C1D" w14:textId="77777777" w:rsidR="009169B2" w:rsidRPr="003573C0" w:rsidRDefault="009169B2" w:rsidP="009169B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426C5B">
        <w:rPr>
          <w:rFonts w:ascii="Times New Roman" w:hAnsi="Times New Roman" w:cs="Times New Roman"/>
          <w:color w:val="000000" w:themeColor="text1"/>
        </w:rPr>
        <w:t xml:space="preserve">В случае, если по итогам Торгов, назначенных на 25.08.2023, Лот не реализован, ОТ сообщает о проведении </w:t>
      </w:r>
      <w:r w:rsidRPr="00426C5B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426C5B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 – </w:t>
      </w:r>
      <w:r w:rsidRPr="00426C5B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426C5B">
        <w:rPr>
          <w:rFonts w:ascii="Times New Roman" w:hAnsi="Times New Roman" w:cs="Times New Roman"/>
          <w:color w:val="000000" w:themeColor="text1"/>
        </w:rPr>
        <w:t>) на ЭП путем проведения аукциона, открытого по составу участников</w:t>
      </w:r>
      <w:r w:rsidRPr="003573C0">
        <w:rPr>
          <w:rFonts w:ascii="Times New Roman" w:hAnsi="Times New Roman" w:cs="Times New Roman"/>
          <w:color w:val="000000" w:themeColor="text1"/>
        </w:rPr>
        <w:t xml:space="preserve"> с открытой формой подачи предложений о цене. </w:t>
      </w:r>
      <w:r w:rsidRPr="003573C0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 00 мин</w:t>
      </w:r>
      <w:r w:rsidRPr="003573C0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Нач. цена </w:t>
      </w:r>
      <w:r>
        <w:rPr>
          <w:rFonts w:ascii="Times New Roman" w:hAnsi="Times New Roman" w:cs="Times New Roman"/>
          <w:color w:val="000000" w:themeColor="text1"/>
        </w:rPr>
        <w:t xml:space="preserve">Лота </w:t>
      </w:r>
      <w:r w:rsidRPr="003573C0">
        <w:rPr>
          <w:rFonts w:ascii="Times New Roman" w:hAnsi="Times New Roman" w:cs="Times New Roman"/>
          <w:color w:val="000000" w:themeColor="text1"/>
        </w:rPr>
        <w:t xml:space="preserve">на повторных Торгах – 2 951 928 263,70 руб. </w:t>
      </w:r>
    </w:p>
    <w:p w14:paraId="4FDB30B2" w14:textId="77777777" w:rsidR="009169B2" w:rsidRPr="00E806EA" w:rsidRDefault="009169B2" w:rsidP="009169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573C0">
        <w:rPr>
          <w:rFonts w:ascii="Times New Roman" w:eastAsia="Calibri" w:hAnsi="Times New Roman" w:cs="Times New Roman"/>
        </w:rPr>
        <w:t>В случае, если по итогам повторных Торгов, назначенных на 13.10.2023, Лот не реализован,</w:t>
      </w:r>
      <w:r w:rsidRPr="003573C0">
        <w:rPr>
          <w:rFonts w:ascii="Times New Roman" w:hAnsi="Times New Roman" w:cs="Times New Roman"/>
        </w:rPr>
        <w:t xml:space="preserve"> </w:t>
      </w:r>
      <w:r w:rsidRPr="003573C0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3573C0">
        <w:rPr>
          <w:rFonts w:ascii="Times New Roman" w:eastAsia="Calibri" w:hAnsi="Times New Roman" w:cs="Times New Roman"/>
          <w:b/>
          <w:bCs/>
        </w:rPr>
        <w:t>Торги ППП</w:t>
      </w:r>
      <w:r w:rsidRPr="003573C0">
        <w:rPr>
          <w:rFonts w:ascii="Times New Roman" w:eastAsia="Calibri" w:hAnsi="Times New Roman" w:cs="Times New Roman"/>
        </w:rPr>
        <w:t xml:space="preserve">) на ЭП.  </w:t>
      </w:r>
      <w:r w:rsidRPr="003573C0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13.11.2023 с 17 час. 00 мин. </w:t>
      </w:r>
      <w:r w:rsidRPr="003573C0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3573C0">
        <w:rPr>
          <w:rFonts w:ascii="Times New Roman" w:hAnsi="Times New Roman" w:cs="Times New Roman"/>
          <w:color w:val="000000" w:themeColor="text1"/>
        </w:rPr>
        <w:t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  <w:r w:rsidRPr="00E806EA">
        <w:rPr>
          <w:rFonts w:ascii="Times New Roman" w:hAnsi="Times New Roman" w:cs="Times New Roman"/>
          <w:color w:val="000000" w:themeColor="text1"/>
        </w:rPr>
        <w:t xml:space="preserve"> </w:t>
      </w:r>
    </w:p>
    <w:bookmarkEnd w:id="7"/>
    <w:p w14:paraId="7B93DBB3" w14:textId="4348264D" w:rsidR="00956E75" w:rsidRPr="003B149A" w:rsidRDefault="001A262F" w:rsidP="004D2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3B149A">
        <w:t xml:space="preserve">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gaguake@asv.org.ru, тел. +7(915)523-88-78, Гагуа Кристина Эдуардовна. Ознакомление с документами и фотографиями Имущества осуществляется </w:t>
      </w:r>
      <w:r w:rsidR="00027773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spellStart"/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>Вáлек</w:t>
      </w:r>
      <w:proofErr w:type="spellEnd"/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Антон +7(916)600-02-13, +7(473)260-60-78, voronezh@auction-house.ru.</w:t>
      </w:r>
    </w:p>
    <w:p w14:paraId="7A51FD5D" w14:textId="2C27DE14" w:rsidR="00CA1445" w:rsidRPr="003B149A" w:rsidRDefault="00116464" w:rsidP="00CE0E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25F7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Pr="004E25F7">
        <w:rPr>
          <w:rFonts w:ascii="Times New Roman" w:hAnsi="Times New Roman" w:cs="Times New Roman"/>
        </w:rPr>
        <w:t xml:space="preserve"> от нач. цены Лота; </w:t>
      </w:r>
      <w:r w:rsidRPr="004E25F7">
        <w:rPr>
          <w:rFonts w:ascii="Times New Roman" w:hAnsi="Times New Roman" w:cs="Times New Roman"/>
          <w:b/>
          <w:bCs/>
        </w:rPr>
        <w:t xml:space="preserve">шаг аукциона </w:t>
      </w:r>
      <w:r w:rsidR="003111A4" w:rsidRPr="003111A4">
        <w:rPr>
          <w:rFonts w:ascii="Times New Roman" w:hAnsi="Times New Roman" w:cs="Times New Roman"/>
          <w:b/>
          <w:bCs/>
        </w:rPr>
        <w:t xml:space="preserve">для Торгов, повторных Торгов </w:t>
      </w:r>
      <w:r w:rsidRPr="004E25F7">
        <w:rPr>
          <w:rFonts w:ascii="Times New Roman" w:hAnsi="Times New Roman" w:cs="Times New Roman"/>
          <w:b/>
          <w:bCs/>
        </w:rPr>
        <w:t>– 5%</w:t>
      </w:r>
      <w:r w:rsidRPr="004E25F7">
        <w:rPr>
          <w:rFonts w:ascii="Times New Roman" w:hAnsi="Times New Roman" w:cs="Times New Roman"/>
        </w:rPr>
        <w:t xml:space="preserve"> от нач. цены Лота. </w:t>
      </w:r>
      <w:r w:rsidRPr="004E25F7">
        <w:rPr>
          <w:rFonts w:ascii="Times New Roman" w:hAnsi="Times New Roman" w:cs="Times New Roman"/>
          <w:b/>
          <w:bCs/>
        </w:rPr>
        <w:t>Задаток для Торгов ППП – 20 %</w:t>
      </w:r>
      <w:r w:rsidRPr="004E25F7">
        <w:rPr>
          <w:rFonts w:ascii="Times New Roman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</w:t>
      </w:r>
      <w:r>
        <w:rPr>
          <w:rFonts w:ascii="Times New Roman" w:hAnsi="Times New Roman" w:cs="Times New Roman"/>
        </w:rPr>
        <w:t xml:space="preserve"> </w:t>
      </w:r>
      <w:r w:rsidR="003B149A" w:rsidRPr="003B149A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="00027773" w:rsidRPr="003B149A">
        <w:rPr>
          <w:rFonts w:ascii="Times New Roman" w:hAnsi="Times New Roman" w:cs="Times New Roman"/>
          <w:b/>
          <w:bCs/>
        </w:rPr>
        <w:t>–</w:t>
      </w:r>
      <w:r w:rsidR="003B149A" w:rsidRPr="003B149A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</w:t>
      </w:r>
      <w:r w:rsidR="0027529D">
        <w:rPr>
          <w:rFonts w:ascii="Times New Roman" w:eastAsia="Calibri" w:hAnsi="Times New Roman" w:cs="Times New Roman"/>
        </w:rPr>
        <w:t xml:space="preserve"> </w:t>
      </w:r>
      <w:r w:rsidR="00CA1445" w:rsidRPr="003B149A">
        <w:rPr>
          <w:rFonts w:ascii="Times New Roman" w:eastAsia="Calibri" w:hAnsi="Times New Roman" w:cs="Times New Roman"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="0027529D" w:rsidRPr="0027529D">
        <w:t xml:space="preserve"> </w:t>
      </w:r>
      <w:r w:rsidR="0027529D" w:rsidRPr="0027529D">
        <w:rPr>
          <w:rFonts w:ascii="Times New Roman" w:eastAsia="Calibri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</w:t>
      </w:r>
      <w:r w:rsidR="00CA1445" w:rsidRPr="003B149A">
        <w:rPr>
          <w:rFonts w:ascii="Times New Roman" w:eastAsia="Calibri" w:hAnsi="Times New Roman" w:cs="Times New Roman"/>
        </w:rPr>
        <w:t xml:space="preserve"> Исполнение обязанности по внесению суммы задатка третьими лицами не допускается.</w:t>
      </w:r>
    </w:p>
    <w:p w14:paraId="0307E3C9" w14:textId="45B93FF3" w:rsidR="008C76CA" w:rsidRPr="003B149A" w:rsidRDefault="008C1F3B" w:rsidP="00CE0E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К участию в Торгах</w:t>
      </w:r>
      <w:r w:rsidR="00452FFF" w:rsidRPr="00452FFF">
        <w:rPr>
          <w:rFonts w:ascii="Times New Roman" w:eastAsia="Calibri" w:hAnsi="Times New Roman" w:cs="Times New Roman"/>
        </w:rPr>
        <w:t>, повторных Торгах, Торгах ППП</w:t>
      </w:r>
      <w:r w:rsidRPr="003B149A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</w:t>
      </w:r>
      <w:r w:rsidR="00DA0954">
        <w:rPr>
          <w:rFonts w:ascii="Times New Roman" w:eastAsia="Calibri" w:hAnsi="Times New Roman" w:cs="Times New Roman"/>
        </w:rPr>
        <w:t>«</w:t>
      </w:r>
      <w:r w:rsidRPr="003B149A">
        <w:rPr>
          <w:rFonts w:ascii="Times New Roman" w:eastAsia="Calibri" w:hAnsi="Times New Roman" w:cs="Times New Roman"/>
        </w:rPr>
        <w:t>О несостоятельности (банкротстве)</w:t>
      </w:r>
      <w:r w:rsidR="00DA0954">
        <w:rPr>
          <w:rFonts w:ascii="Times New Roman" w:eastAsia="Calibri" w:hAnsi="Times New Roman" w:cs="Times New Roman"/>
        </w:rPr>
        <w:t>»</w:t>
      </w:r>
      <w:r w:rsidRPr="003B149A">
        <w:rPr>
          <w:rFonts w:ascii="Times New Roman" w:eastAsia="Calibri" w:hAnsi="Times New Roman" w:cs="Times New Roman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B149A">
        <w:rPr>
          <w:rFonts w:ascii="Times New Roman" w:eastAsia="Calibri" w:hAnsi="Times New Roman" w:cs="Times New Roman"/>
        </w:rPr>
        <w:t>иностр</w:t>
      </w:r>
      <w:proofErr w:type="spellEnd"/>
      <w:r w:rsidRPr="003B149A">
        <w:rPr>
          <w:rFonts w:ascii="Times New Roman" w:eastAsia="Calibri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1967251D" w14:textId="3D6FBAF0" w:rsidR="006943D3" w:rsidRPr="003B149A" w:rsidRDefault="009C756D" w:rsidP="00CE0E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9C756D">
        <w:rPr>
          <w:rFonts w:ascii="Times New Roman" w:eastAsia="Calibri" w:hAnsi="Times New Roman" w:cs="Times New Roman"/>
        </w:rPr>
        <w:lastRenderedPageBreak/>
        <w:t xml:space="preserve">Для Торгов и повторных Торгов: </w:t>
      </w:r>
      <w:r>
        <w:rPr>
          <w:rFonts w:ascii="Times New Roman" w:eastAsia="Calibri" w:hAnsi="Times New Roman" w:cs="Times New Roman"/>
        </w:rPr>
        <w:t>п</w:t>
      </w:r>
      <w:r w:rsidR="008C1F3B" w:rsidRPr="003B149A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3B149A">
        <w:rPr>
          <w:rFonts w:ascii="Times New Roman" w:eastAsia="Calibri" w:hAnsi="Times New Roman" w:cs="Times New Roman"/>
        </w:rPr>
        <w:t xml:space="preserve">(далее – ПТ) </w:t>
      </w:r>
      <w:r w:rsidR="002C13DC" w:rsidRPr="003B149A">
        <w:rPr>
          <w:rFonts w:ascii="Times New Roman" w:eastAsia="Calibri" w:hAnsi="Times New Roman" w:cs="Times New Roman"/>
        </w:rPr>
        <w:t>–</w:t>
      </w:r>
      <w:r w:rsidR="008C1F3B" w:rsidRPr="003B149A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bookmarkStart w:id="8" w:name="_Hlk139391881"/>
      <w:r w:rsidRPr="009C756D">
        <w:rPr>
          <w:rFonts w:ascii="Times New Roman" w:eastAsia="Calibri" w:hAnsi="Times New Roman" w:cs="Times New Roman"/>
        </w:rPr>
        <w:t>Для Торгов ППП: победителем Торгов ППП (далее – ПТ) признается участник Торгов ППП, который представил в установленный срок заявку,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ППП, ПТ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нач. цены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ОТ имеет право отменить торги в любое время до момента подведения итогов.</w:t>
      </w:r>
      <w:bookmarkEnd w:id="8"/>
      <w:r w:rsidRPr="009C756D">
        <w:rPr>
          <w:rFonts w:ascii="Times New Roman" w:eastAsia="Calibri" w:hAnsi="Times New Roman" w:cs="Times New Roman"/>
        </w:rPr>
        <w:t xml:space="preserve"> ОТ имеет право отменить Торги в любое время до момента подведения итогов.</w:t>
      </w:r>
    </w:p>
    <w:p w14:paraId="260A57B8" w14:textId="1E5FF151" w:rsidR="002C13DC" w:rsidRPr="003B149A" w:rsidRDefault="008C1F3B" w:rsidP="00CE0E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</w:rPr>
      </w:pPr>
      <w:r w:rsidRPr="003B149A">
        <w:rPr>
          <w:rFonts w:ascii="Times New Roman" w:eastAsia="Calibri" w:hAnsi="Times New Roman" w:cs="Times New Roman"/>
        </w:rPr>
        <w:t xml:space="preserve">Проект </w:t>
      </w:r>
      <w:r w:rsidR="002C13DC" w:rsidRPr="003B149A">
        <w:rPr>
          <w:rFonts w:ascii="Times New Roman" w:eastAsia="Calibri" w:hAnsi="Times New Roman" w:cs="Times New Roman"/>
        </w:rPr>
        <w:t xml:space="preserve">многостороннего </w:t>
      </w:r>
      <w:r w:rsidRPr="003B149A">
        <w:rPr>
          <w:rFonts w:ascii="Times New Roman" w:eastAsia="Calibri" w:hAnsi="Times New Roman" w:cs="Times New Roman"/>
        </w:rPr>
        <w:t>договора купли-продажи</w:t>
      </w:r>
      <w:r w:rsidR="002368DE">
        <w:rPr>
          <w:rFonts w:ascii="Times New Roman" w:eastAsia="Calibri" w:hAnsi="Times New Roman" w:cs="Times New Roman"/>
        </w:rPr>
        <w:t xml:space="preserve"> </w:t>
      </w:r>
      <w:r w:rsidR="002368DE" w:rsidRPr="002368DE">
        <w:rPr>
          <w:rFonts w:ascii="Times New Roman" w:eastAsia="Calibri" w:hAnsi="Times New Roman" w:cs="Times New Roman"/>
        </w:rPr>
        <w:t xml:space="preserve">(далее – Договор) </w:t>
      </w:r>
      <w:r w:rsidRPr="003B149A">
        <w:rPr>
          <w:rFonts w:ascii="Times New Roman" w:eastAsia="Calibri" w:hAnsi="Times New Roman" w:cs="Times New Roman"/>
        </w:rPr>
        <w:t xml:space="preserve">размещен на ЭП. </w:t>
      </w:r>
      <w:r w:rsidR="002368DE">
        <w:rPr>
          <w:rFonts w:ascii="Times New Roman" w:eastAsia="Calibri" w:hAnsi="Times New Roman" w:cs="Times New Roman"/>
        </w:rPr>
        <w:t>Договор</w:t>
      </w:r>
      <w:r w:rsidRPr="003B149A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>
        <w:rPr>
          <w:rFonts w:ascii="Times New Roman" w:eastAsia="Calibri" w:hAnsi="Times New Roman" w:cs="Times New Roman"/>
        </w:rPr>
        <w:t>Д</w:t>
      </w:r>
      <w:r w:rsidRPr="003B149A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>
        <w:rPr>
          <w:rFonts w:ascii="Times New Roman" w:eastAsia="Calibri" w:hAnsi="Times New Roman" w:cs="Times New Roman"/>
        </w:rPr>
        <w:t>оговора</w:t>
      </w:r>
      <w:r w:rsidR="004326B0" w:rsidRPr="003B149A">
        <w:rPr>
          <w:rFonts w:ascii="Times New Roman" w:eastAsia="Calibri" w:hAnsi="Times New Roman" w:cs="Times New Roman"/>
        </w:rPr>
        <w:t xml:space="preserve"> на </w:t>
      </w:r>
      <w:r w:rsidR="00565219">
        <w:rPr>
          <w:rFonts w:ascii="Times New Roman" w:eastAsia="Calibri" w:hAnsi="Times New Roman" w:cs="Times New Roman"/>
        </w:rPr>
        <w:t xml:space="preserve">счета </w:t>
      </w:r>
      <w:r w:rsidR="00565219" w:rsidRPr="00565219">
        <w:rPr>
          <w:rFonts w:ascii="Times New Roman" w:eastAsia="Calibri" w:hAnsi="Times New Roman" w:cs="Times New Roman"/>
        </w:rPr>
        <w:t>ООО «</w:t>
      </w:r>
      <w:proofErr w:type="spellStart"/>
      <w:r w:rsidR="00565219" w:rsidRPr="00565219">
        <w:rPr>
          <w:rFonts w:ascii="Times New Roman" w:eastAsia="Calibri" w:hAnsi="Times New Roman" w:cs="Times New Roman"/>
        </w:rPr>
        <w:t>Ситэк</w:t>
      </w:r>
      <w:proofErr w:type="spellEnd"/>
      <w:r w:rsidR="00565219" w:rsidRPr="00565219">
        <w:rPr>
          <w:rFonts w:ascii="Times New Roman" w:eastAsia="Calibri" w:hAnsi="Times New Roman" w:cs="Times New Roman"/>
        </w:rPr>
        <w:t>»</w:t>
      </w:r>
      <w:r w:rsidR="00565219">
        <w:rPr>
          <w:rFonts w:ascii="Times New Roman" w:eastAsia="Calibri" w:hAnsi="Times New Roman" w:cs="Times New Roman"/>
        </w:rPr>
        <w:t xml:space="preserve">: </w:t>
      </w:r>
      <w:r w:rsidR="00565219" w:rsidRPr="00565219">
        <w:rPr>
          <w:rFonts w:ascii="Times New Roman" w:eastAsia="Calibri" w:hAnsi="Times New Roman" w:cs="Times New Roman"/>
        </w:rPr>
        <w:t xml:space="preserve">основной счет – </w:t>
      </w:r>
      <w:r w:rsidR="00565219">
        <w:rPr>
          <w:rFonts w:ascii="Times New Roman" w:eastAsia="Calibri" w:hAnsi="Times New Roman" w:cs="Times New Roman"/>
        </w:rPr>
        <w:t xml:space="preserve">№ </w:t>
      </w:r>
      <w:r w:rsidR="00565219" w:rsidRPr="00565219">
        <w:rPr>
          <w:rFonts w:ascii="Times New Roman" w:eastAsia="Calibri" w:hAnsi="Times New Roman" w:cs="Times New Roman"/>
        </w:rPr>
        <w:t>40702810013000025129, спец. счет –</w:t>
      </w:r>
      <w:r w:rsidR="00565219">
        <w:rPr>
          <w:rFonts w:ascii="Times New Roman" w:eastAsia="Calibri" w:hAnsi="Times New Roman" w:cs="Times New Roman"/>
        </w:rPr>
        <w:t xml:space="preserve"> </w:t>
      </w:r>
      <w:r w:rsidR="00B13385" w:rsidRPr="00A44A90">
        <w:rPr>
          <w:rFonts w:ascii="Times New Roman" w:eastAsia="Calibri" w:hAnsi="Times New Roman" w:cs="Times New Roman"/>
        </w:rPr>
        <w:t xml:space="preserve">40702810413000025130 </w:t>
      </w:r>
      <w:r w:rsidR="000318A5">
        <w:rPr>
          <w:rFonts w:ascii="Times New Roman" w:hAnsi="Times New Roman" w:cs="Times New Roman"/>
          <w:bCs/>
          <w:iCs/>
        </w:rPr>
        <w:t>в Центрально-Черноземн</w:t>
      </w:r>
      <w:r w:rsidR="00565219">
        <w:rPr>
          <w:rFonts w:ascii="Times New Roman" w:hAnsi="Times New Roman" w:cs="Times New Roman"/>
          <w:bCs/>
          <w:iCs/>
        </w:rPr>
        <w:t>ом</w:t>
      </w:r>
      <w:r w:rsidR="000318A5">
        <w:rPr>
          <w:rFonts w:ascii="Times New Roman" w:hAnsi="Times New Roman" w:cs="Times New Roman"/>
          <w:bCs/>
          <w:iCs/>
        </w:rPr>
        <w:t xml:space="preserve"> Банк</w:t>
      </w:r>
      <w:r w:rsidR="00565219">
        <w:rPr>
          <w:rFonts w:ascii="Times New Roman" w:hAnsi="Times New Roman" w:cs="Times New Roman"/>
          <w:bCs/>
          <w:iCs/>
        </w:rPr>
        <w:t>е</w:t>
      </w:r>
      <w:r w:rsidR="000318A5">
        <w:rPr>
          <w:rFonts w:ascii="Times New Roman" w:hAnsi="Times New Roman" w:cs="Times New Roman"/>
          <w:bCs/>
          <w:iCs/>
        </w:rPr>
        <w:t xml:space="preserve"> ПАО СБЕРБАНК,</w:t>
      </w:r>
      <w:r w:rsidR="000318A5">
        <w:t xml:space="preserve"> </w:t>
      </w:r>
      <w:r w:rsidR="000318A5">
        <w:rPr>
          <w:rFonts w:ascii="Times New Roman" w:hAnsi="Times New Roman" w:cs="Times New Roman"/>
          <w:bCs/>
          <w:iCs/>
        </w:rPr>
        <w:t>БИК 042007681, к/с 30101810600000000681</w:t>
      </w:r>
      <w:r w:rsidR="00565219">
        <w:rPr>
          <w:rFonts w:ascii="Times New Roman" w:hAnsi="Times New Roman" w:cs="Times New Roman"/>
          <w:bCs/>
          <w:iCs/>
        </w:rPr>
        <w:t xml:space="preserve">, 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на спец. и основные счета </w:t>
      </w:r>
      <w:r w:rsidR="002C13DC" w:rsidRPr="003B149A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3B149A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3B149A">
        <w:rPr>
          <w:rFonts w:ascii="Times New Roman" w:eastAsia="Calibri" w:hAnsi="Times New Roman" w:cs="Times New Roman"/>
          <w:bCs/>
          <w:iCs/>
        </w:rPr>
        <w:t>ные</w:t>
      </w:r>
      <w:r w:rsidR="002C13DC" w:rsidRPr="003B149A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6EAD87F2" w:rsidR="00405E99" w:rsidRPr="003B149A" w:rsidRDefault="00405E99" w:rsidP="00CE0E0C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Сделк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p w14:paraId="553C7E4D" w14:textId="77777777" w:rsidR="008C1F3B" w:rsidRPr="003B149A" w:rsidRDefault="008C1F3B" w:rsidP="00CE0E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</w:rPr>
      </w:pPr>
    </w:p>
    <w:sectPr w:rsidR="008C1F3B" w:rsidRPr="003B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07746"/>
    <w:rsid w:val="0001134B"/>
    <w:rsid w:val="000236B7"/>
    <w:rsid w:val="00023B21"/>
    <w:rsid w:val="00027773"/>
    <w:rsid w:val="000318A5"/>
    <w:rsid w:val="0003377D"/>
    <w:rsid w:val="000423A2"/>
    <w:rsid w:val="00061279"/>
    <w:rsid w:val="00084C4D"/>
    <w:rsid w:val="0008603C"/>
    <w:rsid w:val="00091C9E"/>
    <w:rsid w:val="00095E61"/>
    <w:rsid w:val="000D46D5"/>
    <w:rsid w:val="000D595B"/>
    <w:rsid w:val="000E2112"/>
    <w:rsid w:val="000E393E"/>
    <w:rsid w:val="000F4495"/>
    <w:rsid w:val="000F5A35"/>
    <w:rsid w:val="00101302"/>
    <w:rsid w:val="00116464"/>
    <w:rsid w:val="0011721C"/>
    <w:rsid w:val="00166318"/>
    <w:rsid w:val="00182ACB"/>
    <w:rsid w:val="00190295"/>
    <w:rsid w:val="001A03F8"/>
    <w:rsid w:val="001A262F"/>
    <w:rsid w:val="001B1B64"/>
    <w:rsid w:val="001C61AA"/>
    <w:rsid w:val="001C7E4E"/>
    <w:rsid w:val="001D3582"/>
    <w:rsid w:val="001E0827"/>
    <w:rsid w:val="001F0171"/>
    <w:rsid w:val="00204477"/>
    <w:rsid w:val="00205403"/>
    <w:rsid w:val="002164CB"/>
    <w:rsid w:val="002368DE"/>
    <w:rsid w:val="00250D42"/>
    <w:rsid w:val="00253686"/>
    <w:rsid w:val="0027529D"/>
    <w:rsid w:val="00285428"/>
    <w:rsid w:val="00285447"/>
    <w:rsid w:val="002C13DC"/>
    <w:rsid w:val="002D4BA3"/>
    <w:rsid w:val="002D62F4"/>
    <w:rsid w:val="002E4DFF"/>
    <w:rsid w:val="002E598A"/>
    <w:rsid w:val="002E5E4A"/>
    <w:rsid w:val="00303A5A"/>
    <w:rsid w:val="0030595A"/>
    <w:rsid w:val="0030755F"/>
    <w:rsid w:val="003111A4"/>
    <w:rsid w:val="00350530"/>
    <w:rsid w:val="003525C9"/>
    <w:rsid w:val="00354CDC"/>
    <w:rsid w:val="00377997"/>
    <w:rsid w:val="003843C8"/>
    <w:rsid w:val="00384F26"/>
    <w:rsid w:val="00390C5D"/>
    <w:rsid w:val="003A7B8B"/>
    <w:rsid w:val="003B149A"/>
    <w:rsid w:val="003B263E"/>
    <w:rsid w:val="003B43B3"/>
    <w:rsid w:val="003B4C32"/>
    <w:rsid w:val="003C472E"/>
    <w:rsid w:val="003E2865"/>
    <w:rsid w:val="00405C35"/>
    <w:rsid w:val="00405E99"/>
    <w:rsid w:val="00406301"/>
    <w:rsid w:val="00412C76"/>
    <w:rsid w:val="00421A0E"/>
    <w:rsid w:val="00426C5B"/>
    <w:rsid w:val="004326B0"/>
    <w:rsid w:val="004332F5"/>
    <w:rsid w:val="00447D4A"/>
    <w:rsid w:val="00451B50"/>
    <w:rsid w:val="00452FFF"/>
    <w:rsid w:val="00454F72"/>
    <w:rsid w:val="00474A6E"/>
    <w:rsid w:val="00490287"/>
    <w:rsid w:val="004B6C7B"/>
    <w:rsid w:val="004D237B"/>
    <w:rsid w:val="004D2E1D"/>
    <w:rsid w:val="004D4420"/>
    <w:rsid w:val="004D50F4"/>
    <w:rsid w:val="004E5B33"/>
    <w:rsid w:val="004E63A2"/>
    <w:rsid w:val="005067C6"/>
    <w:rsid w:val="00514286"/>
    <w:rsid w:val="0054101B"/>
    <w:rsid w:val="005415DE"/>
    <w:rsid w:val="00565219"/>
    <w:rsid w:val="00566C38"/>
    <w:rsid w:val="0057518D"/>
    <w:rsid w:val="0058276B"/>
    <w:rsid w:val="00585CC5"/>
    <w:rsid w:val="005868C9"/>
    <w:rsid w:val="00590E39"/>
    <w:rsid w:val="005A20F4"/>
    <w:rsid w:val="005A3E49"/>
    <w:rsid w:val="005A6CC3"/>
    <w:rsid w:val="005C7899"/>
    <w:rsid w:val="005E40EA"/>
    <w:rsid w:val="005E4A4E"/>
    <w:rsid w:val="005E6E3E"/>
    <w:rsid w:val="005E75C1"/>
    <w:rsid w:val="00603FB4"/>
    <w:rsid w:val="00603FD1"/>
    <w:rsid w:val="0061291B"/>
    <w:rsid w:val="0061530C"/>
    <w:rsid w:val="00622803"/>
    <w:rsid w:val="00632DD2"/>
    <w:rsid w:val="00635268"/>
    <w:rsid w:val="00654262"/>
    <w:rsid w:val="00657D99"/>
    <w:rsid w:val="00684F29"/>
    <w:rsid w:val="006938AF"/>
    <w:rsid w:val="006943D3"/>
    <w:rsid w:val="006B1F7B"/>
    <w:rsid w:val="006C083B"/>
    <w:rsid w:val="006C7504"/>
    <w:rsid w:val="006D6212"/>
    <w:rsid w:val="006E1348"/>
    <w:rsid w:val="006E4CE6"/>
    <w:rsid w:val="006F3681"/>
    <w:rsid w:val="006F503E"/>
    <w:rsid w:val="00712AEB"/>
    <w:rsid w:val="00716E50"/>
    <w:rsid w:val="00775537"/>
    <w:rsid w:val="0078337C"/>
    <w:rsid w:val="007A52D8"/>
    <w:rsid w:val="007B11BA"/>
    <w:rsid w:val="007B58D0"/>
    <w:rsid w:val="007C0D2E"/>
    <w:rsid w:val="007C21C1"/>
    <w:rsid w:val="007D3BF8"/>
    <w:rsid w:val="007E31FE"/>
    <w:rsid w:val="007E4549"/>
    <w:rsid w:val="007F13F9"/>
    <w:rsid w:val="00800358"/>
    <w:rsid w:val="00834C42"/>
    <w:rsid w:val="00844EE5"/>
    <w:rsid w:val="00850FC5"/>
    <w:rsid w:val="00853844"/>
    <w:rsid w:val="0085659B"/>
    <w:rsid w:val="00864CD0"/>
    <w:rsid w:val="00865C93"/>
    <w:rsid w:val="0087232F"/>
    <w:rsid w:val="00881124"/>
    <w:rsid w:val="008822FA"/>
    <w:rsid w:val="008C01DB"/>
    <w:rsid w:val="008C1F3B"/>
    <w:rsid w:val="008C4515"/>
    <w:rsid w:val="008C76CA"/>
    <w:rsid w:val="008E7C54"/>
    <w:rsid w:val="008F1463"/>
    <w:rsid w:val="008F241F"/>
    <w:rsid w:val="00911368"/>
    <w:rsid w:val="009113D8"/>
    <w:rsid w:val="0091342F"/>
    <w:rsid w:val="009169B2"/>
    <w:rsid w:val="0092476C"/>
    <w:rsid w:val="00933212"/>
    <w:rsid w:val="00935407"/>
    <w:rsid w:val="009428D1"/>
    <w:rsid w:val="0094344A"/>
    <w:rsid w:val="00943BD5"/>
    <w:rsid w:val="00945C9E"/>
    <w:rsid w:val="0095242C"/>
    <w:rsid w:val="009563E6"/>
    <w:rsid w:val="00956E75"/>
    <w:rsid w:val="009661BB"/>
    <w:rsid w:val="00991761"/>
    <w:rsid w:val="009C0E85"/>
    <w:rsid w:val="009C169E"/>
    <w:rsid w:val="009C756D"/>
    <w:rsid w:val="009E1AB7"/>
    <w:rsid w:val="009E32AE"/>
    <w:rsid w:val="009F1FC6"/>
    <w:rsid w:val="00A041A3"/>
    <w:rsid w:val="00A14E91"/>
    <w:rsid w:val="00A37560"/>
    <w:rsid w:val="00A44A90"/>
    <w:rsid w:val="00A504FB"/>
    <w:rsid w:val="00A563DB"/>
    <w:rsid w:val="00A57794"/>
    <w:rsid w:val="00A64ACA"/>
    <w:rsid w:val="00A67A1A"/>
    <w:rsid w:val="00A71C3C"/>
    <w:rsid w:val="00AA148A"/>
    <w:rsid w:val="00AB398B"/>
    <w:rsid w:val="00AD1954"/>
    <w:rsid w:val="00AE2105"/>
    <w:rsid w:val="00B058BF"/>
    <w:rsid w:val="00B13385"/>
    <w:rsid w:val="00B21481"/>
    <w:rsid w:val="00B34FCA"/>
    <w:rsid w:val="00B408B6"/>
    <w:rsid w:val="00B546EC"/>
    <w:rsid w:val="00B73ADC"/>
    <w:rsid w:val="00B80714"/>
    <w:rsid w:val="00B93506"/>
    <w:rsid w:val="00BA38FF"/>
    <w:rsid w:val="00BB4543"/>
    <w:rsid w:val="00BC7136"/>
    <w:rsid w:val="00BD3262"/>
    <w:rsid w:val="00BF4F2B"/>
    <w:rsid w:val="00C07A21"/>
    <w:rsid w:val="00C12F59"/>
    <w:rsid w:val="00C16389"/>
    <w:rsid w:val="00C303E1"/>
    <w:rsid w:val="00C31CB5"/>
    <w:rsid w:val="00C31E3C"/>
    <w:rsid w:val="00C40598"/>
    <w:rsid w:val="00C4718F"/>
    <w:rsid w:val="00C4769D"/>
    <w:rsid w:val="00C72917"/>
    <w:rsid w:val="00C73755"/>
    <w:rsid w:val="00C75FBB"/>
    <w:rsid w:val="00C91772"/>
    <w:rsid w:val="00C96994"/>
    <w:rsid w:val="00CA1445"/>
    <w:rsid w:val="00CA413E"/>
    <w:rsid w:val="00CB2854"/>
    <w:rsid w:val="00CE0E0C"/>
    <w:rsid w:val="00CE4D13"/>
    <w:rsid w:val="00CF1659"/>
    <w:rsid w:val="00CF5475"/>
    <w:rsid w:val="00D14A28"/>
    <w:rsid w:val="00D21CCC"/>
    <w:rsid w:val="00D31A5C"/>
    <w:rsid w:val="00D3219F"/>
    <w:rsid w:val="00D32B14"/>
    <w:rsid w:val="00D43F90"/>
    <w:rsid w:val="00D53F51"/>
    <w:rsid w:val="00D623F9"/>
    <w:rsid w:val="00D66578"/>
    <w:rsid w:val="00D712A9"/>
    <w:rsid w:val="00D73724"/>
    <w:rsid w:val="00D87CAB"/>
    <w:rsid w:val="00D930C0"/>
    <w:rsid w:val="00D93336"/>
    <w:rsid w:val="00DA0954"/>
    <w:rsid w:val="00DB2A14"/>
    <w:rsid w:val="00DB35E1"/>
    <w:rsid w:val="00DE3039"/>
    <w:rsid w:val="00DF219F"/>
    <w:rsid w:val="00DF5123"/>
    <w:rsid w:val="00E11EC3"/>
    <w:rsid w:val="00E155BA"/>
    <w:rsid w:val="00E16DB1"/>
    <w:rsid w:val="00E20A38"/>
    <w:rsid w:val="00E24306"/>
    <w:rsid w:val="00E26991"/>
    <w:rsid w:val="00E32DC5"/>
    <w:rsid w:val="00E46DE9"/>
    <w:rsid w:val="00E52433"/>
    <w:rsid w:val="00E54668"/>
    <w:rsid w:val="00E76707"/>
    <w:rsid w:val="00E77EDC"/>
    <w:rsid w:val="00EA65BA"/>
    <w:rsid w:val="00EA73C4"/>
    <w:rsid w:val="00EB33A7"/>
    <w:rsid w:val="00EB3662"/>
    <w:rsid w:val="00EC5738"/>
    <w:rsid w:val="00F20397"/>
    <w:rsid w:val="00F3356B"/>
    <w:rsid w:val="00F34EAD"/>
    <w:rsid w:val="00F3543E"/>
    <w:rsid w:val="00F36ACE"/>
    <w:rsid w:val="00F419F2"/>
    <w:rsid w:val="00F45B40"/>
    <w:rsid w:val="00F76493"/>
    <w:rsid w:val="00F865C4"/>
    <w:rsid w:val="00FA47DD"/>
    <w:rsid w:val="00FA51F7"/>
    <w:rsid w:val="00FC5207"/>
    <w:rsid w:val="00FD7D87"/>
    <w:rsid w:val="00FE1262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7F13F9"/>
    <w:rPr>
      <w:color w:val="605E5C"/>
      <w:shd w:val="clear" w:color="auto" w:fill="E1DFDD"/>
    </w:rPr>
  </w:style>
  <w:style w:type="character" w:customStyle="1" w:styleId="10">
    <w:name w:val="Текст примечания Знак1"/>
    <w:basedOn w:val="a0"/>
    <w:uiPriority w:val="99"/>
    <w:semiHidden/>
    <w:locked/>
    <w:rsid w:val="000318A5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C0E6-946B-42C9-9608-AAB4A093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1815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16</cp:revision>
  <cp:lastPrinted>2023-07-04T06:13:00Z</cp:lastPrinted>
  <dcterms:created xsi:type="dcterms:W3CDTF">2023-07-05T14:11:00Z</dcterms:created>
  <dcterms:modified xsi:type="dcterms:W3CDTF">2023-07-13T13:58:00Z</dcterms:modified>
</cp:coreProperties>
</file>