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F227" w14:textId="2240C3A1" w:rsidR="00E41D4C" w:rsidRPr="000E04CB" w:rsidRDefault="0013152D" w:rsidP="00E41D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0E04CB">
        <w:rPr>
          <w:rFonts w:ascii="Times New Roman" w:hAnsi="Times New Roman" w:cs="Times New Roman"/>
          <w:color w:val="000000"/>
          <w:sz w:val="24"/>
          <w:szCs w:val="24"/>
        </w:rPr>
        <w:t>лит.В</w:t>
      </w:r>
      <w:proofErr w:type="spellEnd"/>
      <w:r w:rsidRPr="000E04CB">
        <w:rPr>
          <w:rFonts w:ascii="Times New Roman" w:hAnsi="Times New Roman" w:cs="Times New Roman"/>
          <w:color w:val="000000"/>
          <w:sz w:val="24"/>
          <w:szCs w:val="24"/>
        </w:rPr>
        <w:t xml:space="preserve">, (812)334-26-04, 8(800) 777-57-57, o.ivanova@auction-house.ru) (далее - Организатор торгов, ОТ), действующее на основании договора с Банком «ЦЕРИХ» (Закрытое акционерное общество) (Банк «ЦЕРИХ» (ЗАО), (адрес регистрации: 302002, Орловская область, г. Орел, ул. Московская, д. 29, ИНН 5751016814, ОГРН 1025700000578) (далее – финансовая организация), конкурсным управляющим (ликвидатором) которого на основании решения Арбитражного суда Орловской области от 21 апреля 2016 г. по делу № А48-1180/2016 является государственная корпорация «Агентство по страхованию вкладов» (109240, г. Москва, ул. Высоцкого, д. 4) (далее – КУ),  </w:t>
      </w:r>
      <w:r w:rsidR="00E41D4C" w:rsidRPr="000E04CB">
        <w:rPr>
          <w:rFonts w:ascii="Times New Roman" w:hAnsi="Times New Roman" w:cs="Times New Roman"/>
          <w:color w:val="000000"/>
          <w:sz w:val="24"/>
          <w:szCs w:val="24"/>
        </w:rPr>
        <w:t xml:space="preserve">проводит электронные </w:t>
      </w:r>
      <w:r w:rsidR="00E41D4C" w:rsidRPr="000E04CB">
        <w:rPr>
          <w:rFonts w:ascii="Times New Roman" w:hAnsi="Times New Roman" w:cs="Times New Roman"/>
          <w:b/>
          <w:color w:val="000000"/>
          <w:sz w:val="24"/>
          <w:szCs w:val="24"/>
        </w:rPr>
        <w:t>торги</w:t>
      </w:r>
      <w:r w:rsidR="00E41D4C" w:rsidRPr="000E04CB">
        <w:rPr>
          <w:rFonts w:ascii="Times New Roman" w:hAnsi="Times New Roman" w:cs="Times New Roman"/>
          <w:color w:val="000000"/>
          <w:sz w:val="24"/>
          <w:szCs w:val="24"/>
        </w:rPr>
        <w:t xml:space="preserve"> </w:t>
      </w:r>
      <w:r w:rsidR="00E41D4C" w:rsidRPr="000E04C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A3D9D73" w14:textId="7B57B8D5" w:rsidR="00987A46" w:rsidRPr="000E04CB" w:rsidRDefault="00555595"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Предметом Торгов ППП является следующее имущество</w:t>
      </w:r>
      <w:r w:rsidR="00987A46" w:rsidRPr="000E04CB">
        <w:rPr>
          <w:rFonts w:ascii="Times New Roman" w:hAnsi="Times New Roman" w:cs="Times New Roman"/>
          <w:color w:val="000000"/>
          <w:sz w:val="24"/>
          <w:szCs w:val="24"/>
        </w:rPr>
        <w:t>:</w:t>
      </w:r>
    </w:p>
    <w:p w14:paraId="70BFEF5E" w14:textId="2204EC1F" w:rsidR="00655998" w:rsidRPr="000E04CB" w:rsidRDefault="00655998" w:rsidP="006559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Права требования к физическим лицам ((в скобках указана в т.ч. сумма долга) – начальная цена продажи лота):</w:t>
      </w:r>
    </w:p>
    <w:p w14:paraId="2228A934" w14:textId="02D5AD76" w:rsidR="0013152D" w:rsidRPr="000E04CB" w:rsidRDefault="0013152D" w:rsidP="0013152D">
      <w:pPr>
        <w:autoSpaceDE/>
        <w:autoSpaceDN/>
        <w:adjustRightInd/>
        <w:spacing w:after="0" w:line="240" w:lineRule="auto"/>
        <w:jc w:val="both"/>
        <w:rPr>
          <w:rFonts w:ascii="Times New Roman" w:eastAsia="Times New Roman" w:hAnsi="Times New Roman" w:cs="Times New Roman"/>
          <w:color w:val="000000"/>
          <w:sz w:val="24"/>
          <w:szCs w:val="24"/>
        </w:rPr>
      </w:pPr>
      <w:bookmarkStart w:id="0" w:name="_Hlk82015469"/>
      <w:r w:rsidRPr="000E04CB">
        <w:rPr>
          <w:rFonts w:ascii="Times New Roman" w:hAnsi="Times New Roman" w:cs="Times New Roman"/>
          <w:sz w:val="24"/>
          <w:szCs w:val="24"/>
        </w:rPr>
        <w:t xml:space="preserve">Лот 1 – </w:t>
      </w:r>
      <w:r w:rsidRPr="000E04CB">
        <w:rPr>
          <w:rFonts w:ascii="Times New Roman" w:eastAsia="Times New Roman" w:hAnsi="Times New Roman" w:cs="Times New Roman"/>
          <w:color w:val="000000"/>
          <w:sz w:val="24"/>
          <w:szCs w:val="24"/>
        </w:rPr>
        <w:t xml:space="preserve">Права требования к 46 юридическим лицам, 17 индивидуальным предпринимателям и 6 физическим лицам, </w:t>
      </w:r>
      <w:proofErr w:type="spellStart"/>
      <w:r w:rsidRPr="000E04CB">
        <w:rPr>
          <w:rFonts w:ascii="Times New Roman" w:eastAsia="Times New Roman" w:hAnsi="Times New Roman" w:cs="Times New Roman"/>
          <w:color w:val="000000"/>
          <w:sz w:val="24"/>
          <w:szCs w:val="24"/>
        </w:rPr>
        <w:t>г.Орёл,находятся</w:t>
      </w:r>
      <w:proofErr w:type="spellEnd"/>
      <w:r w:rsidRPr="000E04CB">
        <w:rPr>
          <w:rFonts w:ascii="Times New Roman" w:eastAsia="Times New Roman" w:hAnsi="Times New Roman" w:cs="Times New Roman"/>
          <w:color w:val="000000"/>
          <w:sz w:val="24"/>
          <w:szCs w:val="24"/>
        </w:rPr>
        <w:t xml:space="preserve"> в процедуре банкротства: ООО «АСК-Авто», ООО «Фирма </w:t>
      </w:r>
      <w:proofErr w:type="spellStart"/>
      <w:r w:rsidRPr="000E04CB">
        <w:rPr>
          <w:rFonts w:ascii="Times New Roman" w:eastAsia="Times New Roman" w:hAnsi="Times New Roman" w:cs="Times New Roman"/>
          <w:color w:val="000000"/>
          <w:sz w:val="24"/>
          <w:szCs w:val="24"/>
        </w:rPr>
        <w:t>Нера</w:t>
      </w:r>
      <w:proofErr w:type="spellEnd"/>
      <w:r w:rsidRPr="000E04CB">
        <w:rPr>
          <w:rFonts w:ascii="Times New Roman" w:eastAsia="Times New Roman" w:hAnsi="Times New Roman" w:cs="Times New Roman"/>
          <w:color w:val="000000"/>
          <w:sz w:val="24"/>
          <w:szCs w:val="24"/>
        </w:rPr>
        <w:t xml:space="preserve"> К», ООО «</w:t>
      </w:r>
      <w:proofErr w:type="spellStart"/>
      <w:r w:rsidRPr="000E04CB">
        <w:rPr>
          <w:rFonts w:ascii="Times New Roman" w:eastAsia="Times New Roman" w:hAnsi="Times New Roman" w:cs="Times New Roman"/>
          <w:color w:val="000000"/>
          <w:sz w:val="24"/>
          <w:szCs w:val="24"/>
        </w:rPr>
        <w:t>МонтажСтрой</w:t>
      </w:r>
      <w:proofErr w:type="spellEnd"/>
      <w:r w:rsidRPr="000E04CB">
        <w:rPr>
          <w:rFonts w:ascii="Times New Roman" w:eastAsia="Times New Roman" w:hAnsi="Times New Roman" w:cs="Times New Roman"/>
          <w:color w:val="000000"/>
          <w:sz w:val="24"/>
          <w:szCs w:val="24"/>
        </w:rPr>
        <w:t>-Плюс»; истекли сроки предъявления исполнительных листов: ООО «</w:t>
      </w:r>
      <w:proofErr w:type="spellStart"/>
      <w:r w:rsidRPr="000E04CB">
        <w:rPr>
          <w:rFonts w:ascii="Times New Roman" w:eastAsia="Times New Roman" w:hAnsi="Times New Roman" w:cs="Times New Roman"/>
          <w:color w:val="000000"/>
          <w:sz w:val="24"/>
          <w:szCs w:val="24"/>
        </w:rPr>
        <w:t>Фаворитпиар</w:t>
      </w:r>
      <w:proofErr w:type="spellEnd"/>
      <w:r w:rsidRPr="000E04CB">
        <w:rPr>
          <w:rFonts w:ascii="Times New Roman" w:eastAsia="Times New Roman" w:hAnsi="Times New Roman" w:cs="Times New Roman"/>
          <w:color w:val="000000"/>
          <w:sz w:val="24"/>
          <w:szCs w:val="24"/>
        </w:rPr>
        <w:t>», ООО «</w:t>
      </w:r>
      <w:proofErr w:type="spellStart"/>
      <w:r w:rsidRPr="000E04CB">
        <w:rPr>
          <w:rFonts w:ascii="Times New Roman" w:eastAsia="Times New Roman" w:hAnsi="Times New Roman" w:cs="Times New Roman"/>
          <w:color w:val="000000"/>
          <w:sz w:val="24"/>
          <w:szCs w:val="24"/>
        </w:rPr>
        <w:t>Поволжьеторгопт</w:t>
      </w:r>
      <w:proofErr w:type="spellEnd"/>
      <w:r w:rsidRPr="000E04CB">
        <w:rPr>
          <w:rFonts w:ascii="Times New Roman" w:eastAsia="Times New Roman" w:hAnsi="Times New Roman" w:cs="Times New Roman"/>
          <w:color w:val="000000"/>
          <w:sz w:val="24"/>
          <w:szCs w:val="24"/>
        </w:rPr>
        <w:t xml:space="preserve">», ИП Мухаметшин </w:t>
      </w:r>
      <w:proofErr w:type="spellStart"/>
      <w:r w:rsidRPr="000E04CB">
        <w:rPr>
          <w:rFonts w:ascii="Times New Roman" w:eastAsia="Times New Roman" w:hAnsi="Times New Roman" w:cs="Times New Roman"/>
          <w:color w:val="000000"/>
          <w:sz w:val="24"/>
          <w:szCs w:val="24"/>
        </w:rPr>
        <w:t>Ирик</w:t>
      </w:r>
      <w:proofErr w:type="spellEnd"/>
      <w:r w:rsidRPr="000E04CB">
        <w:rPr>
          <w:rFonts w:ascii="Times New Roman" w:eastAsia="Times New Roman" w:hAnsi="Times New Roman" w:cs="Times New Roman"/>
          <w:color w:val="000000"/>
          <w:sz w:val="24"/>
          <w:szCs w:val="24"/>
        </w:rPr>
        <w:t xml:space="preserve"> </w:t>
      </w:r>
      <w:proofErr w:type="spellStart"/>
      <w:r w:rsidRPr="000E04CB">
        <w:rPr>
          <w:rFonts w:ascii="Times New Roman" w:eastAsia="Times New Roman" w:hAnsi="Times New Roman" w:cs="Times New Roman"/>
          <w:color w:val="000000"/>
          <w:sz w:val="24"/>
          <w:szCs w:val="24"/>
        </w:rPr>
        <w:t>Рафиялович</w:t>
      </w:r>
      <w:proofErr w:type="spellEnd"/>
      <w:r w:rsidRPr="000E04CB">
        <w:rPr>
          <w:rFonts w:ascii="Times New Roman" w:eastAsia="Times New Roman" w:hAnsi="Times New Roman" w:cs="Times New Roman"/>
          <w:color w:val="000000"/>
          <w:sz w:val="24"/>
          <w:szCs w:val="24"/>
        </w:rPr>
        <w:t>, ООО «Гермес», ООО «</w:t>
      </w:r>
      <w:proofErr w:type="spellStart"/>
      <w:r w:rsidRPr="000E04CB">
        <w:rPr>
          <w:rFonts w:ascii="Times New Roman" w:eastAsia="Times New Roman" w:hAnsi="Times New Roman" w:cs="Times New Roman"/>
          <w:color w:val="000000"/>
          <w:sz w:val="24"/>
          <w:szCs w:val="24"/>
        </w:rPr>
        <w:t>Руссская</w:t>
      </w:r>
      <w:proofErr w:type="spellEnd"/>
      <w:r w:rsidRPr="000E04CB">
        <w:rPr>
          <w:rFonts w:ascii="Times New Roman" w:eastAsia="Times New Roman" w:hAnsi="Times New Roman" w:cs="Times New Roman"/>
          <w:color w:val="000000"/>
          <w:sz w:val="24"/>
          <w:szCs w:val="24"/>
        </w:rPr>
        <w:t xml:space="preserve"> Тройка», ООО «ЛИНЗА», ООО «</w:t>
      </w:r>
      <w:proofErr w:type="spellStart"/>
      <w:r w:rsidRPr="000E04CB">
        <w:rPr>
          <w:rFonts w:ascii="Times New Roman" w:eastAsia="Times New Roman" w:hAnsi="Times New Roman" w:cs="Times New Roman"/>
          <w:color w:val="000000"/>
          <w:sz w:val="24"/>
          <w:szCs w:val="24"/>
        </w:rPr>
        <w:t>Купецъ</w:t>
      </w:r>
      <w:proofErr w:type="spellEnd"/>
      <w:r w:rsidRPr="000E04CB">
        <w:rPr>
          <w:rFonts w:ascii="Times New Roman" w:eastAsia="Times New Roman" w:hAnsi="Times New Roman" w:cs="Times New Roman"/>
          <w:color w:val="000000"/>
          <w:sz w:val="24"/>
          <w:szCs w:val="24"/>
        </w:rPr>
        <w:t xml:space="preserve">», ООО «Корсар», ООО «Эклипс»; утеряны ИЛ/СП: ИП Сергеев Юрий Юрьевич, ИП </w:t>
      </w:r>
      <w:proofErr w:type="spellStart"/>
      <w:r w:rsidRPr="000E04CB">
        <w:rPr>
          <w:rFonts w:ascii="Times New Roman" w:eastAsia="Times New Roman" w:hAnsi="Times New Roman" w:cs="Times New Roman"/>
          <w:color w:val="000000"/>
          <w:sz w:val="24"/>
          <w:szCs w:val="24"/>
        </w:rPr>
        <w:t>Мызина</w:t>
      </w:r>
      <w:proofErr w:type="spellEnd"/>
      <w:r w:rsidRPr="000E04CB">
        <w:rPr>
          <w:rFonts w:ascii="Times New Roman" w:eastAsia="Times New Roman" w:hAnsi="Times New Roman" w:cs="Times New Roman"/>
          <w:color w:val="000000"/>
          <w:sz w:val="24"/>
          <w:szCs w:val="24"/>
        </w:rPr>
        <w:t xml:space="preserve"> Светлана Александровна; в отношении должников ООО  «Т.К.С.», ИНН 6321204776, ООО «Пиро-Светоч», ИНН 3652013329, ООО «Транспортная Компания Империя», ИНН 5256110820, ООО «Бэст-</w:t>
      </w:r>
      <w:proofErr w:type="spellStart"/>
      <w:r w:rsidRPr="000E04CB">
        <w:rPr>
          <w:rFonts w:ascii="Times New Roman" w:eastAsia="Times New Roman" w:hAnsi="Times New Roman" w:cs="Times New Roman"/>
          <w:color w:val="000000"/>
          <w:sz w:val="24"/>
          <w:szCs w:val="24"/>
        </w:rPr>
        <w:t>Упак</w:t>
      </w:r>
      <w:proofErr w:type="spellEnd"/>
      <w:r w:rsidRPr="000E04CB">
        <w:rPr>
          <w:rFonts w:ascii="Times New Roman" w:eastAsia="Times New Roman" w:hAnsi="Times New Roman" w:cs="Times New Roman"/>
          <w:color w:val="000000"/>
          <w:sz w:val="24"/>
          <w:szCs w:val="24"/>
        </w:rPr>
        <w:t>», ИНН 7721623526, ООО «</w:t>
      </w:r>
      <w:proofErr w:type="spellStart"/>
      <w:r w:rsidRPr="000E04CB">
        <w:rPr>
          <w:rFonts w:ascii="Times New Roman" w:eastAsia="Times New Roman" w:hAnsi="Times New Roman" w:cs="Times New Roman"/>
          <w:color w:val="000000"/>
          <w:sz w:val="24"/>
          <w:szCs w:val="24"/>
        </w:rPr>
        <w:t>Поволжьеторгопт</w:t>
      </w:r>
      <w:proofErr w:type="spellEnd"/>
      <w:r w:rsidRPr="000E04CB">
        <w:rPr>
          <w:rFonts w:ascii="Times New Roman" w:eastAsia="Times New Roman" w:hAnsi="Times New Roman" w:cs="Times New Roman"/>
          <w:color w:val="000000"/>
          <w:sz w:val="24"/>
          <w:szCs w:val="24"/>
        </w:rPr>
        <w:t>», ИНН  5262256376, ООО «ЛИНЗА», ИНН 7123502395, ООО «</w:t>
      </w:r>
      <w:proofErr w:type="spellStart"/>
      <w:r w:rsidRPr="000E04CB">
        <w:rPr>
          <w:rFonts w:ascii="Times New Roman" w:eastAsia="Times New Roman" w:hAnsi="Times New Roman" w:cs="Times New Roman"/>
          <w:color w:val="000000"/>
          <w:sz w:val="24"/>
          <w:szCs w:val="24"/>
        </w:rPr>
        <w:t>Винтажъ</w:t>
      </w:r>
      <w:proofErr w:type="spellEnd"/>
      <w:r w:rsidRPr="000E04CB">
        <w:rPr>
          <w:rFonts w:ascii="Times New Roman" w:eastAsia="Times New Roman" w:hAnsi="Times New Roman" w:cs="Times New Roman"/>
          <w:color w:val="000000"/>
          <w:sz w:val="24"/>
          <w:szCs w:val="24"/>
        </w:rPr>
        <w:t>», ИНН 2130090908 регистрирующим органом принято решение о предстоящем исключении юридического лица из ЕГРЮЛ (38 797 765,13 руб.)</w:t>
      </w:r>
      <w:r w:rsidRPr="000E04CB">
        <w:rPr>
          <w:rFonts w:ascii="Times New Roman" w:eastAsia="Times New Roman" w:hAnsi="Times New Roman" w:cs="Times New Roman"/>
          <w:color w:val="000000"/>
          <w:sz w:val="24"/>
          <w:szCs w:val="24"/>
        </w:rPr>
        <w:t xml:space="preserve"> </w:t>
      </w:r>
      <w:r w:rsidRPr="000E04CB">
        <w:rPr>
          <w:rFonts w:ascii="Times New Roman" w:hAnsi="Times New Roman" w:cs="Times New Roman"/>
          <w:sz w:val="24"/>
          <w:szCs w:val="24"/>
        </w:rPr>
        <w:t>–</w:t>
      </w:r>
      <w:r w:rsidRPr="000E04CB">
        <w:rPr>
          <w:rFonts w:ascii="Times New Roman" w:hAnsi="Times New Roman" w:cs="Times New Roman"/>
          <w:color w:val="000000"/>
          <w:sz w:val="24"/>
          <w:szCs w:val="24"/>
        </w:rPr>
        <w:t xml:space="preserve"> </w:t>
      </w:r>
      <w:r w:rsidRPr="000E04CB">
        <w:rPr>
          <w:rFonts w:ascii="Times New Roman" w:eastAsia="Times New Roman" w:hAnsi="Times New Roman" w:cs="Times New Roman"/>
          <w:color w:val="000000"/>
          <w:sz w:val="24"/>
          <w:szCs w:val="24"/>
        </w:rPr>
        <w:t>20 407 023,88</w:t>
      </w:r>
      <w:r w:rsidRPr="000E04CB">
        <w:rPr>
          <w:rFonts w:ascii="Times New Roman" w:hAnsi="Times New Roman" w:cs="Times New Roman"/>
          <w:sz w:val="24"/>
          <w:szCs w:val="24"/>
        </w:rPr>
        <w:t xml:space="preserve"> руб.</w:t>
      </w:r>
    </w:p>
    <w:p w14:paraId="5623EF4B" w14:textId="1447AE17" w:rsidR="00C56153" w:rsidRPr="000E04CB" w:rsidRDefault="0013152D" w:rsidP="00763878">
      <w:pPr>
        <w:autoSpaceDE/>
        <w:autoSpaceDN/>
        <w:adjustRightInd/>
        <w:spacing w:after="0" w:line="240" w:lineRule="auto"/>
        <w:jc w:val="both"/>
        <w:rPr>
          <w:rFonts w:ascii="Times New Roman" w:eastAsia="Times New Roman" w:hAnsi="Times New Roman" w:cs="Times New Roman"/>
          <w:color w:val="000000"/>
          <w:sz w:val="24"/>
          <w:szCs w:val="24"/>
        </w:rPr>
      </w:pPr>
      <w:r w:rsidRPr="000E04CB">
        <w:rPr>
          <w:rFonts w:ascii="Times New Roman" w:hAnsi="Times New Roman" w:cs="Times New Roman"/>
          <w:sz w:val="24"/>
          <w:szCs w:val="24"/>
        </w:rPr>
        <w:t>Лот 2 –</w:t>
      </w:r>
      <w:r w:rsidRPr="000E04CB">
        <w:rPr>
          <w:rFonts w:ascii="Times New Roman" w:hAnsi="Times New Roman" w:cs="Times New Roman"/>
          <w:color w:val="000000"/>
          <w:sz w:val="24"/>
          <w:szCs w:val="24"/>
        </w:rPr>
        <w:t xml:space="preserve"> </w:t>
      </w:r>
      <w:r w:rsidRPr="000E04CB">
        <w:rPr>
          <w:rFonts w:ascii="Times New Roman" w:eastAsia="Times New Roman" w:hAnsi="Times New Roman" w:cs="Times New Roman"/>
          <w:color w:val="000000"/>
          <w:sz w:val="24"/>
          <w:szCs w:val="24"/>
        </w:rPr>
        <w:t xml:space="preserve">Права требования к 149 физическим лицам и 1 индивидуальному предпринимателю, </w:t>
      </w:r>
      <w:proofErr w:type="spellStart"/>
      <w:r w:rsidRPr="000E04CB">
        <w:rPr>
          <w:rFonts w:ascii="Times New Roman" w:eastAsia="Times New Roman" w:hAnsi="Times New Roman" w:cs="Times New Roman"/>
          <w:color w:val="000000"/>
          <w:sz w:val="24"/>
          <w:szCs w:val="24"/>
        </w:rPr>
        <w:t>г.Орёл,находятся</w:t>
      </w:r>
      <w:proofErr w:type="spellEnd"/>
      <w:r w:rsidRPr="000E04CB">
        <w:rPr>
          <w:rFonts w:ascii="Times New Roman" w:eastAsia="Times New Roman" w:hAnsi="Times New Roman" w:cs="Times New Roman"/>
          <w:color w:val="000000"/>
          <w:sz w:val="24"/>
          <w:szCs w:val="24"/>
        </w:rPr>
        <w:t xml:space="preserve"> в процедуре банкротства: Филонова Елена Ивановна, Петров Михаил Михайлович, Плотникова Алия </w:t>
      </w:r>
      <w:proofErr w:type="spellStart"/>
      <w:r w:rsidRPr="000E04CB">
        <w:rPr>
          <w:rFonts w:ascii="Times New Roman" w:eastAsia="Times New Roman" w:hAnsi="Times New Roman" w:cs="Times New Roman"/>
          <w:color w:val="000000"/>
          <w:sz w:val="24"/>
          <w:szCs w:val="24"/>
        </w:rPr>
        <w:t>Камельевна</w:t>
      </w:r>
      <w:proofErr w:type="spellEnd"/>
      <w:r w:rsidRPr="000E04CB">
        <w:rPr>
          <w:rFonts w:ascii="Times New Roman" w:eastAsia="Times New Roman" w:hAnsi="Times New Roman" w:cs="Times New Roman"/>
          <w:color w:val="000000"/>
          <w:sz w:val="24"/>
          <w:szCs w:val="24"/>
        </w:rPr>
        <w:t xml:space="preserve">, Кувыкин Сергей Александрович, Еременко Алексей Владимирович, Новосельцева Лариса Ивановна, истекли сроки предъявления исполнительных листов: Ядрихинская Ирина Витальевна; Пучкова Наталья Алексеевна, </w:t>
      </w:r>
      <w:proofErr w:type="spellStart"/>
      <w:r w:rsidRPr="000E04CB">
        <w:rPr>
          <w:rFonts w:ascii="Times New Roman" w:eastAsia="Times New Roman" w:hAnsi="Times New Roman" w:cs="Times New Roman"/>
          <w:color w:val="000000"/>
          <w:sz w:val="24"/>
          <w:szCs w:val="24"/>
        </w:rPr>
        <w:t>Бухтияров</w:t>
      </w:r>
      <w:proofErr w:type="spellEnd"/>
      <w:r w:rsidRPr="000E04CB">
        <w:rPr>
          <w:rFonts w:ascii="Times New Roman" w:eastAsia="Times New Roman" w:hAnsi="Times New Roman" w:cs="Times New Roman"/>
          <w:color w:val="000000"/>
          <w:sz w:val="24"/>
          <w:szCs w:val="24"/>
        </w:rPr>
        <w:t xml:space="preserve"> Дмитрий Владимирович, Грачев Алексей Валериевич, Козлов Александр Вячеславович, Еремина Елена Викторовна, Черкасов Дмитрий Валерьевич, Кострикова Наталья Николаевна, Исакова Виктория Николаевна, Юрасова Светлана Валерьевна, Мох Светлана Геннадьевна, Мальцева Татьяна Дмитриевна, Галлямова Татьяна Юрьевна, Кривобоков Юрий Викторович, Мамедов </w:t>
      </w:r>
      <w:proofErr w:type="spellStart"/>
      <w:r w:rsidRPr="000E04CB">
        <w:rPr>
          <w:rFonts w:ascii="Times New Roman" w:eastAsia="Times New Roman" w:hAnsi="Times New Roman" w:cs="Times New Roman"/>
          <w:color w:val="000000"/>
          <w:sz w:val="24"/>
          <w:szCs w:val="24"/>
        </w:rPr>
        <w:t>Санан</w:t>
      </w:r>
      <w:proofErr w:type="spellEnd"/>
      <w:r w:rsidRPr="000E04CB">
        <w:rPr>
          <w:rFonts w:ascii="Times New Roman" w:eastAsia="Times New Roman" w:hAnsi="Times New Roman" w:cs="Times New Roman"/>
          <w:color w:val="000000"/>
          <w:sz w:val="24"/>
          <w:szCs w:val="24"/>
        </w:rPr>
        <w:t xml:space="preserve"> Мамед Оглы, Евсеев Юрий Валерьевич, Мирошниченко Татьяна Васильевна, Мещерякова Ирина Викторовна, Смирнов Владимир Евгеньевич, Байрамов </w:t>
      </w:r>
      <w:proofErr w:type="spellStart"/>
      <w:r w:rsidRPr="000E04CB">
        <w:rPr>
          <w:rFonts w:ascii="Times New Roman" w:eastAsia="Times New Roman" w:hAnsi="Times New Roman" w:cs="Times New Roman"/>
          <w:color w:val="000000"/>
          <w:sz w:val="24"/>
          <w:szCs w:val="24"/>
        </w:rPr>
        <w:t>Санан</w:t>
      </w:r>
      <w:proofErr w:type="spellEnd"/>
      <w:r w:rsidRPr="000E04CB">
        <w:rPr>
          <w:rFonts w:ascii="Times New Roman" w:eastAsia="Times New Roman" w:hAnsi="Times New Roman" w:cs="Times New Roman"/>
          <w:color w:val="000000"/>
          <w:sz w:val="24"/>
          <w:szCs w:val="24"/>
        </w:rPr>
        <w:t xml:space="preserve"> </w:t>
      </w:r>
      <w:proofErr w:type="spellStart"/>
      <w:r w:rsidRPr="000E04CB">
        <w:rPr>
          <w:rFonts w:ascii="Times New Roman" w:eastAsia="Times New Roman" w:hAnsi="Times New Roman" w:cs="Times New Roman"/>
          <w:color w:val="000000"/>
          <w:sz w:val="24"/>
          <w:szCs w:val="24"/>
        </w:rPr>
        <w:t>Тариелович</w:t>
      </w:r>
      <w:proofErr w:type="spellEnd"/>
      <w:r w:rsidRPr="000E04CB">
        <w:rPr>
          <w:rFonts w:ascii="Times New Roman" w:eastAsia="Times New Roman" w:hAnsi="Times New Roman" w:cs="Times New Roman"/>
          <w:color w:val="000000"/>
          <w:sz w:val="24"/>
          <w:szCs w:val="24"/>
        </w:rPr>
        <w:t xml:space="preserve">, Байрамов </w:t>
      </w:r>
      <w:proofErr w:type="spellStart"/>
      <w:r w:rsidRPr="000E04CB">
        <w:rPr>
          <w:rFonts w:ascii="Times New Roman" w:eastAsia="Times New Roman" w:hAnsi="Times New Roman" w:cs="Times New Roman"/>
          <w:color w:val="000000"/>
          <w:sz w:val="24"/>
          <w:szCs w:val="24"/>
        </w:rPr>
        <w:t>Санан</w:t>
      </w:r>
      <w:proofErr w:type="spellEnd"/>
      <w:r w:rsidRPr="000E04CB">
        <w:rPr>
          <w:rFonts w:ascii="Times New Roman" w:eastAsia="Times New Roman" w:hAnsi="Times New Roman" w:cs="Times New Roman"/>
          <w:color w:val="000000"/>
          <w:sz w:val="24"/>
          <w:szCs w:val="24"/>
        </w:rPr>
        <w:t xml:space="preserve"> </w:t>
      </w:r>
      <w:proofErr w:type="spellStart"/>
      <w:r w:rsidRPr="000E04CB">
        <w:rPr>
          <w:rFonts w:ascii="Times New Roman" w:eastAsia="Times New Roman" w:hAnsi="Times New Roman" w:cs="Times New Roman"/>
          <w:color w:val="000000"/>
          <w:sz w:val="24"/>
          <w:szCs w:val="24"/>
        </w:rPr>
        <w:t>Тариелович</w:t>
      </w:r>
      <w:proofErr w:type="spellEnd"/>
      <w:r w:rsidRPr="000E04CB">
        <w:rPr>
          <w:rFonts w:ascii="Times New Roman" w:eastAsia="Times New Roman" w:hAnsi="Times New Roman" w:cs="Times New Roman"/>
          <w:color w:val="000000"/>
          <w:sz w:val="24"/>
          <w:szCs w:val="24"/>
        </w:rPr>
        <w:t xml:space="preserve">, Аксенов Сергей Иванович, Смольянинов Олег Петрович, Попов Александр Алексеевич, </w:t>
      </w:r>
      <w:proofErr w:type="spellStart"/>
      <w:r w:rsidRPr="000E04CB">
        <w:rPr>
          <w:rFonts w:ascii="Times New Roman" w:eastAsia="Times New Roman" w:hAnsi="Times New Roman" w:cs="Times New Roman"/>
          <w:color w:val="000000"/>
          <w:sz w:val="24"/>
          <w:szCs w:val="24"/>
        </w:rPr>
        <w:t>Жарская</w:t>
      </w:r>
      <w:proofErr w:type="spellEnd"/>
      <w:r w:rsidRPr="000E04CB">
        <w:rPr>
          <w:rFonts w:ascii="Times New Roman" w:eastAsia="Times New Roman" w:hAnsi="Times New Roman" w:cs="Times New Roman"/>
          <w:color w:val="000000"/>
          <w:sz w:val="24"/>
          <w:szCs w:val="24"/>
        </w:rPr>
        <w:t xml:space="preserve"> Галина Анатольевна, </w:t>
      </w:r>
      <w:proofErr w:type="spellStart"/>
      <w:r w:rsidRPr="000E04CB">
        <w:rPr>
          <w:rFonts w:ascii="Times New Roman" w:eastAsia="Times New Roman" w:hAnsi="Times New Roman" w:cs="Times New Roman"/>
          <w:color w:val="000000"/>
          <w:sz w:val="24"/>
          <w:szCs w:val="24"/>
        </w:rPr>
        <w:t>Ламм</w:t>
      </w:r>
      <w:proofErr w:type="spellEnd"/>
      <w:r w:rsidRPr="000E04CB">
        <w:rPr>
          <w:rFonts w:ascii="Times New Roman" w:eastAsia="Times New Roman" w:hAnsi="Times New Roman" w:cs="Times New Roman"/>
          <w:color w:val="000000"/>
          <w:sz w:val="24"/>
          <w:szCs w:val="24"/>
        </w:rPr>
        <w:t xml:space="preserve"> Андрей Романович, Багдасарян Ашот </w:t>
      </w:r>
      <w:proofErr w:type="spellStart"/>
      <w:r w:rsidRPr="000E04CB">
        <w:rPr>
          <w:rFonts w:ascii="Times New Roman" w:eastAsia="Times New Roman" w:hAnsi="Times New Roman" w:cs="Times New Roman"/>
          <w:color w:val="000000"/>
          <w:sz w:val="24"/>
          <w:szCs w:val="24"/>
        </w:rPr>
        <w:t>Мовсесович</w:t>
      </w:r>
      <w:proofErr w:type="spellEnd"/>
      <w:r w:rsidRPr="000E04CB">
        <w:rPr>
          <w:rFonts w:ascii="Times New Roman" w:eastAsia="Times New Roman" w:hAnsi="Times New Roman" w:cs="Times New Roman"/>
          <w:color w:val="000000"/>
          <w:sz w:val="24"/>
          <w:szCs w:val="24"/>
        </w:rPr>
        <w:t xml:space="preserve">, </w:t>
      </w:r>
      <w:proofErr w:type="spellStart"/>
      <w:r w:rsidRPr="000E04CB">
        <w:rPr>
          <w:rFonts w:ascii="Times New Roman" w:eastAsia="Times New Roman" w:hAnsi="Times New Roman" w:cs="Times New Roman"/>
          <w:color w:val="000000"/>
          <w:sz w:val="24"/>
          <w:szCs w:val="24"/>
        </w:rPr>
        <w:t>Уматалиев</w:t>
      </w:r>
      <w:proofErr w:type="spellEnd"/>
      <w:r w:rsidRPr="000E04CB">
        <w:rPr>
          <w:rFonts w:ascii="Times New Roman" w:eastAsia="Times New Roman" w:hAnsi="Times New Roman" w:cs="Times New Roman"/>
          <w:color w:val="000000"/>
          <w:sz w:val="24"/>
          <w:szCs w:val="24"/>
        </w:rPr>
        <w:t xml:space="preserve"> </w:t>
      </w:r>
      <w:proofErr w:type="spellStart"/>
      <w:r w:rsidRPr="000E04CB">
        <w:rPr>
          <w:rFonts w:ascii="Times New Roman" w:eastAsia="Times New Roman" w:hAnsi="Times New Roman" w:cs="Times New Roman"/>
          <w:color w:val="000000"/>
          <w:sz w:val="24"/>
          <w:szCs w:val="24"/>
        </w:rPr>
        <w:t>Минатулла</w:t>
      </w:r>
      <w:proofErr w:type="spellEnd"/>
      <w:r w:rsidRPr="000E04CB">
        <w:rPr>
          <w:rFonts w:ascii="Times New Roman" w:eastAsia="Times New Roman" w:hAnsi="Times New Roman" w:cs="Times New Roman"/>
          <w:color w:val="000000"/>
          <w:sz w:val="24"/>
          <w:szCs w:val="24"/>
        </w:rPr>
        <w:t xml:space="preserve"> </w:t>
      </w:r>
      <w:proofErr w:type="spellStart"/>
      <w:r w:rsidRPr="000E04CB">
        <w:rPr>
          <w:rFonts w:ascii="Times New Roman" w:eastAsia="Times New Roman" w:hAnsi="Times New Roman" w:cs="Times New Roman"/>
          <w:color w:val="000000"/>
          <w:sz w:val="24"/>
          <w:szCs w:val="24"/>
        </w:rPr>
        <w:t>Калсынович</w:t>
      </w:r>
      <w:proofErr w:type="spellEnd"/>
      <w:r w:rsidRPr="000E04CB">
        <w:rPr>
          <w:rFonts w:ascii="Times New Roman" w:eastAsia="Times New Roman" w:hAnsi="Times New Roman" w:cs="Times New Roman"/>
          <w:color w:val="000000"/>
          <w:sz w:val="24"/>
          <w:szCs w:val="24"/>
        </w:rPr>
        <w:t xml:space="preserve">; Утерян исполнительный лист: Хачикян Сережа </w:t>
      </w:r>
      <w:proofErr w:type="spellStart"/>
      <w:r w:rsidRPr="000E04CB">
        <w:rPr>
          <w:rFonts w:ascii="Times New Roman" w:eastAsia="Times New Roman" w:hAnsi="Times New Roman" w:cs="Times New Roman"/>
          <w:color w:val="000000"/>
          <w:sz w:val="24"/>
          <w:szCs w:val="24"/>
        </w:rPr>
        <w:t>Ервандович</w:t>
      </w:r>
      <w:proofErr w:type="spellEnd"/>
      <w:r w:rsidRPr="000E04CB">
        <w:rPr>
          <w:rFonts w:ascii="Times New Roman" w:eastAsia="Times New Roman" w:hAnsi="Times New Roman" w:cs="Times New Roman"/>
          <w:color w:val="000000"/>
          <w:sz w:val="24"/>
          <w:szCs w:val="24"/>
        </w:rPr>
        <w:t xml:space="preserve">, Зимин Максим Львович, Джафаров </w:t>
      </w:r>
      <w:proofErr w:type="spellStart"/>
      <w:r w:rsidRPr="000E04CB">
        <w:rPr>
          <w:rFonts w:ascii="Times New Roman" w:eastAsia="Times New Roman" w:hAnsi="Times New Roman" w:cs="Times New Roman"/>
          <w:color w:val="000000"/>
          <w:sz w:val="24"/>
          <w:szCs w:val="24"/>
        </w:rPr>
        <w:t>Санан</w:t>
      </w:r>
      <w:proofErr w:type="spellEnd"/>
      <w:r w:rsidRPr="000E04CB">
        <w:rPr>
          <w:rFonts w:ascii="Times New Roman" w:eastAsia="Times New Roman" w:hAnsi="Times New Roman" w:cs="Times New Roman"/>
          <w:color w:val="000000"/>
          <w:sz w:val="24"/>
          <w:szCs w:val="24"/>
        </w:rPr>
        <w:t xml:space="preserve"> Аваз Оглы (61 770 488,70 руб.)</w:t>
      </w:r>
      <w:r w:rsidRPr="000E04CB">
        <w:rPr>
          <w:rFonts w:ascii="Times New Roman" w:hAnsi="Times New Roman" w:cs="Times New Roman"/>
          <w:sz w:val="24"/>
          <w:szCs w:val="24"/>
        </w:rPr>
        <w:t xml:space="preserve"> – </w:t>
      </w:r>
      <w:r w:rsidR="00763878" w:rsidRPr="000E04CB">
        <w:rPr>
          <w:rFonts w:ascii="Times New Roman" w:eastAsia="Times New Roman" w:hAnsi="Times New Roman" w:cs="Times New Roman"/>
          <w:color w:val="000000"/>
          <w:sz w:val="24"/>
          <w:szCs w:val="24"/>
        </w:rPr>
        <w:t>32 520 465,71</w:t>
      </w:r>
      <w:r w:rsidR="00763878" w:rsidRPr="000E04CB">
        <w:rPr>
          <w:rFonts w:ascii="Times New Roman" w:eastAsia="Times New Roman" w:hAnsi="Times New Roman" w:cs="Times New Roman"/>
          <w:color w:val="000000"/>
          <w:sz w:val="24"/>
          <w:szCs w:val="24"/>
        </w:rPr>
        <w:t xml:space="preserve"> </w:t>
      </w:r>
      <w:r w:rsidRPr="000E04CB">
        <w:rPr>
          <w:rFonts w:ascii="Times New Roman" w:hAnsi="Times New Roman" w:cs="Times New Roman"/>
          <w:sz w:val="24"/>
          <w:szCs w:val="24"/>
        </w:rPr>
        <w:t>руб.</w:t>
      </w:r>
      <w:bookmarkEnd w:id="0"/>
    </w:p>
    <w:p w14:paraId="14351655" w14:textId="14CF085A" w:rsidR="00555595" w:rsidRPr="000E04CB"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С подробной информацией о составе лот</w:t>
      </w:r>
      <w:r w:rsidR="00C56153" w:rsidRPr="000E04CB">
        <w:rPr>
          <w:rFonts w:ascii="Times New Roman" w:hAnsi="Times New Roman" w:cs="Times New Roman"/>
          <w:color w:val="000000"/>
          <w:sz w:val="24"/>
          <w:szCs w:val="24"/>
        </w:rPr>
        <w:t>ов</w:t>
      </w:r>
      <w:r w:rsidRPr="000E04CB">
        <w:rPr>
          <w:rFonts w:ascii="Times New Roman" w:hAnsi="Times New Roman" w:cs="Times New Roman"/>
          <w:color w:val="000000"/>
          <w:sz w:val="24"/>
          <w:szCs w:val="24"/>
        </w:rPr>
        <w:t xml:space="preserve"> финансовой организации можно ознакомиться на сайте ОТ http://www.auction-house.ru/, также </w:t>
      </w:r>
      <w:hyperlink r:id="rId4" w:history="1">
        <w:r w:rsidRPr="000E04CB">
          <w:rPr>
            <w:rFonts w:ascii="Times New Roman" w:hAnsi="Times New Roman" w:cs="Times New Roman"/>
            <w:color w:val="0563C1"/>
            <w:sz w:val="24"/>
            <w:szCs w:val="24"/>
            <w:u w:val="single"/>
          </w:rPr>
          <w:t>www.asv.org.ru</w:t>
        </w:r>
      </w:hyperlink>
      <w:r w:rsidRPr="000E04CB">
        <w:rPr>
          <w:rFonts w:ascii="Times New Roman" w:hAnsi="Times New Roman" w:cs="Times New Roman"/>
          <w:color w:val="000000"/>
          <w:sz w:val="24"/>
          <w:szCs w:val="24"/>
        </w:rPr>
        <w:t xml:space="preserve">, </w:t>
      </w:r>
      <w:hyperlink r:id="rId5" w:history="1">
        <w:r w:rsidRPr="000E04CB">
          <w:rPr>
            <w:rFonts w:ascii="Times New Roman" w:hAnsi="Times New Roman" w:cs="Times New Roman"/>
            <w:color w:val="27509B"/>
            <w:sz w:val="24"/>
            <w:szCs w:val="24"/>
            <w:u w:val="single"/>
            <w:bdr w:val="none" w:sz="0" w:space="0" w:color="auto" w:frame="1"/>
          </w:rPr>
          <w:t>www.torgiasv.ru</w:t>
        </w:r>
      </w:hyperlink>
      <w:r w:rsidRPr="000E04CB">
        <w:rPr>
          <w:rFonts w:ascii="Times New Roman" w:hAnsi="Times New Roman" w:cs="Times New Roman"/>
          <w:color w:val="000000"/>
          <w:sz w:val="24"/>
          <w:szCs w:val="24"/>
        </w:rPr>
        <w:t xml:space="preserve"> в разделах «Ликвидация Банков» и «Продажа имущества».</w:t>
      </w:r>
    </w:p>
    <w:p w14:paraId="53A66417" w14:textId="07423CF2" w:rsidR="0003404B" w:rsidRPr="000E04CB"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b/>
          <w:bCs/>
          <w:color w:val="000000"/>
          <w:sz w:val="24"/>
          <w:szCs w:val="24"/>
        </w:rPr>
        <w:t>Торги ППП</w:t>
      </w:r>
      <w:r w:rsidRPr="000E04CB">
        <w:rPr>
          <w:rFonts w:ascii="Times New Roman" w:hAnsi="Times New Roman" w:cs="Times New Roman"/>
          <w:color w:val="000000"/>
          <w:sz w:val="24"/>
          <w:szCs w:val="24"/>
          <w:shd w:val="clear" w:color="auto" w:fill="FFFFFF"/>
        </w:rPr>
        <w:t xml:space="preserve"> будут проведены </w:t>
      </w:r>
      <w:r w:rsidRPr="000E04CB">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6" w:history="1">
        <w:r w:rsidRPr="000E04CB">
          <w:rPr>
            <w:rFonts w:ascii="Times New Roman" w:hAnsi="Times New Roman" w:cs="Times New Roman"/>
            <w:color w:val="000000"/>
            <w:sz w:val="24"/>
            <w:szCs w:val="24"/>
            <w:u w:val="single"/>
          </w:rPr>
          <w:t>http://lot-online.ru</w:t>
        </w:r>
      </w:hyperlink>
      <w:r w:rsidRPr="000E04CB">
        <w:rPr>
          <w:rFonts w:ascii="Times New Roman" w:hAnsi="Times New Roman" w:cs="Times New Roman"/>
          <w:color w:val="000000"/>
          <w:sz w:val="24"/>
          <w:szCs w:val="24"/>
        </w:rPr>
        <w:t xml:space="preserve"> (далее – ЭТП)</w:t>
      </w:r>
      <w:r w:rsidR="0003404B" w:rsidRPr="000E04CB">
        <w:rPr>
          <w:rFonts w:ascii="Times New Roman" w:hAnsi="Times New Roman" w:cs="Times New Roman"/>
          <w:color w:val="000000"/>
          <w:sz w:val="24"/>
          <w:szCs w:val="24"/>
        </w:rPr>
        <w:t xml:space="preserve"> </w:t>
      </w:r>
      <w:r w:rsidR="0003404B" w:rsidRPr="000E04CB">
        <w:rPr>
          <w:rFonts w:ascii="Times New Roman" w:hAnsi="Times New Roman" w:cs="Times New Roman"/>
          <w:b/>
          <w:bCs/>
          <w:color w:val="000000"/>
          <w:sz w:val="24"/>
          <w:szCs w:val="24"/>
        </w:rPr>
        <w:t xml:space="preserve">с </w:t>
      </w:r>
      <w:r w:rsidR="006217C8" w:rsidRPr="000E04CB">
        <w:rPr>
          <w:rFonts w:ascii="Times New Roman" w:hAnsi="Times New Roman" w:cs="Times New Roman"/>
          <w:b/>
          <w:bCs/>
          <w:color w:val="000000"/>
          <w:sz w:val="24"/>
          <w:szCs w:val="24"/>
        </w:rPr>
        <w:t>30 мая</w:t>
      </w:r>
      <w:r w:rsidR="005742CC" w:rsidRPr="000E04CB">
        <w:rPr>
          <w:rFonts w:ascii="Times New Roman" w:hAnsi="Times New Roman" w:cs="Times New Roman"/>
          <w:b/>
          <w:bCs/>
          <w:color w:val="000000"/>
          <w:sz w:val="24"/>
          <w:szCs w:val="24"/>
          <w:shd w:val="clear" w:color="auto" w:fill="FFFFFF"/>
        </w:rPr>
        <w:t xml:space="preserve"> </w:t>
      </w:r>
      <w:r w:rsidR="00002933" w:rsidRPr="000E04CB">
        <w:rPr>
          <w:rFonts w:ascii="Times New Roman" w:hAnsi="Times New Roman" w:cs="Times New Roman"/>
          <w:b/>
          <w:bCs/>
          <w:color w:val="000000"/>
          <w:sz w:val="24"/>
          <w:szCs w:val="24"/>
          <w:shd w:val="clear" w:color="auto" w:fill="FFFFFF"/>
        </w:rPr>
        <w:t>202</w:t>
      </w:r>
      <w:r w:rsidR="0043622C" w:rsidRPr="000E04CB">
        <w:rPr>
          <w:rFonts w:ascii="Times New Roman" w:hAnsi="Times New Roman" w:cs="Times New Roman"/>
          <w:b/>
          <w:bCs/>
          <w:color w:val="000000"/>
          <w:sz w:val="24"/>
          <w:szCs w:val="24"/>
          <w:shd w:val="clear" w:color="auto" w:fill="FFFFFF"/>
        </w:rPr>
        <w:t>3</w:t>
      </w:r>
      <w:r w:rsidR="0003404B" w:rsidRPr="000E04CB">
        <w:rPr>
          <w:rFonts w:ascii="Times New Roman" w:hAnsi="Times New Roman" w:cs="Times New Roman"/>
          <w:b/>
          <w:bCs/>
          <w:color w:val="000000"/>
          <w:sz w:val="24"/>
          <w:szCs w:val="24"/>
        </w:rPr>
        <w:t xml:space="preserve"> г. по </w:t>
      </w:r>
      <w:r w:rsidR="006217C8" w:rsidRPr="000E04CB">
        <w:rPr>
          <w:rFonts w:ascii="Times New Roman" w:hAnsi="Times New Roman" w:cs="Times New Roman"/>
          <w:b/>
          <w:bCs/>
          <w:color w:val="000000"/>
          <w:sz w:val="24"/>
          <w:szCs w:val="24"/>
        </w:rPr>
        <w:t xml:space="preserve">06 августа </w:t>
      </w:r>
      <w:r w:rsidR="00002933" w:rsidRPr="000E04CB">
        <w:rPr>
          <w:rFonts w:ascii="Times New Roman" w:hAnsi="Times New Roman" w:cs="Times New Roman"/>
          <w:b/>
          <w:bCs/>
          <w:color w:val="000000"/>
          <w:sz w:val="24"/>
          <w:szCs w:val="24"/>
          <w:shd w:val="clear" w:color="auto" w:fill="FFFFFF"/>
        </w:rPr>
        <w:t>202</w:t>
      </w:r>
      <w:r w:rsidR="0043622C" w:rsidRPr="000E04CB">
        <w:rPr>
          <w:rFonts w:ascii="Times New Roman" w:hAnsi="Times New Roman" w:cs="Times New Roman"/>
          <w:b/>
          <w:bCs/>
          <w:color w:val="000000"/>
          <w:sz w:val="24"/>
          <w:szCs w:val="24"/>
          <w:shd w:val="clear" w:color="auto" w:fill="FFFFFF"/>
        </w:rPr>
        <w:t xml:space="preserve">3 </w:t>
      </w:r>
      <w:r w:rsidR="0003404B" w:rsidRPr="000E04CB">
        <w:rPr>
          <w:rFonts w:ascii="Times New Roman" w:hAnsi="Times New Roman" w:cs="Times New Roman"/>
          <w:b/>
          <w:bCs/>
          <w:color w:val="000000"/>
          <w:sz w:val="24"/>
          <w:szCs w:val="24"/>
        </w:rPr>
        <w:t>г.</w:t>
      </w:r>
    </w:p>
    <w:p w14:paraId="315A9C73" w14:textId="77777777" w:rsidR="008F1609" w:rsidRPr="000E04CB"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Оператор ЭТП (далее – Оператор) обеспечивает проведение Торгов.</w:t>
      </w:r>
    </w:p>
    <w:p w14:paraId="7C30B64D" w14:textId="346D1A47" w:rsidR="0003404B" w:rsidRPr="000E04C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 xml:space="preserve">Заявки на участие в Торгах ППП принимаются Оператором с </w:t>
      </w:r>
      <w:r w:rsidRPr="000E04CB">
        <w:rPr>
          <w:rFonts w:ascii="Times New Roman" w:hAnsi="Times New Roman" w:cs="Times New Roman"/>
          <w:color w:val="000000"/>
          <w:sz w:val="24"/>
          <w:szCs w:val="24"/>
          <w:shd w:val="clear" w:color="auto" w:fill="FFFFFF"/>
        </w:rPr>
        <w:t>00:</w:t>
      </w:r>
      <w:r w:rsidR="003E6C81" w:rsidRPr="000E04CB">
        <w:rPr>
          <w:rFonts w:ascii="Times New Roman" w:hAnsi="Times New Roman" w:cs="Times New Roman"/>
          <w:color w:val="000000"/>
          <w:sz w:val="24"/>
          <w:szCs w:val="24"/>
          <w:shd w:val="clear" w:color="auto" w:fill="FFFFFF"/>
        </w:rPr>
        <w:t>00</w:t>
      </w:r>
      <w:r w:rsidRPr="000E04CB">
        <w:rPr>
          <w:rFonts w:ascii="Times New Roman" w:hAnsi="Times New Roman" w:cs="Times New Roman"/>
          <w:color w:val="000000"/>
          <w:sz w:val="24"/>
          <w:szCs w:val="24"/>
        </w:rPr>
        <w:t xml:space="preserve"> часов по московскому времени </w:t>
      </w:r>
      <w:r w:rsidR="008D03FD" w:rsidRPr="000E04CB">
        <w:rPr>
          <w:rFonts w:ascii="Times New Roman" w:hAnsi="Times New Roman" w:cs="Times New Roman"/>
          <w:b/>
          <w:bCs/>
          <w:color w:val="000000"/>
          <w:sz w:val="24"/>
          <w:szCs w:val="24"/>
        </w:rPr>
        <w:t>30 мая</w:t>
      </w:r>
      <w:r w:rsidR="0043622C" w:rsidRPr="000E04CB">
        <w:rPr>
          <w:rFonts w:ascii="Times New Roman" w:hAnsi="Times New Roman" w:cs="Times New Roman"/>
          <w:color w:val="000000"/>
          <w:sz w:val="24"/>
          <w:szCs w:val="24"/>
        </w:rPr>
        <w:t xml:space="preserve"> </w:t>
      </w:r>
      <w:r w:rsidR="00A61E9E" w:rsidRPr="000E04CB">
        <w:rPr>
          <w:rFonts w:ascii="Times New Roman" w:hAnsi="Times New Roman" w:cs="Times New Roman"/>
          <w:b/>
          <w:bCs/>
          <w:color w:val="000000"/>
          <w:sz w:val="24"/>
          <w:szCs w:val="24"/>
        </w:rPr>
        <w:t>202</w:t>
      </w:r>
      <w:r w:rsidR="0043622C" w:rsidRPr="000E04CB">
        <w:rPr>
          <w:rFonts w:ascii="Times New Roman" w:hAnsi="Times New Roman" w:cs="Times New Roman"/>
          <w:b/>
          <w:bCs/>
          <w:color w:val="000000"/>
          <w:sz w:val="24"/>
          <w:szCs w:val="24"/>
        </w:rPr>
        <w:t xml:space="preserve">3 </w:t>
      </w:r>
      <w:r w:rsidR="00A61E9E" w:rsidRPr="000E04CB">
        <w:rPr>
          <w:rFonts w:ascii="Times New Roman" w:hAnsi="Times New Roman" w:cs="Times New Roman"/>
          <w:b/>
          <w:bCs/>
          <w:color w:val="000000"/>
          <w:sz w:val="24"/>
          <w:szCs w:val="24"/>
        </w:rPr>
        <w:t>г.</w:t>
      </w:r>
      <w:r w:rsidRPr="000E04CB">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за </w:t>
      </w:r>
      <w:r w:rsidR="000E04CB" w:rsidRPr="000E04CB">
        <w:rPr>
          <w:rFonts w:ascii="Times New Roman" w:hAnsi="Times New Roman" w:cs="Times New Roman"/>
          <w:color w:val="000000"/>
          <w:sz w:val="24"/>
          <w:szCs w:val="24"/>
          <w:shd w:val="clear" w:color="auto" w:fill="BFBFBF" w:themeFill="background1" w:themeFillShade="BF"/>
        </w:rPr>
        <w:t>1</w:t>
      </w:r>
      <w:r w:rsidR="009804F8" w:rsidRPr="000E04CB">
        <w:rPr>
          <w:rFonts w:ascii="Times New Roman" w:hAnsi="Times New Roman" w:cs="Times New Roman"/>
          <w:color w:val="000000"/>
          <w:sz w:val="24"/>
          <w:szCs w:val="24"/>
          <w:shd w:val="clear" w:color="auto" w:fill="BFBFBF" w:themeFill="background1" w:themeFillShade="BF"/>
        </w:rPr>
        <w:t xml:space="preserve"> (</w:t>
      </w:r>
      <w:r w:rsidR="000E04CB" w:rsidRPr="000E04CB">
        <w:rPr>
          <w:rFonts w:ascii="Times New Roman" w:hAnsi="Times New Roman" w:cs="Times New Roman"/>
          <w:color w:val="000000"/>
          <w:sz w:val="24"/>
          <w:szCs w:val="24"/>
          <w:shd w:val="clear" w:color="auto" w:fill="BFBFBF" w:themeFill="background1" w:themeFillShade="BF"/>
        </w:rPr>
        <w:t>Один</w:t>
      </w:r>
      <w:r w:rsidR="009804F8" w:rsidRPr="000E04CB">
        <w:rPr>
          <w:rFonts w:ascii="Times New Roman" w:hAnsi="Times New Roman" w:cs="Times New Roman"/>
          <w:color w:val="000000"/>
          <w:sz w:val="24"/>
          <w:szCs w:val="24"/>
          <w:shd w:val="clear" w:color="auto" w:fill="BFBFBF" w:themeFill="background1" w:themeFillShade="BF"/>
        </w:rPr>
        <w:t>)</w:t>
      </w:r>
      <w:r w:rsidRPr="000E04CB">
        <w:rPr>
          <w:rFonts w:ascii="Times New Roman" w:hAnsi="Times New Roman" w:cs="Times New Roman"/>
          <w:color w:val="000000"/>
          <w:sz w:val="24"/>
          <w:szCs w:val="24"/>
          <w:shd w:val="clear" w:color="auto" w:fill="BFBFBF" w:themeFill="background1" w:themeFillShade="BF"/>
        </w:rPr>
        <w:t xml:space="preserve"> календарны</w:t>
      </w:r>
      <w:r w:rsidR="000E04CB" w:rsidRPr="000E04CB">
        <w:rPr>
          <w:rFonts w:ascii="Times New Roman" w:hAnsi="Times New Roman" w:cs="Times New Roman"/>
          <w:color w:val="000000"/>
          <w:sz w:val="24"/>
          <w:szCs w:val="24"/>
          <w:shd w:val="clear" w:color="auto" w:fill="BFBFBF" w:themeFill="background1" w:themeFillShade="BF"/>
        </w:rPr>
        <w:t>й</w:t>
      </w:r>
      <w:r w:rsidRPr="000E04CB">
        <w:rPr>
          <w:rFonts w:ascii="Times New Roman" w:hAnsi="Times New Roman" w:cs="Times New Roman"/>
          <w:color w:val="000000"/>
          <w:sz w:val="24"/>
          <w:szCs w:val="24"/>
          <w:shd w:val="clear" w:color="auto" w:fill="BFBFBF" w:themeFill="background1" w:themeFillShade="BF"/>
        </w:rPr>
        <w:t xml:space="preserve"> д</w:t>
      </w:r>
      <w:r w:rsidR="000E04CB" w:rsidRPr="000E04CB">
        <w:rPr>
          <w:rFonts w:ascii="Times New Roman" w:hAnsi="Times New Roman" w:cs="Times New Roman"/>
          <w:color w:val="000000"/>
          <w:sz w:val="24"/>
          <w:szCs w:val="24"/>
          <w:shd w:val="clear" w:color="auto" w:fill="BFBFBF" w:themeFill="background1" w:themeFillShade="BF"/>
        </w:rPr>
        <w:t>ень</w:t>
      </w:r>
      <w:r w:rsidRPr="000E04CB">
        <w:rPr>
          <w:rFonts w:ascii="Times New Roman" w:hAnsi="Times New Roman" w:cs="Times New Roman"/>
          <w:i/>
          <w:iCs/>
          <w:color w:val="000000"/>
          <w:sz w:val="24"/>
          <w:szCs w:val="24"/>
        </w:rPr>
        <w:t xml:space="preserve"> </w:t>
      </w:r>
      <w:r w:rsidRPr="000E04CB">
        <w:rPr>
          <w:rFonts w:ascii="Times New Roman" w:hAnsi="Times New Roman" w:cs="Times New Roman"/>
          <w:color w:val="000000"/>
          <w:sz w:val="24"/>
          <w:szCs w:val="24"/>
        </w:rPr>
        <w:t>до даты окончания соответствующего периода понижения цены продажи лот</w:t>
      </w:r>
      <w:r w:rsidR="00C56153" w:rsidRPr="000E04CB">
        <w:rPr>
          <w:rFonts w:ascii="Times New Roman" w:hAnsi="Times New Roman" w:cs="Times New Roman"/>
          <w:color w:val="000000"/>
          <w:sz w:val="24"/>
          <w:szCs w:val="24"/>
        </w:rPr>
        <w:t>ов</w:t>
      </w:r>
      <w:r w:rsidRPr="000E04CB">
        <w:rPr>
          <w:rFonts w:ascii="Times New Roman" w:hAnsi="Times New Roman" w:cs="Times New Roman"/>
          <w:color w:val="000000"/>
          <w:sz w:val="24"/>
          <w:szCs w:val="24"/>
        </w:rPr>
        <w:t>.</w:t>
      </w:r>
    </w:p>
    <w:p w14:paraId="73CE8F98" w14:textId="2961186C"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C56153" w:rsidRPr="000E04CB">
        <w:rPr>
          <w:rFonts w:ascii="Times New Roman" w:hAnsi="Times New Roman" w:cs="Times New Roman"/>
          <w:color w:val="000000"/>
          <w:sz w:val="24"/>
          <w:szCs w:val="24"/>
        </w:rPr>
        <w:t>ов</w:t>
      </w:r>
      <w:r w:rsidRPr="000E04CB">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C56153" w:rsidRPr="000E04CB">
        <w:rPr>
          <w:rFonts w:ascii="Times New Roman" w:hAnsi="Times New Roman" w:cs="Times New Roman"/>
          <w:color w:val="000000"/>
          <w:sz w:val="24"/>
          <w:szCs w:val="24"/>
        </w:rPr>
        <w:t>ов</w:t>
      </w:r>
      <w:r w:rsidRPr="000E04CB">
        <w:rPr>
          <w:rFonts w:ascii="Times New Roman" w:hAnsi="Times New Roman" w:cs="Times New Roman"/>
          <w:color w:val="000000"/>
          <w:sz w:val="24"/>
          <w:szCs w:val="24"/>
        </w:rPr>
        <w:t>.</w:t>
      </w:r>
    </w:p>
    <w:p w14:paraId="2F35CCD5" w14:textId="77777777" w:rsidR="009231BE" w:rsidRPr="000E04CB" w:rsidRDefault="0003404B" w:rsidP="009231BE">
      <w:pPr>
        <w:autoSpaceDE/>
        <w:autoSpaceDN/>
        <w:adjustRightInd/>
        <w:spacing w:after="0" w:line="240" w:lineRule="auto"/>
        <w:rPr>
          <w:rFonts w:ascii="Times New Roman" w:eastAsia="Times New Roman" w:hAnsi="Times New Roman" w:cs="Times New Roman"/>
          <w:color w:val="000000"/>
          <w:sz w:val="24"/>
          <w:szCs w:val="24"/>
        </w:rPr>
      </w:pPr>
      <w:r w:rsidRPr="000E04CB">
        <w:rPr>
          <w:rFonts w:ascii="Times New Roman" w:hAnsi="Times New Roman" w:cs="Times New Roman"/>
          <w:color w:val="000000"/>
          <w:sz w:val="24"/>
          <w:szCs w:val="24"/>
        </w:rPr>
        <w:t>Начальные цены продажи лот</w:t>
      </w:r>
      <w:r w:rsidR="00C56153" w:rsidRPr="000E04CB">
        <w:rPr>
          <w:rFonts w:ascii="Times New Roman" w:hAnsi="Times New Roman" w:cs="Times New Roman"/>
          <w:color w:val="000000"/>
          <w:sz w:val="24"/>
          <w:szCs w:val="24"/>
        </w:rPr>
        <w:t>ов</w:t>
      </w:r>
      <w:r w:rsidRPr="000E04CB">
        <w:rPr>
          <w:rFonts w:ascii="Times New Roman" w:hAnsi="Times New Roman" w:cs="Times New Roman"/>
          <w:color w:val="000000"/>
          <w:sz w:val="24"/>
          <w:szCs w:val="24"/>
        </w:rPr>
        <w:t xml:space="preserve"> устанавливаются следующие:</w:t>
      </w:r>
      <w:r w:rsidR="009231BE" w:rsidRPr="000E04CB">
        <w:rPr>
          <w:rFonts w:ascii="Times New Roman" w:eastAsia="Times New Roman" w:hAnsi="Times New Roman" w:cs="Times New Roman"/>
          <w:color w:val="000000"/>
          <w:sz w:val="24"/>
          <w:szCs w:val="24"/>
        </w:rPr>
        <w:t xml:space="preserve"> </w:t>
      </w:r>
    </w:p>
    <w:p w14:paraId="27D8DF8A" w14:textId="3D7E3EA3" w:rsidR="009231BE" w:rsidRPr="000E04CB" w:rsidRDefault="009231BE" w:rsidP="009231BE">
      <w:pPr>
        <w:autoSpaceDE/>
        <w:autoSpaceDN/>
        <w:adjustRightInd/>
        <w:spacing w:after="0" w:line="240" w:lineRule="auto"/>
        <w:rPr>
          <w:rFonts w:ascii="Times New Roman" w:eastAsia="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30 мая 2023 г. по 07 июля 2023 г. - в размере начальной цены продажи лотов;</w:t>
      </w:r>
    </w:p>
    <w:p w14:paraId="460489D9" w14:textId="77777777" w:rsidR="009231BE" w:rsidRPr="000E04CB" w:rsidRDefault="009231BE" w:rsidP="009231BE">
      <w:pPr>
        <w:autoSpaceDE/>
        <w:autoSpaceDN/>
        <w:adjustRightInd/>
        <w:spacing w:after="0" w:line="240" w:lineRule="auto"/>
        <w:rPr>
          <w:rFonts w:ascii="Times New Roman" w:eastAsia="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08 июля 2023 г. по 10 июля 2023 г. - в размере 90,10% от начальной цены продажи лотов;</w:t>
      </w:r>
    </w:p>
    <w:p w14:paraId="37292612" w14:textId="77777777" w:rsidR="009231BE" w:rsidRPr="000E04CB" w:rsidRDefault="009231BE" w:rsidP="009231BE">
      <w:pPr>
        <w:autoSpaceDE/>
        <w:autoSpaceDN/>
        <w:adjustRightInd/>
        <w:spacing w:after="0" w:line="240" w:lineRule="auto"/>
        <w:rPr>
          <w:rFonts w:ascii="Times New Roman" w:eastAsia="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11 июля 2023 г. по 13 июля 2023 г. - в размере 80,20% от начальной цены продажи лотов;</w:t>
      </w:r>
    </w:p>
    <w:p w14:paraId="40A64B05" w14:textId="77777777" w:rsidR="009231BE" w:rsidRPr="000E04CB" w:rsidRDefault="009231BE" w:rsidP="009231BE">
      <w:pPr>
        <w:autoSpaceDE/>
        <w:autoSpaceDN/>
        <w:adjustRightInd/>
        <w:spacing w:after="0" w:line="240" w:lineRule="auto"/>
        <w:rPr>
          <w:rFonts w:ascii="Times New Roman" w:eastAsia="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14 июля 2023 г. по 16 июля 2023 г. - в размере 70,30% от начальной цены продажи лотов;</w:t>
      </w:r>
    </w:p>
    <w:p w14:paraId="4698C76C" w14:textId="77777777" w:rsidR="009231BE" w:rsidRPr="000E04CB" w:rsidRDefault="009231BE" w:rsidP="009231BE">
      <w:pPr>
        <w:autoSpaceDE/>
        <w:autoSpaceDN/>
        <w:adjustRightInd/>
        <w:spacing w:after="0" w:line="240" w:lineRule="auto"/>
        <w:rPr>
          <w:rFonts w:ascii="Times New Roman" w:eastAsia="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17 июля 2023 г. по 19 июля 2023 г. - в размере 60,40% от начальной цены продажи лотов;</w:t>
      </w:r>
    </w:p>
    <w:p w14:paraId="6E275472" w14:textId="77777777" w:rsidR="009231BE" w:rsidRPr="000E04CB" w:rsidRDefault="009231BE" w:rsidP="009231BE">
      <w:pPr>
        <w:autoSpaceDE/>
        <w:autoSpaceDN/>
        <w:adjustRightInd/>
        <w:spacing w:after="0" w:line="240" w:lineRule="auto"/>
        <w:rPr>
          <w:rFonts w:ascii="Times New Roman" w:eastAsia="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20 июля 2023 г. по 22 июля 2023 г. - в размере 50,50% от начальной цены продажи лотов;</w:t>
      </w:r>
    </w:p>
    <w:p w14:paraId="75DF8DED" w14:textId="77777777" w:rsidR="009231BE" w:rsidRPr="000E04CB" w:rsidRDefault="009231BE" w:rsidP="009231BE">
      <w:pPr>
        <w:autoSpaceDE/>
        <w:autoSpaceDN/>
        <w:adjustRightInd/>
        <w:spacing w:after="0" w:line="240" w:lineRule="auto"/>
        <w:rPr>
          <w:rFonts w:ascii="Times New Roman" w:eastAsia="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23 июля 2023 г. по 25 июля 2023 г. - в размере 40,60% от начальной цены продажи лотов;</w:t>
      </w:r>
    </w:p>
    <w:p w14:paraId="1C54A853" w14:textId="77777777" w:rsidR="009231BE" w:rsidRPr="000E04CB" w:rsidRDefault="009231BE" w:rsidP="009231BE">
      <w:pPr>
        <w:autoSpaceDE/>
        <w:autoSpaceDN/>
        <w:adjustRightInd/>
        <w:spacing w:after="0" w:line="240" w:lineRule="auto"/>
        <w:rPr>
          <w:rFonts w:ascii="Times New Roman" w:eastAsia="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26 июля 2023 г. по 28 июля 2023 г. - в размере 30,70% от начальной цены продажи лотов;</w:t>
      </w:r>
    </w:p>
    <w:p w14:paraId="76CA28ED" w14:textId="77777777" w:rsidR="009231BE" w:rsidRPr="000E04CB" w:rsidRDefault="009231BE" w:rsidP="009231BE">
      <w:pPr>
        <w:autoSpaceDE/>
        <w:autoSpaceDN/>
        <w:adjustRightInd/>
        <w:spacing w:after="0" w:line="240" w:lineRule="auto"/>
        <w:rPr>
          <w:rFonts w:ascii="Times New Roman" w:eastAsia="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29 июля 2023 г. по 31 июля 2023 г. - в размере 20,80% от начальной цены продажи лотов;</w:t>
      </w:r>
    </w:p>
    <w:p w14:paraId="449115D1" w14:textId="77777777" w:rsidR="009231BE" w:rsidRPr="000E04CB" w:rsidRDefault="009231BE" w:rsidP="009231BE">
      <w:pPr>
        <w:autoSpaceDE/>
        <w:autoSpaceDN/>
        <w:adjustRightInd/>
        <w:spacing w:after="0" w:line="240" w:lineRule="auto"/>
        <w:rPr>
          <w:rFonts w:ascii="Times New Roman" w:eastAsia="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01 августа 2023 г. по 03 августа 2023 г. - в размере 10,90% от начальной цены продажи лотов;</w:t>
      </w:r>
    </w:p>
    <w:p w14:paraId="5667C283" w14:textId="0CFEC760" w:rsidR="0003404B" w:rsidRPr="000E04CB" w:rsidRDefault="009231BE" w:rsidP="009231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9231BE">
        <w:rPr>
          <w:rFonts w:ascii="Times New Roman" w:eastAsia="Times New Roman" w:hAnsi="Times New Roman" w:cs="Times New Roman"/>
          <w:color w:val="000000"/>
          <w:sz w:val="24"/>
          <w:szCs w:val="24"/>
        </w:rPr>
        <w:t>с 04 августа 2023 г. по 06 августа 2023 г. - в размере 1,00% от начальной цены продажи лотов</w:t>
      </w:r>
      <w:r w:rsidRPr="000E04CB">
        <w:rPr>
          <w:rFonts w:ascii="Times New Roman" w:eastAsia="Times New Roman" w:hAnsi="Times New Roman" w:cs="Times New Roman"/>
          <w:color w:val="000000"/>
          <w:sz w:val="24"/>
          <w:szCs w:val="24"/>
        </w:rPr>
        <w:t>.</w:t>
      </w:r>
    </w:p>
    <w:p w14:paraId="46FF98F4" w14:textId="5BD31498"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0E04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0E04CB"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0E04C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0E04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60936899" w:rsidR="008F1609" w:rsidRPr="000E04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0E04C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0E04CB">
        <w:rPr>
          <w:rFonts w:ascii="Times New Roman" w:hAnsi="Times New Roman" w:cs="Times New Roman"/>
          <w:color w:val="000000"/>
          <w:sz w:val="24"/>
          <w:szCs w:val="24"/>
        </w:rPr>
        <w:t xml:space="preserve">. </w:t>
      </w:r>
      <w:r w:rsidR="00806741" w:rsidRPr="000E04CB">
        <w:rPr>
          <w:rFonts w:ascii="Times New Roman" w:hAnsi="Times New Roman" w:cs="Times New Roman"/>
          <w:color w:val="000000"/>
          <w:sz w:val="24"/>
          <w:szCs w:val="24"/>
        </w:rPr>
        <w:t xml:space="preserve">В назначении платежа необходимо указывать: </w:t>
      </w:r>
      <w:r w:rsidR="00806741" w:rsidRPr="000E04CB">
        <w:rPr>
          <w:rFonts w:ascii="Times New Roman" w:hAnsi="Times New Roman" w:cs="Times New Roman"/>
          <w:b/>
          <w:color w:val="000000"/>
          <w:sz w:val="24"/>
          <w:szCs w:val="24"/>
        </w:rPr>
        <w:t>«№ Л/с ....Задаток для участия в торгах».</w:t>
      </w:r>
      <w:r w:rsidRPr="000E04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0E04CB">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w:t>
      </w:r>
      <w:r w:rsidRPr="000E04CB">
        <w:rPr>
          <w:rFonts w:ascii="Times New Roman" w:hAnsi="Times New Roman" w:cs="Times New Roman"/>
          <w:sz w:val="24"/>
          <w:szCs w:val="24"/>
        </w:rPr>
        <w:lastRenderedPageBreak/>
        <w:t>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b/>
          <w:bCs/>
          <w:color w:val="000000"/>
          <w:sz w:val="24"/>
          <w:szCs w:val="24"/>
        </w:rPr>
        <w:t>Победителем Торгов ППП</w:t>
      </w:r>
      <w:r w:rsidRPr="000E04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0E04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0A64BB4" w14:textId="77777777" w:rsidR="000707F6" w:rsidRPr="000E04CB" w:rsidRDefault="000707F6" w:rsidP="000707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35EC13E" w14:textId="77777777" w:rsidR="00C56153" w:rsidRPr="000E04CB"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C56153" w:rsidRPr="000E04CB">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4C7EF19E" w14:textId="69D1A6C4" w:rsidR="008F1609" w:rsidRPr="000E04CB" w:rsidRDefault="00FA425B"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 xml:space="preserve">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w:t>
      </w:r>
      <w:r w:rsidRPr="000E04CB">
        <w:rPr>
          <w:rFonts w:ascii="Times New Roman" w:hAnsi="Times New Roman" w:cs="Times New Roman"/>
          <w:color w:val="000000"/>
          <w:sz w:val="24"/>
          <w:szCs w:val="24"/>
        </w:rPr>
        <w:lastRenderedPageBreak/>
        <w:t>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D0816A3" w14:textId="77777777" w:rsidR="008F1609" w:rsidRPr="000E04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3339A18B" w14:textId="414199A3" w:rsidR="008F6C92" w:rsidRPr="000E04CB" w:rsidRDefault="008F6C92" w:rsidP="008F6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 xml:space="preserve">Информацию о реализуемом имуществе можно получить у КУ </w:t>
      </w:r>
      <w:r w:rsidR="003B3AF2" w:rsidRPr="000E04CB">
        <w:rPr>
          <w:rFonts w:ascii="Times New Roman" w:hAnsi="Times New Roman" w:cs="Times New Roman"/>
          <w:noProof/>
          <w:spacing w:val="3"/>
          <w:sz w:val="24"/>
          <w:szCs w:val="24"/>
        </w:rPr>
        <w:t>с 09:00 до 16:00 часов</w:t>
      </w:r>
      <w:r w:rsidR="003B3AF2" w:rsidRPr="000E04CB">
        <w:rPr>
          <w:rFonts w:ascii="Times New Roman" w:hAnsi="Times New Roman" w:cs="Times New Roman"/>
          <w:spacing w:val="3"/>
          <w:sz w:val="24"/>
          <w:szCs w:val="24"/>
        </w:rPr>
        <w:t xml:space="preserve"> по адресу: </w:t>
      </w:r>
      <w:r w:rsidR="003B3AF2" w:rsidRPr="000E04CB">
        <w:rPr>
          <w:rFonts w:ascii="Times New Roman" w:hAnsi="Times New Roman" w:cs="Times New Roman"/>
          <w:noProof/>
          <w:spacing w:val="3"/>
          <w:sz w:val="24"/>
          <w:szCs w:val="24"/>
        </w:rPr>
        <w:t>г. Орёл, ул.Московская, д.29</w:t>
      </w:r>
      <w:r w:rsidR="003B3AF2" w:rsidRPr="000E04CB">
        <w:rPr>
          <w:rFonts w:ascii="Times New Roman" w:hAnsi="Times New Roman" w:cs="Times New Roman"/>
          <w:spacing w:val="3"/>
          <w:sz w:val="24"/>
          <w:szCs w:val="24"/>
        </w:rPr>
        <w:t xml:space="preserve">, тел. </w:t>
      </w:r>
      <w:r w:rsidR="003B3AF2" w:rsidRPr="000E04CB">
        <w:rPr>
          <w:rFonts w:ascii="Times New Roman" w:hAnsi="Times New Roman" w:cs="Times New Roman"/>
          <w:noProof/>
          <w:spacing w:val="3"/>
          <w:sz w:val="24"/>
          <w:szCs w:val="24"/>
        </w:rPr>
        <w:t>8-800-505-80-32</w:t>
      </w:r>
      <w:r w:rsidRPr="000E04CB">
        <w:rPr>
          <w:rFonts w:ascii="Times New Roman" w:hAnsi="Times New Roman" w:cs="Times New Roman"/>
          <w:color w:val="000000"/>
          <w:sz w:val="24"/>
          <w:szCs w:val="24"/>
        </w:rPr>
        <w:t xml:space="preserve">; у ОТ: </w:t>
      </w:r>
      <w:r w:rsidR="008674B2" w:rsidRPr="000E04CB">
        <w:rPr>
          <w:rFonts w:ascii="Times New Roman" w:hAnsi="Times New Roman" w:cs="Times New Roman"/>
          <w:color w:val="000000"/>
          <w:sz w:val="24"/>
          <w:szCs w:val="24"/>
        </w:rPr>
        <w:t>Чараева Ирма Дмитриевна +7 (985) 836 13 34, +7 (495) 234-03-01</w:t>
      </w:r>
      <w:r w:rsidR="003B3AF2" w:rsidRPr="000E04CB">
        <w:rPr>
          <w:rFonts w:ascii="Times New Roman" w:hAnsi="Times New Roman" w:cs="Times New Roman"/>
          <w:color w:val="000000"/>
          <w:sz w:val="24"/>
          <w:szCs w:val="24"/>
        </w:rPr>
        <w:t xml:space="preserve">, </w:t>
      </w:r>
      <w:r w:rsidR="008674B2" w:rsidRPr="000E04CB">
        <w:rPr>
          <w:rFonts w:ascii="Times New Roman" w:hAnsi="Times New Roman" w:cs="Times New Roman"/>
          <w:color w:val="000000"/>
          <w:sz w:val="24"/>
          <w:szCs w:val="24"/>
        </w:rPr>
        <w:t>voronezh@auction-house.ru</w:t>
      </w:r>
      <w:r w:rsidR="0027680F" w:rsidRPr="000E04CB">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56B881ED" w14:textId="55DB7200" w:rsidR="007A10EE" w:rsidRPr="000E04CB"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0E04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04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028FA0A4" w14:textId="77777777" w:rsidR="00B97A00" w:rsidRPr="000E04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0E04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0E04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1283D"/>
    <w:rsid w:val="0003404B"/>
    <w:rsid w:val="000707F6"/>
    <w:rsid w:val="000C0BCC"/>
    <w:rsid w:val="000E04CB"/>
    <w:rsid w:val="000F64CF"/>
    <w:rsid w:val="00101AB0"/>
    <w:rsid w:val="001122F4"/>
    <w:rsid w:val="0013152D"/>
    <w:rsid w:val="001726D6"/>
    <w:rsid w:val="00203862"/>
    <w:rsid w:val="0027680F"/>
    <w:rsid w:val="002C3A2C"/>
    <w:rsid w:val="00360DC6"/>
    <w:rsid w:val="003B3AF2"/>
    <w:rsid w:val="003E6C81"/>
    <w:rsid w:val="0043622C"/>
    <w:rsid w:val="00495D59"/>
    <w:rsid w:val="004B74A7"/>
    <w:rsid w:val="00555595"/>
    <w:rsid w:val="005742CC"/>
    <w:rsid w:val="0058046C"/>
    <w:rsid w:val="005A7B49"/>
    <w:rsid w:val="005F1F68"/>
    <w:rsid w:val="00621553"/>
    <w:rsid w:val="006217C8"/>
    <w:rsid w:val="00655998"/>
    <w:rsid w:val="006914F6"/>
    <w:rsid w:val="007058CC"/>
    <w:rsid w:val="00762232"/>
    <w:rsid w:val="00763878"/>
    <w:rsid w:val="00775C5B"/>
    <w:rsid w:val="007A10EE"/>
    <w:rsid w:val="007E3D68"/>
    <w:rsid w:val="00806741"/>
    <w:rsid w:val="008674B2"/>
    <w:rsid w:val="008C4892"/>
    <w:rsid w:val="008D03FD"/>
    <w:rsid w:val="008F1609"/>
    <w:rsid w:val="008F6C92"/>
    <w:rsid w:val="009231BE"/>
    <w:rsid w:val="00953DA4"/>
    <w:rsid w:val="009804F8"/>
    <w:rsid w:val="009827DF"/>
    <w:rsid w:val="00987A46"/>
    <w:rsid w:val="009E68C2"/>
    <w:rsid w:val="009F0C4D"/>
    <w:rsid w:val="00A32D04"/>
    <w:rsid w:val="00A61E9E"/>
    <w:rsid w:val="00B749D3"/>
    <w:rsid w:val="00B97A00"/>
    <w:rsid w:val="00C15400"/>
    <w:rsid w:val="00C56153"/>
    <w:rsid w:val="00C66976"/>
    <w:rsid w:val="00D02882"/>
    <w:rsid w:val="00D115EC"/>
    <w:rsid w:val="00D16130"/>
    <w:rsid w:val="00D72F12"/>
    <w:rsid w:val="00DD01CB"/>
    <w:rsid w:val="00E2452B"/>
    <w:rsid w:val="00E41D4C"/>
    <w:rsid w:val="00E645EC"/>
    <w:rsid w:val="00EE3F19"/>
    <w:rsid w:val="00F463FC"/>
    <w:rsid w:val="00F8472E"/>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13150719-282E-450D-B1A8-EA90C7D6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372776542">
      <w:bodyDiv w:val="1"/>
      <w:marLeft w:val="0"/>
      <w:marRight w:val="0"/>
      <w:marTop w:val="0"/>
      <w:marBottom w:val="0"/>
      <w:divBdr>
        <w:top w:val="none" w:sz="0" w:space="0" w:color="auto"/>
        <w:left w:val="none" w:sz="0" w:space="0" w:color="auto"/>
        <w:bottom w:val="none" w:sz="0" w:space="0" w:color="auto"/>
        <w:right w:val="none" w:sz="0" w:space="0" w:color="auto"/>
      </w:divBdr>
    </w:div>
    <w:div w:id="685450594">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744179741">
      <w:bodyDiv w:val="1"/>
      <w:marLeft w:val="0"/>
      <w:marRight w:val="0"/>
      <w:marTop w:val="0"/>
      <w:marBottom w:val="0"/>
      <w:divBdr>
        <w:top w:val="none" w:sz="0" w:space="0" w:color="auto"/>
        <w:left w:val="none" w:sz="0" w:space="0" w:color="auto"/>
        <w:bottom w:val="none" w:sz="0" w:space="0" w:color="auto"/>
        <w:right w:val="none" w:sz="0" w:space="0" w:color="auto"/>
      </w:divBdr>
    </w:div>
    <w:div w:id="101824018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19978249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2037</Words>
  <Characters>11611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45</cp:revision>
  <dcterms:created xsi:type="dcterms:W3CDTF">2019-07-23T07:53:00Z</dcterms:created>
  <dcterms:modified xsi:type="dcterms:W3CDTF">2023-05-22T14:46:00Z</dcterms:modified>
</cp:coreProperties>
</file>