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847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19B3D877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238418E9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1DBC67A8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F25FF8" w14:paraId="7821F359" w14:textId="77777777" w:rsidTr="00CB0E81">
        <w:trPr>
          <w:jc w:val="center"/>
        </w:trPr>
        <w:tc>
          <w:tcPr>
            <w:tcW w:w="4675" w:type="dxa"/>
            <w:hideMark/>
          </w:tcPr>
          <w:p w14:paraId="5FE156AB" w14:textId="77777777" w:rsidR="00F25FF8" w:rsidRDefault="00F25FF8" w:rsidP="00CB0E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62C6D8A1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017171A8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9819BD0" w14:textId="150228DF" w:rsidR="00F25FF8" w:rsidRDefault="00F25FF8" w:rsidP="00F25FF8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0" w:name="_Hlk116919172"/>
      <w:r w:rsidRPr="00F973E1">
        <w:rPr>
          <w:rFonts w:ascii="Times New Roman" w:eastAsiaTheme="minorHAnsi" w:hAnsi="Times New Roman"/>
          <w:b/>
          <w:sz w:val="24"/>
          <w:szCs w:val="24"/>
        </w:rPr>
        <w:t>Обществ</w:t>
      </w:r>
      <w:r>
        <w:rPr>
          <w:rFonts w:ascii="Times New Roman" w:eastAsiaTheme="minorHAnsi" w:hAnsi="Times New Roman"/>
          <w:b/>
          <w:sz w:val="24"/>
          <w:szCs w:val="24"/>
        </w:rPr>
        <w:t>о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 с ограниченной ответственностью «</w:t>
      </w:r>
      <w:r w:rsidRPr="00484AF3">
        <w:rPr>
          <w:rFonts w:ascii="Times New Roman" w:eastAsiaTheme="minorHAnsi" w:hAnsi="Times New Roman"/>
          <w:b/>
          <w:sz w:val="24"/>
          <w:szCs w:val="24"/>
        </w:rPr>
        <w:t>Стройсервис</w:t>
      </w:r>
      <w:r w:rsidRPr="003F61A5">
        <w:rPr>
          <w:rFonts w:ascii="Times New Roman" w:eastAsiaTheme="minorHAnsi" w:hAnsi="Times New Roman"/>
          <w:bCs/>
          <w:sz w:val="24"/>
          <w:szCs w:val="24"/>
        </w:rPr>
        <w:t>-</w:t>
      </w:r>
      <w:r w:rsidRPr="00484AF3">
        <w:rPr>
          <w:rFonts w:ascii="Times New Roman" w:eastAsiaTheme="minorHAnsi" w:hAnsi="Times New Roman"/>
          <w:b/>
          <w:sz w:val="24"/>
          <w:szCs w:val="24"/>
        </w:rPr>
        <w:t>Динара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» </w:t>
      </w:r>
      <w:r w:rsidRPr="00E1741A">
        <w:rPr>
          <w:rFonts w:ascii="Times New Roman" w:eastAsiaTheme="minorHAnsi" w:hAnsi="Times New Roman"/>
          <w:bCs/>
          <w:sz w:val="24"/>
          <w:szCs w:val="24"/>
        </w:rPr>
        <w:t>(</w:t>
      </w:r>
      <w:r w:rsidRPr="00E1741A">
        <w:rPr>
          <w:rFonts w:ascii="Times New Roman" w:hAnsi="Times New Roman"/>
          <w:sz w:val="24"/>
          <w:szCs w:val="24"/>
          <w:bdr w:val="none" w:sz="0" w:space="0" w:color="auto" w:frame="1"/>
        </w:rPr>
        <w:t>ООО «Стройсервис-Динара»</w:t>
      </w:r>
      <w:r w:rsidRPr="00F973E1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3F61A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0105029624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C040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1020100697440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CA2FE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Республика Адыгея, г. Майкоп, ул. Транспортная, д. 6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="00A47B36" w:rsidRPr="00F275C6">
        <w:rPr>
          <w:rFonts w:ascii="Times New Roman" w:hAnsi="Times New Roman"/>
          <w:bCs/>
        </w:rPr>
        <w:t>признанн</w:t>
      </w:r>
      <w:r w:rsidR="00A47B36">
        <w:rPr>
          <w:rFonts w:ascii="Times New Roman" w:hAnsi="Times New Roman"/>
          <w:bCs/>
        </w:rPr>
        <w:t>ое</w:t>
      </w:r>
      <w:r w:rsidR="00A47B36" w:rsidRPr="00F275C6">
        <w:rPr>
          <w:rFonts w:ascii="Times New Roman" w:hAnsi="Times New Roman"/>
          <w:bCs/>
        </w:rPr>
        <w:t xml:space="preserve"> несостоятельным (банкротом) на основании решения Арбитражного суда Республики Адыгея от 27.05.2019 по делу № А01-2424/2018</w:t>
      </w:r>
      <w:r w:rsidR="00A47B3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Потокова Зураба Меджидовича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(ИНН 010800034083, СНИЛС 077-363-657 99, рег. номер в реестре 4016),</w:t>
      </w:r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действующего на основании определения  Арбитражного суда Республики Адыгея от 17.12.2020 по делу № А01-2424/2018,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</w:t>
      </w:r>
    </w:p>
    <w:p w14:paraId="0C4350F5" w14:textId="77777777" w:rsidR="00F25FF8" w:rsidRDefault="00F25FF8" w:rsidP="00F25FF8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«Стройсервис-Динара»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купли-продажи (далее – «Договор»)  о нижеследующем:</w:t>
      </w:r>
    </w:p>
    <w:p w14:paraId="0D858B0B" w14:textId="77777777" w:rsidR="00F25FF8" w:rsidRDefault="00F25FF8" w:rsidP="00F25F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33D5C6" w14:textId="77777777" w:rsidR="00F25FF8" w:rsidRDefault="00F25FF8" w:rsidP="00F25FF8">
      <w:pPr>
        <w:widowControl w:val="0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7A9CF048" w14:textId="77777777" w:rsidR="00F25FF8" w:rsidRDefault="00F25FF8" w:rsidP="00F25F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1BAF4D0" w14:textId="77777777" w:rsidR="00F25FF8" w:rsidRDefault="00F25FF8" w:rsidP="00F25FF8">
      <w:pPr>
        <w:numPr>
          <w:ilvl w:val="1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2C4EB6BE" w14:textId="77777777" w:rsidR="00F25FF8" w:rsidRDefault="00F25FF8" w:rsidP="00F25FF8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62C54F25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467A1A27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554A3098" w14:textId="77777777" w:rsidR="00F25FF8" w:rsidRDefault="00F25FF8" w:rsidP="00F25FF8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71CA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F53CA13" w14:textId="6FC3B68B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 w:rsidR="004D5DD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___________________рублей (НДС не облагается).</w:t>
      </w:r>
    </w:p>
    <w:p w14:paraId="5C7C21B4" w14:textId="77777777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1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2125D85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1"/>
    <w:p w14:paraId="43E8AB2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4FFA4664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4F6B3AA7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B5E7B7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6087498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11C5EB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78696AF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F3873B1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33BB4C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338220A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222B34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6E996F63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0F531145" w14:textId="77777777" w:rsidR="00F25FF8" w:rsidRDefault="00F25FF8" w:rsidP="00F25FF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A318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УСЛОВИЯ И ПОРЯДОК РАСТОРЖЕНИЯ ДОГОВОРА</w:t>
      </w:r>
    </w:p>
    <w:p w14:paraId="67DBAB8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14FB0C2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193CE48F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01912F2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14:paraId="6CF8B550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C50B16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5EB19EB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5F21DEF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7299F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ПОРЯДОК РАЗРЕШЕНИЯ СПОРОВ</w:t>
      </w:r>
    </w:p>
    <w:p w14:paraId="14889CF4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7F9ED6B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A16053A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D3565E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ЗАКЛЮЧИТЕЛЬНЫЕ ПОЛОЖЕНИЯ</w:t>
      </w:r>
    </w:p>
    <w:p w14:paraId="2BA514E3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71F1FE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0017E02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EFED5C4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5B9062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BEA7FD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D3F6B15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BBF4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8E5392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CD89A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25D788" w14:textId="77777777" w:rsidR="00F25FF8" w:rsidRDefault="00F25FF8" w:rsidP="00F25FF8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2ACA416B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C3C6483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3E8C9BD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34900A76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14EE308E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C96957" w14:textId="77777777" w:rsidR="00F25FF8" w:rsidRDefault="00F25FF8" w:rsidP="00F25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AF976" w14:textId="77777777" w:rsidR="00F25FF8" w:rsidRDefault="00F25FF8" w:rsidP="00F25FF8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A0E8F5" w14:textId="77777777" w:rsidR="00F25FF8" w:rsidRDefault="00F25FF8" w:rsidP="00F25FF8"/>
    <w:p w14:paraId="38159E40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64CD47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23DB6F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A60578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BCA43" w14:textId="77777777" w:rsidR="002126F5" w:rsidRDefault="002126F5"/>
    <w:sectPr w:rsidR="0021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92086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3C"/>
    <w:rsid w:val="002126F5"/>
    <w:rsid w:val="004D5DDF"/>
    <w:rsid w:val="00A47B36"/>
    <w:rsid w:val="00DA4C3C"/>
    <w:rsid w:val="00F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DEF"/>
  <w15:chartTrackingRefBased/>
  <w15:docId w15:val="{7BCB500B-2BD9-4969-9155-76CED480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4</cp:revision>
  <dcterms:created xsi:type="dcterms:W3CDTF">2022-12-22T08:35:00Z</dcterms:created>
  <dcterms:modified xsi:type="dcterms:W3CDTF">2023-05-30T12:04:00Z</dcterms:modified>
</cp:coreProperties>
</file>