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A77A12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FA7A9D0" w14:textId="323A1DC7" w:rsidR="003A5450" w:rsidRPr="00BD16B7" w:rsidRDefault="003A5450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D16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16B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D16B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BD16B7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BD16B7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0D3BBC" w:rsidRPr="00BD16B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Pr="00BD16B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публичного предложения </w:t>
      </w:r>
      <w:r w:rsidR="005F785F" w:rsidRPr="00BD16B7">
        <w:rPr>
          <w:rFonts w:ascii="Times New Roman" w:hAnsi="Times New Roman" w:cs="Times New Roman"/>
          <w:b/>
          <w:sz w:val="24"/>
          <w:szCs w:val="24"/>
        </w:rPr>
        <w:t xml:space="preserve"> (далее-Торги ППП) </w:t>
      </w:r>
      <w:r w:rsidRPr="00BD16B7">
        <w:rPr>
          <w:rFonts w:ascii="Times New Roman" w:hAnsi="Times New Roman" w:cs="Times New Roman"/>
          <w:sz w:val="24"/>
          <w:szCs w:val="24"/>
        </w:rPr>
        <w:t xml:space="preserve">(сообщение № 2030184064 в газете АО </w:t>
      </w:r>
      <w:r w:rsidRPr="00BD16B7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D16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D16B7">
        <w:rPr>
          <w:rFonts w:ascii="Times New Roman" w:hAnsi="Times New Roman" w:cs="Times New Roman"/>
          <w:b/>
          <w:bCs/>
          <w:sz w:val="24"/>
          <w:szCs w:val="24"/>
        </w:rPr>
      </w:r>
      <w:r w:rsidRPr="00BD16B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D16B7">
        <w:rPr>
          <w:rFonts w:ascii="Times New Roman" w:hAnsi="Times New Roman" w:cs="Times New Roman"/>
          <w:sz w:val="24"/>
          <w:szCs w:val="24"/>
        </w:rPr>
        <w:t>«Коммерсантъ»</w:t>
      </w:r>
      <w:r w:rsidRPr="00BD16B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16B7">
        <w:rPr>
          <w:rFonts w:ascii="Times New Roman" w:hAnsi="Times New Roman" w:cs="Times New Roman"/>
          <w:sz w:val="24"/>
          <w:szCs w:val="24"/>
        </w:rPr>
        <w:t xml:space="preserve"> от 04.02.2023г. №21(7466)</w:t>
      </w:r>
      <w:r w:rsidR="00BD16B7">
        <w:rPr>
          <w:rFonts w:ascii="Times New Roman" w:hAnsi="Times New Roman" w:cs="Times New Roman"/>
          <w:sz w:val="24"/>
          <w:szCs w:val="24"/>
        </w:rPr>
        <w:t>)</w:t>
      </w:r>
      <w:r w:rsidR="005F785F" w:rsidRPr="00BD16B7">
        <w:rPr>
          <w:rFonts w:ascii="Times New Roman" w:hAnsi="Times New Roman" w:cs="Times New Roman"/>
          <w:sz w:val="24"/>
          <w:szCs w:val="24"/>
        </w:rPr>
        <w:t>.</w:t>
      </w:r>
    </w:p>
    <w:p w14:paraId="1E295EF1" w14:textId="19F432DB" w:rsidR="004E52F8" w:rsidRPr="00BD16B7" w:rsidRDefault="004E52F8" w:rsidP="004E52F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D16B7">
        <w:rPr>
          <w:rFonts w:ascii="Times New Roman" w:hAnsi="Times New Roman" w:cs="Times New Roman"/>
          <w:sz w:val="24"/>
          <w:szCs w:val="24"/>
        </w:rPr>
        <w:t>Установить следующие сроки проведения Торгов ППП и следующие начальные цены продажи лот</w:t>
      </w:r>
      <w:r w:rsidRPr="00BD16B7">
        <w:rPr>
          <w:rFonts w:ascii="Times New Roman" w:hAnsi="Times New Roman" w:cs="Times New Roman"/>
          <w:sz w:val="24"/>
          <w:szCs w:val="24"/>
        </w:rPr>
        <w:t>а 51</w:t>
      </w:r>
      <w:r w:rsidRPr="00BD16B7">
        <w:rPr>
          <w:rFonts w:ascii="Times New Roman" w:hAnsi="Times New Roman" w:cs="Times New Roman"/>
          <w:sz w:val="24"/>
          <w:szCs w:val="24"/>
        </w:rPr>
        <w:t>:</w:t>
      </w:r>
    </w:p>
    <w:p w14:paraId="622010B8" w14:textId="45E7CB46" w:rsidR="003A5450" w:rsidRPr="00BD16B7" w:rsidRDefault="003A5450" w:rsidP="003A54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26 июня 2023 г. - в размере начальной цены продажи лот</w:t>
      </w: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2E4D52" w14:textId="64AF0BD6" w:rsidR="003A5450" w:rsidRPr="00BD16B7" w:rsidRDefault="003A5450" w:rsidP="003A54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95,10% от начальной цены продажи лот</w:t>
      </w: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58FA8A" w14:textId="5E9D9B6C" w:rsidR="003A5450" w:rsidRPr="00BD16B7" w:rsidRDefault="003A5450" w:rsidP="003A54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90,20% от начальной цены продажи лот</w:t>
      </w:r>
      <w:r w:rsidRPr="00BD16B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441CC77" w14:textId="77777777" w:rsidR="004E52F8" w:rsidRPr="00BD16B7" w:rsidRDefault="004E52F8" w:rsidP="003A54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F4FF4" w14:textId="77777777" w:rsidR="004E52F8" w:rsidRPr="00A77A12" w:rsidRDefault="004E52F8" w:rsidP="004E5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16B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5899D373" w14:textId="77777777" w:rsidR="003A5450" w:rsidRPr="00A0415B" w:rsidRDefault="003A545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A5450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25F85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A5450"/>
    <w:rsid w:val="003D44E3"/>
    <w:rsid w:val="003F4D88"/>
    <w:rsid w:val="004E52F8"/>
    <w:rsid w:val="005E79DA"/>
    <w:rsid w:val="005F785F"/>
    <w:rsid w:val="007A3A1B"/>
    <w:rsid w:val="007E67D7"/>
    <w:rsid w:val="008F69EA"/>
    <w:rsid w:val="00964D49"/>
    <w:rsid w:val="009C6119"/>
    <w:rsid w:val="00A0415B"/>
    <w:rsid w:val="00A66ED6"/>
    <w:rsid w:val="00A77A12"/>
    <w:rsid w:val="00AD0413"/>
    <w:rsid w:val="00AE62B1"/>
    <w:rsid w:val="00B43988"/>
    <w:rsid w:val="00B853F8"/>
    <w:rsid w:val="00BD16B7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5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АО РАД</cp:lastModifiedBy>
  <cp:revision>31</cp:revision>
  <cp:lastPrinted>2016-10-26T09:10:00Z</cp:lastPrinted>
  <dcterms:created xsi:type="dcterms:W3CDTF">2016-07-28T13:17:00Z</dcterms:created>
  <dcterms:modified xsi:type="dcterms:W3CDTF">2023-05-11T08:29:00Z</dcterms:modified>
</cp:coreProperties>
</file>