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FA94" w14:textId="77777777" w:rsidR="00542A81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</w:p>
    <w:p w14:paraId="390ADFAD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</w:p>
    <w:p w14:paraId="7133B681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ПРОЕКТ </w:t>
      </w:r>
      <w:r w:rsidRPr="000A4D0A">
        <w:rPr>
          <w:sz w:val="22"/>
          <w:szCs w:val="22"/>
        </w:rPr>
        <w:t>ДОГОВОР</w:t>
      </w:r>
      <w:r>
        <w:rPr>
          <w:sz w:val="22"/>
          <w:szCs w:val="22"/>
        </w:rPr>
        <w:t>А</w:t>
      </w:r>
      <w:r w:rsidRPr="000A4D0A">
        <w:rPr>
          <w:sz w:val="22"/>
          <w:szCs w:val="22"/>
        </w:rPr>
        <w:t xml:space="preserve"> ЗАДАТКА №_______</w:t>
      </w:r>
    </w:p>
    <w:p w14:paraId="67ED57B7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</w:p>
    <w:p w14:paraId="174AF434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b/>
          <w:sz w:val="22"/>
          <w:szCs w:val="22"/>
        </w:rPr>
      </w:pPr>
    </w:p>
    <w:p w14:paraId="318737DF" w14:textId="22258CCA" w:rsidR="00542A81" w:rsidRPr="000A4D0A" w:rsidRDefault="00542A81" w:rsidP="00542A81">
      <w:pPr>
        <w:rPr>
          <w:sz w:val="22"/>
          <w:szCs w:val="22"/>
        </w:rPr>
      </w:pPr>
      <w:r w:rsidRPr="000A4D0A">
        <w:rPr>
          <w:sz w:val="22"/>
          <w:szCs w:val="22"/>
        </w:rPr>
        <w:t xml:space="preserve"> </w:t>
      </w:r>
      <w:r w:rsidR="001F12A4">
        <w:rPr>
          <w:sz w:val="22"/>
          <w:szCs w:val="22"/>
        </w:rPr>
        <w:t>Санкт-Петербург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«___» ____________ 20</w:t>
      </w:r>
      <w:r w:rsidR="00887F18">
        <w:rPr>
          <w:sz w:val="22"/>
          <w:szCs w:val="22"/>
        </w:rPr>
        <w:t>2</w:t>
      </w:r>
      <w:r w:rsidR="00FE7672">
        <w:rPr>
          <w:sz w:val="22"/>
          <w:szCs w:val="22"/>
        </w:rPr>
        <w:t>2</w:t>
      </w:r>
      <w:r w:rsidRPr="000A4D0A">
        <w:rPr>
          <w:sz w:val="22"/>
          <w:szCs w:val="22"/>
        </w:rPr>
        <w:t>г.</w:t>
      </w:r>
    </w:p>
    <w:p w14:paraId="2B773CB5" w14:textId="77777777" w:rsidR="00542A81" w:rsidRPr="000A4D0A" w:rsidRDefault="00542A81" w:rsidP="00542A81">
      <w:pPr>
        <w:rPr>
          <w:sz w:val="22"/>
          <w:szCs w:val="22"/>
        </w:rPr>
      </w:pPr>
    </w:p>
    <w:p w14:paraId="1860A54D" w14:textId="77777777" w:rsidR="00542A81" w:rsidRPr="00085C8B" w:rsidRDefault="00542A81" w:rsidP="00542A81">
      <w:pPr>
        <w:rPr>
          <w:sz w:val="22"/>
          <w:szCs w:val="22"/>
        </w:rPr>
      </w:pPr>
    </w:p>
    <w:p w14:paraId="4EB241A1" w14:textId="4276B268" w:rsidR="00542A81" w:rsidRPr="00887F18" w:rsidRDefault="001F12A4" w:rsidP="00542A81">
      <w:pPr>
        <w:ind w:firstLine="567"/>
        <w:jc w:val="both"/>
        <w:rPr>
          <w:sz w:val="22"/>
          <w:szCs w:val="22"/>
        </w:rPr>
      </w:pPr>
      <w:r w:rsidRPr="00887F18">
        <w:rPr>
          <w:bCs/>
          <w:iCs/>
          <w:sz w:val="22"/>
          <w:szCs w:val="22"/>
        </w:rPr>
        <w:t xml:space="preserve">Организатор торгов – </w:t>
      </w:r>
      <w:r w:rsidR="00BB158E" w:rsidRPr="00BB158E">
        <w:rPr>
          <w:bCs/>
          <w:iCs/>
          <w:sz w:val="22"/>
          <w:szCs w:val="22"/>
        </w:rPr>
        <w:t xml:space="preserve">Финансовый управляющий  ИП Соболева Максима Олеговича (дата и место рождения: 10.07.1980, г Санкт-Петербург; СНИЛС 076-577-158 10, ИНН 781310997080; ОГРНИП 321784700267680, место регистрации: 197101, город Санкт-Петербург, Каменноостровский просп., д. 8, кв. 2), </w:t>
      </w:r>
      <w:proofErr w:type="spellStart"/>
      <w:r w:rsidRPr="00887F18">
        <w:rPr>
          <w:bCs/>
          <w:iCs/>
          <w:sz w:val="22"/>
          <w:szCs w:val="22"/>
        </w:rPr>
        <w:t>Аксеник</w:t>
      </w:r>
      <w:proofErr w:type="spellEnd"/>
      <w:r w:rsidRPr="00887F18">
        <w:rPr>
          <w:bCs/>
          <w:iCs/>
          <w:sz w:val="22"/>
          <w:szCs w:val="22"/>
        </w:rPr>
        <w:t xml:space="preserve"> Дарья Сергеевна</w:t>
      </w:r>
      <w:r w:rsidR="00542A81" w:rsidRPr="00887F18">
        <w:rPr>
          <w:b/>
          <w:sz w:val="22"/>
          <w:szCs w:val="22"/>
        </w:rPr>
        <w:t>,</w:t>
      </w:r>
      <w:r w:rsidR="00542A81" w:rsidRPr="00887F18">
        <w:rPr>
          <w:sz w:val="22"/>
          <w:szCs w:val="22"/>
        </w:rPr>
        <w:t xml:space="preserve"> именуем</w:t>
      </w:r>
      <w:r w:rsidR="00D9521E">
        <w:rPr>
          <w:sz w:val="22"/>
          <w:szCs w:val="22"/>
        </w:rPr>
        <w:t>ая</w:t>
      </w:r>
      <w:r w:rsidR="00542A81" w:rsidRPr="00887F18">
        <w:rPr>
          <w:sz w:val="22"/>
          <w:szCs w:val="22"/>
        </w:rPr>
        <w:t xml:space="preserve"> в дальнейшем «Организатор» , </w:t>
      </w:r>
      <w:r w:rsidR="00BB158E" w:rsidRPr="00BB158E">
        <w:rPr>
          <w:sz w:val="22"/>
          <w:szCs w:val="22"/>
        </w:rPr>
        <w:t>действующая на основании Решения Арбитражного суда города Санкт-Петербурга и Ленинградской области по делу № А56-107506/2022 от 05.07.2023г.</w:t>
      </w:r>
      <w:r w:rsidR="00542A81" w:rsidRPr="00887F18">
        <w:rPr>
          <w:sz w:val="22"/>
          <w:szCs w:val="22"/>
        </w:rPr>
        <w:t xml:space="preserve">, с одной стороны, и  _______________________________________ __________________________________, именуемый в дальнейшем </w:t>
      </w:r>
      <w:r w:rsidR="00542A81" w:rsidRPr="00887F18">
        <w:rPr>
          <w:b/>
          <w:bCs/>
          <w:sz w:val="22"/>
          <w:szCs w:val="22"/>
        </w:rPr>
        <w:t>“Претендент”</w:t>
      </w:r>
      <w:r w:rsidR="00542A81" w:rsidRPr="00887F18">
        <w:rPr>
          <w:sz w:val="22"/>
          <w:szCs w:val="22"/>
        </w:rPr>
        <w:t>, в лице  _________________________________________________________________________________________________, действующего на основании ____________________________ с другой стороны, заключили настоящий Договор о нижеследующем:</w:t>
      </w:r>
    </w:p>
    <w:p w14:paraId="278CA258" w14:textId="77777777" w:rsidR="00542A81" w:rsidRPr="00887F18" w:rsidRDefault="00542A81" w:rsidP="00542A81">
      <w:pPr>
        <w:spacing w:before="24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</w:t>
      </w:r>
      <w:r w:rsidRPr="00887F18">
        <w:rPr>
          <w:b/>
          <w:bCs/>
          <w:sz w:val="22"/>
          <w:szCs w:val="22"/>
        </w:rPr>
        <w:t>. Предмет договора</w:t>
      </w:r>
    </w:p>
    <w:p w14:paraId="593CD02D" w14:textId="4E1D7C2E" w:rsidR="00542A81" w:rsidRPr="00887F18" w:rsidRDefault="00542A81" w:rsidP="00542A81">
      <w:pPr>
        <w:ind w:firstLine="708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1.1.</w:t>
      </w:r>
      <w:r w:rsidRPr="00887F18">
        <w:rPr>
          <w:sz w:val="22"/>
          <w:szCs w:val="22"/>
          <w:lang w:val="en-US"/>
        </w:rPr>
        <w:t> </w:t>
      </w:r>
      <w:r w:rsidRPr="00887F18">
        <w:rPr>
          <w:sz w:val="22"/>
          <w:szCs w:val="22"/>
        </w:rPr>
        <w:t xml:space="preserve">В соответствии с условиями настоящего договора Претендент для участия в торгах по продаже  </w:t>
      </w:r>
      <w:r w:rsidR="00FE7672" w:rsidRPr="00FE7672">
        <w:rPr>
          <w:sz w:val="22"/>
          <w:szCs w:val="22"/>
        </w:rPr>
        <w:t xml:space="preserve">ЛОТ №1 </w:t>
      </w:r>
      <w:r w:rsidR="00BB158E" w:rsidRPr="00BB158E">
        <w:rPr>
          <w:sz w:val="22"/>
          <w:szCs w:val="22"/>
        </w:rPr>
        <w:t xml:space="preserve">Недвижимое имущество (квартира) общей площадью 77,9 </w:t>
      </w:r>
      <w:proofErr w:type="spellStart"/>
      <w:r w:rsidR="00BB158E" w:rsidRPr="00BB158E">
        <w:rPr>
          <w:sz w:val="22"/>
          <w:szCs w:val="22"/>
        </w:rPr>
        <w:t>кв.м</w:t>
      </w:r>
      <w:proofErr w:type="spellEnd"/>
      <w:r w:rsidR="00BB158E" w:rsidRPr="00BB158E">
        <w:rPr>
          <w:sz w:val="22"/>
          <w:szCs w:val="22"/>
        </w:rPr>
        <w:t>. расположенная по адресу: Санкт-Петербург, Каменноостровский просп., д. 8, кв. 2; кадастровый номер: 78:07:0003033:2400</w:t>
      </w:r>
      <w:r w:rsidR="001F12A4" w:rsidRPr="00887F18">
        <w:rPr>
          <w:bCs/>
          <w:iCs/>
          <w:sz w:val="22"/>
          <w:szCs w:val="22"/>
        </w:rPr>
        <w:t>;</w:t>
      </w:r>
      <w:r w:rsidR="001F12A4" w:rsidRPr="00887F18">
        <w:rPr>
          <w:sz w:val="22"/>
          <w:szCs w:val="22"/>
        </w:rPr>
        <w:t xml:space="preserve"> </w:t>
      </w:r>
      <w:r w:rsidRPr="00887F18">
        <w:rPr>
          <w:sz w:val="22"/>
          <w:szCs w:val="22"/>
        </w:rPr>
        <w:t xml:space="preserve">(далее "Имущество")   перечисляет денежные средства в размере  </w:t>
      </w:r>
      <w:r w:rsidRPr="00887F18">
        <w:rPr>
          <w:sz w:val="22"/>
          <w:szCs w:val="22"/>
        </w:rPr>
        <w:tab/>
      </w:r>
    </w:p>
    <w:p w14:paraId="0D0B2FC2" w14:textId="77777777" w:rsidR="00542A81" w:rsidRPr="00887F18" w:rsidRDefault="00542A81" w:rsidP="00542A81">
      <w:pPr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(____________________________________________________________) </w:t>
      </w:r>
      <w:proofErr w:type="gramStart"/>
      <w:r w:rsidRPr="00887F18">
        <w:rPr>
          <w:sz w:val="22"/>
          <w:szCs w:val="22"/>
        </w:rPr>
        <w:t>рублей  НДС</w:t>
      </w:r>
      <w:proofErr w:type="gramEnd"/>
      <w:r w:rsidRPr="00887F18">
        <w:rPr>
          <w:sz w:val="22"/>
          <w:szCs w:val="22"/>
        </w:rPr>
        <w:t xml:space="preserve"> не облагается (далее – </w:t>
      </w:r>
      <w:r w:rsidRPr="00887F18">
        <w:rPr>
          <w:b/>
          <w:bCs/>
          <w:sz w:val="22"/>
          <w:szCs w:val="22"/>
        </w:rPr>
        <w:t>“задаток”</w:t>
      </w:r>
      <w:r w:rsidRPr="00887F18">
        <w:rPr>
          <w:sz w:val="22"/>
          <w:szCs w:val="22"/>
        </w:rPr>
        <w:t>), а Организатор принимает задаток на счет:</w:t>
      </w:r>
    </w:p>
    <w:p w14:paraId="0133DE0D" w14:textId="77777777" w:rsidR="00542A81" w:rsidRPr="00887F18" w:rsidRDefault="00542A81" w:rsidP="00542A81">
      <w:pPr>
        <w:pStyle w:val="a3"/>
        <w:ind w:left="0"/>
        <w:rPr>
          <w:szCs w:val="22"/>
        </w:rPr>
      </w:pPr>
    </w:p>
    <w:p w14:paraId="1B5CDB58" w14:textId="77777777" w:rsidR="00BB158E" w:rsidRDefault="00BB158E" w:rsidP="00542A81">
      <w:pPr>
        <w:ind w:firstLine="708"/>
        <w:jc w:val="both"/>
        <w:rPr>
          <w:bCs/>
          <w:iCs/>
          <w:color w:val="000000"/>
          <w:spacing w:val="-1"/>
          <w:sz w:val="22"/>
          <w:szCs w:val="22"/>
        </w:rPr>
      </w:pPr>
      <w:r w:rsidRPr="00BB158E">
        <w:rPr>
          <w:bCs/>
          <w:iCs/>
          <w:color w:val="000000"/>
          <w:spacing w:val="-1"/>
          <w:sz w:val="22"/>
          <w:szCs w:val="22"/>
        </w:rPr>
        <w:t>Соболев Максим Олегович ИНН 781310997080 ПАО «БАНК САНКТ-ПЕТЕРБУРГ» БИК 044030790 к/с 30101810900000000790 р/с 40817810245001449174</w:t>
      </w:r>
    </w:p>
    <w:p w14:paraId="2955BB5D" w14:textId="119EFD01" w:rsidR="00542A81" w:rsidRPr="00887F18" w:rsidRDefault="00542A81" w:rsidP="00542A81">
      <w:pPr>
        <w:ind w:firstLine="708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1.2. Задаток вносится Претендентом в счет обеспечения исполнения обязательств Претендента по оплате продаваемого на торгах Имущества в случае признания Претендента победителем торгов.</w:t>
      </w:r>
    </w:p>
    <w:p w14:paraId="5901A5BE" w14:textId="77777777" w:rsidR="00542A81" w:rsidRPr="00887F18" w:rsidRDefault="00542A81" w:rsidP="00542A81">
      <w:pPr>
        <w:spacing w:before="240" w:after="24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II</w:t>
      </w:r>
      <w:r w:rsidRPr="00887F18">
        <w:rPr>
          <w:b/>
          <w:bCs/>
          <w:sz w:val="22"/>
          <w:szCs w:val="22"/>
        </w:rPr>
        <w:t>. Порядок внесения задатка</w:t>
      </w:r>
    </w:p>
    <w:p w14:paraId="2F404463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2.1. Задаток </w:t>
      </w:r>
      <w:proofErr w:type="gramStart"/>
      <w:r w:rsidRPr="00887F18">
        <w:rPr>
          <w:sz w:val="22"/>
          <w:szCs w:val="22"/>
        </w:rPr>
        <w:t>считается  внесенным</w:t>
      </w:r>
      <w:proofErr w:type="gramEnd"/>
      <w:r w:rsidRPr="00887F18">
        <w:rPr>
          <w:sz w:val="22"/>
          <w:szCs w:val="22"/>
        </w:rPr>
        <w:t xml:space="preserve"> с даты поступления всей суммы задатка на указанный в п.1.1 настоящего договора счет и должен быть внесен Претендентом не позднее одного дня до окончания приема заявок. </w:t>
      </w:r>
    </w:p>
    <w:p w14:paraId="4F8C660D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В случае непоступления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14:paraId="5833E3A0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Документом, подтверждающим внесение или невнесение Претендентом задатка, является выписка с указанного в п. 1.1 настоящего договора счета. Такая выписка должна быть получена Организатором до начала подведения итогов приема и регистрации заявок.</w:t>
      </w:r>
    </w:p>
    <w:p w14:paraId="59B06856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2.2. Организатор не вправе распоряжаться денежными средствами, поступившими на его счет в качестве задатка.</w:t>
      </w:r>
    </w:p>
    <w:p w14:paraId="5F9F84B4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2.3. На денежные средства, перечисленные в соответствии с настоящим договором, проценты не начисляются.</w:t>
      </w:r>
    </w:p>
    <w:p w14:paraId="05B2E8F4" w14:textId="77777777" w:rsidR="00542A81" w:rsidRPr="00887F18" w:rsidRDefault="00542A81" w:rsidP="00542A81">
      <w:pPr>
        <w:jc w:val="center"/>
        <w:rPr>
          <w:b/>
          <w:bCs/>
          <w:sz w:val="22"/>
          <w:szCs w:val="22"/>
        </w:rPr>
      </w:pPr>
    </w:p>
    <w:p w14:paraId="3B9F79E9" w14:textId="77777777" w:rsidR="00542A81" w:rsidRPr="00887F18" w:rsidRDefault="00542A81" w:rsidP="00542A81">
      <w:pPr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III</w:t>
      </w:r>
      <w:r w:rsidRPr="00887F18">
        <w:rPr>
          <w:b/>
          <w:bCs/>
          <w:sz w:val="22"/>
          <w:szCs w:val="22"/>
        </w:rPr>
        <w:t>. Порядок возврата и удержания задатка</w:t>
      </w:r>
    </w:p>
    <w:p w14:paraId="7014ABFE" w14:textId="77777777" w:rsidR="00542A81" w:rsidRPr="00887F18" w:rsidRDefault="00542A81" w:rsidP="00542A81">
      <w:pPr>
        <w:spacing w:before="120"/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3.1. Задаток возвращается в случаях и в сроки, которые установлены пунктами </w:t>
      </w:r>
      <w:proofErr w:type="gramStart"/>
      <w:r w:rsidRPr="00887F18">
        <w:rPr>
          <w:sz w:val="22"/>
          <w:szCs w:val="22"/>
        </w:rPr>
        <w:t>3.2 – 3.6</w:t>
      </w:r>
      <w:proofErr w:type="gramEnd"/>
      <w:r w:rsidRPr="00887F18">
        <w:rPr>
          <w:sz w:val="22"/>
          <w:szCs w:val="22"/>
        </w:rPr>
        <w:t xml:space="preserve"> настоящего договора путем перечисления суммы внесенного задатка на указанный в статье 5 счет Претендента.</w:t>
      </w:r>
    </w:p>
    <w:p w14:paraId="641732FF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Претендент обязан незамедлительно информировать Организатора об изменении своих банковских реквизитов. Организатор не отвечает за нарушение установленных настоящим договором сроков возврата задатка в случае, если Претендент своевременно не информировал </w:t>
      </w:r>
      <w:r w:rsidRPr="00887F18">
        <w:rPr>
          <w:sz w:val="22"/>
          <w:szCs w:val="22"/>
        </w:rPr>
        <w:lastRenderedPageBreak/>
        <w:t>Организатора об изменении своих банковских реквизитов.</w:t>
      </w:r>
    </w:p>
    <w:p w14:paraId="690C4710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3.2. В случае если Претендент не будет допущен к участию в торгах, Организатор обязуется возвратить сумму внесенного Претендентом задатка в течение 5 (пяти) рабочих дней с даты оформления Организатором Протокола окончания приема и регистрации заявок на участие в торгах.</w:t>
      </w:r>
    </w:p>
    <w:p w14:paraId="170F1645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3.3. В случае если Претендент участвовал в торгах, но не выиграл их, Организатор обязуется возвратить сумму внесенного Претендентом задатка в течение 5 (пяти) рабочих дней со дня подписания Протокола о результатах торгов.</w:t>
      </w:r>
    </w:p>
    <w:p w14:paraId="38D6064C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3.4. В случае отзыва Претендентом заявки на участие в торгах до момента приобретения им статуса участника торгов Организатор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</w:t>
      </w:r>
    </w:p>
    <w:p w14:paraId="05BC520D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3.5. В случае признания торгов несостоявшимися Организатор обязуется возвратить сумму внесенного Претендентом задатка в течение 5 (пяти) рабочих дней со дня принятия </w:t>
      </w:r>
      <w:proofErr w:type="gramStart"/>
      <w:r w:rsidRPr="00887F18">
        <w:rPr>
          <w:sz w:val="22"/>
          <w:szCs w:val="22"/>
        </w:rPr>
        <w:t>Организатором  решения</w:t>
      </w:r>
      <w:proofErr w:type="gramEnd"/>
      <w:r w:rsidRPr="00887F18">
        <w:rPr>
          <w:sz w:val="22"/>
          <w:szCs w:val="22"/>
        </w:rPr>
        <w:t xml:space="preserve"> об объявлении торгов несостоявшимися.</w:t>
      </w:r>
    </w:p>
    <w:p w14:paraId="24A4784B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3.6. В случае отмены торгов по продаже Имущества Организатор возвращает сумму внесенного Претендентом задатка в течение 5 (пяти) рабочих дней со дня принятия </w:t>
      </w:r>
      <w:proofErr w:type="gramStart"/>
      <w:r w:rsidRPr="00887F18">
        <w:rPr>
          <w:sz w:val="22"/>
          <w:szCs w:val="22"/>
        </w:rPr>
        <w:t>Организатором  решения</w:t>
      </w:r>
      <w:proofErr w:type="gramEnd"/>
      <w:r w:rsidRPr="00887F18">
        <w:rPr>
          <w:sz w:val="22"/>
          <w:szCs w:val="22"/>
        </w:rPr>
        <w:t xml:space="preserve"> об отмене торгов.</w:t>
      </w:r>
    </w:p>
    <w:p w14:paraId="54A7983B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3.7. Внесенный задаток не возвращается в случае, если Претендент,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542A81" w:rsidRPr="00887F18" w14:paraId="6773492F" w14:textId="77777777" w:rsidTr="000D5DE0"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7F81C" w14:textId="77777777" w:rsidR="00542A81" w:rsidRPr="00887F18" w:rsidRDefault="00542A81" w:rsidP="000D5DE0">
            <w:pPr>
              <w:jc w:val="both"/>
              <w:rPr>
                <w:sz w:val="22"/>
                <w:szCs w:val="22"/>
              </w:rPr>
            </w:pPr>
            <w:r w:rsidRPr="00887F18">
              <w:rPr>
                <w:sz w:val="22"/>
                <w:szCs w:val="22"/>
              </w:rPr>
              <w:t>- уклонится от подписания Протокола о результатах торгов;</w:t>
            </w:r>
          </w:p>
          <w:p w14:paraId="47461A7F" w14:textId="77777777" w:rsidR="00542A81" w:rsidRPr="00887F18" w:rsidRDefault="00542A81" w:rsidP="000D5DE0">
            <w:pPr>
              <w:jc w:val="both"/>
              <w:rPr>
                <w:sz w:val="22"/>
                <w:szCs w:val="22"/>
              </w:rPr>
            </w:pPr>
            <w:r w:rsidRPr="00887F18">
              <w:rPr>
                <w:sz w:val="22"/>
                <w:szCs w:val="22"/>
              </w:rPr>
              <w:t>- уклонится от подписания договора-купли-продажи Имущества;</w:t>
            </w:r>
          </w:p>
        </w:tc>
      </w:tr>
      <w:tr w:rsidR="00542A81" w:rsidRPr="00887F18" w14:paraId="364B7DE9" w14:textId="77777777" w:rsidTr="000D5DE0"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B821D" w14:textId="77777777" w:rsidR="00542A81" w:rsidRPr="00887F18" w:rsidRDefault="00542A81" w:rsidP="000D5DE0">
            <w:pPr>
              <w:jc w:val="both"/>
              <w:rPr>
                <w:sz w:val="22"/>
                <w:szCs w:val="22"/>
              </w:rPr>
            </w:pPr>
            <w:r w:rsidRPr="00887F18">
              <w:rPr>
                <w:sz w:val="22"/>
                <w:szCs w:val="22"/>
              </w:rPr>
              <w:t xml:space="preserve">- уклонится от оплаты продаваемого на торгах Имущества в срок, установленный заключенным Договором </w:t>
            </w:r>
            <w:proofErr w:type="gramStart"/>
            <w:r w:rsidRPr="00887F18">
              <w:rPr>
                <w:sz w:val="22"/>
                <w:szCs w:val="22"/>
              </w:rPr>
              <w:t>купли- продажи</w:t>
            </w:r>
            <w:proofErr w:type="gramEnd"/>
            <w:r w:rsidRPr="00887F18">
              <w:rPr>
                <w:sz w:val="22"/>
                <w:szCs w:val="22"/>
              </w:rPr>
              <w:t xml:space="preserve"> имущества).</w:t>
            </w:r>
          </w:p>
        </w:tc>
      </w:tr>
    </w:tbl>
    <w:p w14:paraId="092A124A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3.8. Внесенный Претендентом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купли-продажи имущества).</w:t>
      </w:r>
    </w:p>
    <w:p w14:paraId="2E0C4EAA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3.9 </w:t>
      </w:r>
      <w:r w:rsidRPr="00887F18">
        <w:rPr>
          <w:spacing w:val="-1"/>
          <w:sz w:val="22"/>
          <w:szCs w:val="22"/>
        </w:rPr>
        <w:t xml:space="preserve">Не пришедшему, но допущенному до торгов участнику задаток не возвращается, в случае его </w:t>
      </w:r>
      <w:proofErr w:type="gramStart"/>
      <w:r w:rsidRPr="00887F18">
        <w:rPr>
          <w:spacing w:val="-1"/>
          <w:sz w:val="22"/>
          <w:szCs w:val="22"/>
        </w:rPr>
        <w:t>не участия</w:t>
      </w:r>
      <w:proofErr w:type="gramEnd"/>
      <w:r w:rsidRPr="00887F18">
        <w:rPr>
          <w:spacing w:val="-1"/>
          <w:sz w:val="22"/>
          <w:szCs w:val="22"/>
        </w:rPr>
        <w:t xml:space="preserve"> в торгах либо отказа от участия в торгах, поступившего в срок менее 3 дней до проведения торгов.</w:t>
      </w:r>
    </w:p>
    <w:p w14:paraId="2932A8ED" w14:textId="77777777" w:rsidR="00542A81" w:rsidRPr="00887F18" w:rsidRDefault="00542A81" w:rsidP="00542A81">
      <w:pPr>
        <w:spacing w:before="16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IV</w:t>
      </w:r>
      <w:r w:rsidRPr="00887F18">
        <w:rPr>
          <w:b/>
          <w:bCs/>
          <w:sz w:val="22"/>
          <w:szCs w:val="22"/>
        </w:rPr>
        <w:t>. Срок действия настоящего договора</w:t>
      </w:r>
    </w:p>
    <w:p w14:paraId="1787456C" w14:textId="77777777" w:rsidR="00542A81" w:rsidRPr="00887F18" w:rsidRDefault="00542A81" w:rsidP="00542A81">
      <w:pPr>
        <w:spacing w:before="120"/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3B7EF1FD" w14:textId="77777777" w:rsidR="00542A81" w:rsidRPr="00887F18" w:rsidRDefault="00542A81" w:rsidP="00542A81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</w:t>
      </w:r>
      <w:proofErr w:type="gramStart"/>
      <w:r w:rsidRPr="00887F18">
        <w:rPr>
          <w:sz w:val="22"/>
          <w:szCs w:val="22"/>
        </w:rPr>
        <w:t>разрешение  суда</w:t>
      </w:r>
      <w:proofErr w:type="gramEnd"/>
      <w:r w:rsidRPr="00887F18">
        <w:rPr>
          <w:sz w:val="22"/>
          <w:szCs w:val="22"/>
        </w:rPr>
        <w:t xml:space="preserve"> СПб и Ленобласти в соответствии с действующим законодательством Российской Федерации.</w:t>
      </w:r>
    </w:p>
    <w:p w14:paraId="101641C4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14:paraId="40E5C14A" w14:textId="77777777" w:rsidR="00542A81" w:rsidRPr="00887F18" w:rsidRDefault="00542A81" w:rsidP="00542A81">
      <w:pPr>
        <w:spacing w:before="240" w:after="24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V</w:t>
      </w:r>
      <w:r w:rsidRPr="00887F18">
        <w:rPr>
          <w:b/>
          <w:bCs/>
          <w:sz w:val="22"/>
          <w:szCs w:val="22"/>
        </w:rPr>
        <w:t>. Место нахождения и банковские реквизиты Сторон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536"/>
      </w:tblGrid>
      <w:tr w:rsidR="00542A81" w:rsidRPr="00887F18" w14:paraId="076139A7" w14:textId="77777777" w:rsidTr="000D5DE0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4F97E" w14:textId="77777777" w:rsidR="00542A81" w:rsidRPr="00887F18" w:rsidRDefault="00542A81" w:rsidP="000D5D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87F18">
              <w:rPr>
                <w:b/>
                <w:bCs/>
                <w:i/>
                <w:iCs/>
                <w:sz w:val="22"/>
                <w:szCs w:val="22"/>
              </w:rPr>
              <w:t>Организатор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426CD" w14:textId="77777777" w:rsidR="00542A81" w:rsidRPr="00887F18" w:rsidRDefault="00542A81" w:rsidP="000D5D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87F18">
              <w:rPr>
                <w:b/>
                <w:bCs/>
                <w:i/>
                <w:iCs/>
                <w:sz w:val="22"/>
                <w:szCs w:val="22"/>
              </w:rPr>
              <w:t>Претендент</w:t>
            </w:r>
          </w:p>
        </w:tc>
      </w:tr>
      <w:tr w:rsidR="00542A81" w:rsidRPr="00887F18" w14:paraId="0A70F48A" w14:textId="77777777" w:rsidTr="000D5DE0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10D04" w14:textId="3CD66B7F" w:rsidR="00542A81" w:rsidRDefault="00402B4C" w:rsidP="000D5DE0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ФУ </w:t>
            </w:r>
            <w:r w:rsidR="00BB158E">
              <w:rPr>
                <w:bCs/>
                <w:iCs/>
                <w:sz w:val="22"/>
                <w:szCs w:val="22"/>
              </w:rPr>
              <w:t>Соболева М.О.</w:t>
            </w:r>
          </w:p>
          <w:p w14:paraId="76E16E77" w14:textId="77777777" w:rsidR="00402B4C" w:rsidRDefault="00402B4C" w:rsidP="000D5DE0">
            <w:pPr>
              <w:rPr>
                <w:bCs/>
                <w:iCs/>
                <w:sz w:val="22"/>
                <w:szCs w:val="22"/>
              </w:rPr>
            </w:pPr>
          </w:p>
          <w:p w14:paraId="37ED7178" w14:textId="51AAB616" w:rsidR="00402B4C" w:rsidRPr="00887F18" w:rsidRDefault="00402B4C" w:rsidP="000D5DE0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_________ </w:t>
            </w:r>
            <w:proofErr w:type="spellStart"/>
            <w:r>
              <w:rPr>
                <w:bCs/>
                <w:iCs/>
                <w:sz w:val="22"/>
                <w:szCs w:val="22"/>
              </w:rPr>
              <w:t>Аксеник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Д.С.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6CC1B" w14:textId="77777777" w:rsidR="00542A81" w:rsidRPr="00887F18" w:rsidRDefault="00542A81" w:rsidP="000D5DE0">
            <w:pPr>
              <w:rPr>
                <w:sz w:val="22"/>
                <w:szCs w:val="22"/>
              </w:rPr>
            </w:pPr>
          </w:p>
        </w:tc>
      </w:tr>
    </w:tbl>
    <w:p w14:paraId="298A4404" w14:textId="77777777" w:rsidR="00844666" w:rsidRDefault="00844666"/>
    <w:sectPr w:rsidR="0084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CF"/>
    <w:rsid w:val="001F12A4"/>
    <w:rsid w:val="00402B4C"/>
    <w:rsid w:val="00542A81"/>
    <w:rsid w:val="005561FA"/>
    <w:rsid w:val="005F59CF"/>
    <w:rsid w:val="0073630E"/>
    <w:rsid w:val="00844666"/>
    <w:rsid w:val="00887F18"/>
    <w:rsid w:val="00BB158E"/>
    <w:rsid w:val="00D16E34"/>
    <w:rsid w:val="00D20EC4"/>
    <w:rsid w:val="00D9521E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18E9"/>
  <w15:chartTrackingRefBased/>
  <w15:docId w15:val="{C8096D09-19B8-4276-A7DC-823EC6D5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42A81"/>
    <w:pPr>
      <w:shd w:val="clear" w:color="auto" w:fill="FFFFFF"/>
      <w:tabs>
        <w:tab w:val="left" w:pos="912"/>
      </w:tabs>
      <w:ind w:left="912"/>
      <w:jc w:val="both"/>
    </w:pPr>
    <w:rPr>
      <w:color w:val="000000"/>
      <w:spacing w:val="-1"/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2A81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542A81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42A81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Аксеник</dc:creator>
  <cp:keywords/>
  <dc:description/>
  <cp:lastModifiedBy>Дарья</cp:lastModifiedBy>
  <cp:revision>2</cp:revision>
  <dcterms:created xsi:type="dcterms:W3CDTF">2023-07-17T10:07:00Z</dcterms:created>
  <dcterms:modified xsi:type="dcterms:W3CDTF">2023-07-17T10:07:00Z</dcterms:modified>
</cp:coreProperties>
</file>