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EFB" w:rsidRPr="006E4458" w:rsidRDefault="006E4458" w:rsidP="006E4458">
      <w:pPr>
        <w:tabs>
          <w:tab w:val="left" w:pos="7551"/>
        </w:tabs>
        <w:autoSpaceDE w:val="0"/>
        <w:autoSpaceDN w:val="0"/>
        <w:ind w:firstLine="720"/>
        <w:rPr>
          <w:b/>
          <w:bCs/>
          <w:sz w:val="24"/>
          <w:szCs w:val="24"/>
        </w:rPr>
      </w:pPr>
      <w:r>
        <w:rPr>
          <w:bCs/>
          <w:sz w:val="24"/>
          <w:szCs w:val="24"/>
        </w:rPr>
        <w:tab/>
      </w:r>
      <w:r w:rsidRPr="006E4458">
        <w:rPr>
          <w:b/>
          <w:bCs/>
          <w:sz w:val="24"/>
          <w:szCs w:val="24"/>
        </w:rPr>
        <w:t>ПРОЕКТ</w:t>
      </w:r>
    </w:p>
    <w:p w:rsidR="004E29AF" w:rsidRPr="004B1C2F" w:rsidRDefault="004E29AF" w:rsidP="00C71EFB">
      <w:pPr>
        <w:autoSpaceDE w:val="0"/>
        <w:autoSpaceDN w:val="0"/>
        <w:ind w:firstLine="720"/>
        <w:jc w:val="center"/>
        <w:rPr>
          <w:bCs/>
          <w:sz w:val="24"/>
          <w:szCs w:val="24"/>
        </w:rPr>
      </w:pPr>
    </w:p>
    <w:p w:rsidR="00C71EFB" w:rsidRPr="004B1C2F" w:rsidRDefault="00C71EFB" w:rsidP="00C71EFB">
      <w:pPr>
        <w:autoSpaceDE w:val="0"/>
        <w:autoSpaceDN w:val="0"/>
        <w:ind w:firstLine="720"/>
        <w:jc w:val="center"/>
        <w:rPr>
          <w:bCs/>
          <w:sz w:val="24"/>
          <w:szCs w:val="24"/>
        </w:rPr>
      </w:pPr>
      <w:r>
        <w:rPr>
          <w:bCs/>
          <w:sz w:val="24"/>
          <w:szCs w:val="24"/>
        </w:rPr>
        <w:t>ДОГОВОР КУПЛИ-ПРОДАЖИ</w:t>
      </w:r>
    </w:p>
    <w:p w:rsidR="00C71EFB" w:rsidRPr="004B1C2F" w:rsidRDefault="00C71EFB" w:rsidP="00C71EFB">
      <w:pPr>
        <w:widowControl w:val="0"/>
        <w:jc w:val="both"/>
        <w:rPr>
          <w:rFonts w:eastAsia="Calibri"/>
          <w:sz w:val="22"/>
          <w:szCs w:val="22"/>
        </w:rPr>
      </w:pPr>
    </w:p>
    <w:p w:rsidR="00C71EFB" w:rsidRPr="004F7EF7" w:rsidRDefault="00C71EFB" w:rsidP="00C71EFB">
      <w:pPr>
        <w:widowControl w:val="0"/>
        <w:jc w:val="both"/>
        <w:rPr>
          <w:rFonts w:eastAsia="Calibri"/>
          <w:sz w:val="22"/>
          <w:szCs w:val="22"/>
        </w:rPr>
      </w:pPr>
      <w:r w:rsidRPr="004F7EF7">
        <w:rPr>
          <w:rFonts w:eastAsia="Calibri"/>
          <w:sz w:val="22"/>
          <w:szCs w:val="22"/>
        </w:rPr>
        <w:t xml:space="preserve">г. </w:t>
      </w:r>
      <w:r w:rsidR="00CA74A5" w:rsidRPr="004F7EF7">
        <w:rPr>
          <w:rFonts w:eastAsia="Calibri"/>
          <w:sz w:val="22"/>
          <w:szCs w:val="22"/>
        </w:rPr>
        <w:t>Краснодар</w:t>
      </w:r>
      <w:r w:rsidRPr="004F7EF7">
        <w:rPr>
          <w:rFonts w:eastAsia="Calibri"/>
          <w:sz w:val="22"/>
          <w:szCs w:val="22"/>
        </w:rPr>
        <w:t xml:space="preserve">                       </w:t>
      </w:r>
      <w:r w:rsidRPr="004F7EF7">
        <w:rPr>
          <w:rFonts w:eastAsia="Calibri"/>
          <w:sz w:val="22"/>
          <w:szCs w:val="22"/>
        </w:rPr>
        <w:tab/>
      </w:r>
      <w:r w:rsidRPr="004F7EF7">
        <w:rPr>
          <w:rFonts w:eastAsia="Calibri"/>
          <w:sz w:val="22"/>
          <w:szCs w:val="22"/>
        </w:rPr>
        <w:tab/>
      </w:r>
      <w:r w:rsidRPr="004F7EF7">
        <w:rPr>
          <w:rFonts w:eastAsia="Calibri"/>
          <w:sz w:val="22"/>
          <w:szCs w:val="22"/>
        </w:rPr>
        <w:tab/>
      </w:r>
      <w:r w:rsidRPr="004F7EF7">
        <w:rPr>
          <w:rFonts w:eastAsia="Calibri"/>
          <w:sz w:val="22"/>
          <w:szCs w:val="22"/>
        </w:rPr>
        <w:tab/>
      </w:r>
      <w:r w:rsidRPr="004F7EF7">
        <w:rPr>
          <w:rFonts w:eastAsia="Calibri"/>
          <w:sz w:val="22"/>
          <w:szCs w:val="22"/>
        </w:rPr>
        <w:tab/>
      </w:r>
      <w:r w:rsidRPr="004F7EF7">
        <w:rPr>
          <w:rFonts w:eastAsia="Calibri"/>
          <w:sz w:val="22"/>
          <w:szCs w:val="22"/>
        </w:rPr>
        <w:tab/>
      </w:r>
      <w:r w:rsidRPr="004F7EF7">
        <w:rPr>
          <w:rFonts w:eastAsia="Calibri"/>
          <w:sz w:val="22"/>
          <w:szCs w:val="22"/>
        </w:rPr>
        <w:tab/>
        <w:t xml:space="preserve"> </w:t>
      </w:r>
      <w:r w:rsidR="00175554" w:rsidRPr="004F7EF7">
        <w:rPr>
          <w:rFonts w:eastAsia="Calibri"/>
          <w:sz w:val="22"/>
          <w:szCs w:val="22"/>
        </w:rPr>
        <w:t>«___» _</w:t>
      </w:r>
      <w:r w:rsidR="00323F78" w:rsidRPr="004F7EF7">
        <w:rPr>
          <w:rFonts w:eastAsia="Calibri"/>
          <w:sz w:val="22"/>
          <w:szCs w:val="22"/>
        </w:rPr>
        <w:t>__________</w:t>
      </w:r>
      <w:r w:rsidR="00175554" w:rsidRPr="004F7EF7">
        <w:rPr>
          <w:rFonts w:eastAsia="Calibri"/>
          <w:sz w:val="22"/>
          <w:szCs w:val="22"/>
        </w:rPr>
        <w:t>___</w:t>
      </w:r>
      <w:r w:rsidR="004739B0" w:rsidRPr="004F7EF7">
        <w:rPr>
          <w:rFonts w:eastAsia="Calibri"/>
          <w:sz w:val="22"/>
          <w:szCs w:val="22"/>
        </w:rPr>
        <w:t>20</w:t>
      </w:r>
      <w:r w:rsidR="007146C2" w:rsidRPr="004F7EF7">
        <w:rPr>
          <w:rFonts w:eastAsia="Calibri"/>
          <w:sz w:val="22"/>
          <w:szCs w:val="22"/>
        </w:rPr>
        <w:t>2</w:t>
      </w:r>
      <w:r w:rsidR="00F916F6">
        <w:rPr>
          <w:rFonts w:eastAsia="Calibri"/>
          <w:sz w:val="22"/>
          <w:szCs w:val="22"/>
        </w:rPr>
        <w:t>3</w:t>
      </w:r>
      <w:r w:rsidRPr="004F7EF7">
        <w:rPr>
          <w:rFonts w:eastAsia="Calibri"/>
          <w:sz w:val="22"/>
          <w:szCs w:val="22"/>
        </w:rPr>
        <w:t xml:space="preserve"> г.</w:t>
      </w:r>
    </w:p>
    <w:p w:rsidR="00C71EFB" w:rsidRPr="004F7EF7" w:rsidRDefault="00C71EFB" w:rsidP="00C71EFB">
      <w:pPr>
        <w:tabs>
          <w:tab w:val="center" w:pos="5330"/>
          <w:tab w:val="right" w:pos="9923"/>
        </w:tabs>
        <w:autoSpaceDE w:val="0"/>
        <w:autoSpaceDN w:val="0"/>
        <w:jc w:val="both"/>
        <w:rPr>
          <w:sz w:val="22"/>
          <w:szCs w:val="22"/>
        </w:rPr>
      </w:pPr>
      <w:r w:rsidRPr="004F7EF7">
        <w:rPr>
          <w:sz w:val="22"/>
          <w:szCs w:val="22"/>
        </w:rPr>
        <w:tab/>
      </w:r>
    </w:p>
    <w:p w:rsidR="00CA74A5" w:rsidRPr="004F7EF7" w:rsidRDefault="00CA74A5" w:rsidP="00CA74A5">
      <w:pPr>
        <w:ind w:firstLine="426"/>
        <w:jc w:val="both"/>
        <w:rPr>
          <w:sz w:val="22"/>
          <w:szCs w:val="22"/>
        </w:rPr>
      </w:pPr>
      <w:proofErr w:type="gramStart"/>
      <w:r w:rsidRPr="004F7EF7">
        <w:rPr>
          <w:sz w:val="22"/>
          <w:szCs w:val="22"/>
        </w:rPr>
        <w:t>Марышова Юлия Дмитриевна (23.11.1969 года рождения, место рождения:</w:t>
      </w:r>
      <w:proofErr w:type="gramEnd"/>
      <w:r w:rsidRPr="004F7EF7">
        <w:rPr>
          <w:sz w:val="22"/>
          <w:szCs w:val="22"/>
        </w:rPr>
        <w:t xml:space="preserve"> ЧР. г. Грозный, ЧИАССР, ИНН 230600406550, СНИЛС 155-708-017 66, , паспорт 0315 119926, выдан 11.12.2014 г. </w:t>
      </w:r>
      <w:r w:rsidR="00B06C68" w:rsidRPr="004F7EF7">
        <w:rPr>
          <w:sz w:val="22"/>
          <w:szCs w:val="22"/>
        </w:rPr>
        <w:t>ОУФМС России</w:t>
      </w:r>
      <w:r w:rsidRPr="004F7EF7">
        <w:rPr>
          <w:sz w:val="22"/>
          <w:szCs w:val="22"/>
        </w:rPr>
        <w:t xml:space="preserve"> по Краснодарскому краю, код подразделения 230-00</w:t>
      </w:r>
      <w:r w:rsidR="00B06C68" w:rsidRPr="004F7EF7">
        <w:rPr>
          <w:sz w:val="22"/>
          <w:szCs w:val="22"/>
        </w:rPr>
        <w:t>7</w:t>
      </w:r>
      <w:r w:rsidRPr="004F7EF7">
        <w:rPr>
          <w:sz w:val="22"/>
          <w:szCs w:val="22"/>
        </w:rPr>
        <w:t xml:space="preserve">, </w:t>
      </w:r>
      <w:r w:rsidR="00B06C68" w:rsidRPr="004F7EF7">
        <w:rPr>
          <w:sz w:val="22"/>
          <w:szCs w:val="22"/>
        </w:rPr>
        <w:t>адрес регистрации: г. Грозный, ул. Тухачевского, д. 3, кв. 51</w:t>
      </w:r>
      <w:r w:rsidRPr="004F7EF7">
        <w:rPr>
          <w:sz w:val="22"/>
          <w:szCs w:val="22"/>
        </w:rPr>
        <w:t xml:space="preserve">, именуемый в дальнейшем «Продавец», </w:t>
      </w:r>
    </w:p>
    <w:p w:rsidR="000F0D84" w:rsidRDefault="00CA74A5" w:rsidP="00CA74A5">
      <w:pPr>
        <w:ind w:firstLine="426"/>
        <w:jc w:val="both"/>
        <w:rPr>
          <w:sz w:val="22"/>
          <w:szCs w:val="22"/>
        </w:rPr>
      </w:pPr>
      <w:r w:rsidRPr="004F7EF7">
        <w:rPr>
          <w:sz w:val="22"/>
          <w:szCs w:val="22"/>
        </w:rPr>
        <w:t xml:space="preserve">в лице </w:t>
      </w:r>
      <w:r w:rsidR="00B06C68" w:rsidRPr="004F7EF7">
        <w:rPr>
          <w:sz w:val="22"/>
          <w:szCs w:val="22"/>
        </w:rPr>
        <w:t>финансового управляющего Барсукова Дмитрия Викторовича  (ИНН 235611777700, член СРО ААУ "Синергия"), действующего на основании Решения Арбитражного суда Чеченской Республики от 01.03.2019 г. и Определения от 12.03.2020 г. по делу A77-45/2017 (А32-2296/2021)</w:t>
      </w:r>
      <w:r w:rsidRPr="004F7EF7">
        <w:rPr>
          <w:sz w:val="22"/>
          <w:szCs w:val="22"/>
        </w:rPr>
        <w:t>, с одной стороны,</w:t>
      </w:r>
      <w:r w:rsidR="00C71EFB" w:rsidRPr="004F7EF7">
        <w:rPr>
          <w:sz w:val="22"/>
          <w:szCs w:val="22"/>
        </w:rPr>
        <w:t xml:space="preserve"> </w:t>
      </w:r>
    </w:p>
    <w:p w:rsidR="00E6501F" w:rsidRPr="004F7EF7" w:rsidRDefault="000F0D84" w:rsidP="000F0D84">
      <w:pPr>
        <w:ind w:firstLine="360"/>
        <w:jc w:val="both"/>
        <w:rPr>
          <w:sz w:val="22"/>
          <w:szCs w:val="22"/>
        </w:rPr>
      </w:pPr>
      <w:r>
        <w:rPr>
          <w:sz w:val="22"/>
          <w:szCs w:val="22"/>
        </w:rPr>
        <w:t>и ____</w:t>
      </w:r>
      <w:r w:rsidRPr="000F0D84">
        <w:rPr>
          <w:sz w:val="22"/>
          <w:szCs w:val="22"/>
        </w:rPr>
        <w:t xml:space="preserve">______________________________________________________________________________ _______________________________________________________________именуем___ в дальнейшем «Покупатель», в лице ________________________________________________________, действующего на основании ________________, с другой стороны, совместно именуемые «Стороны», на основании Протокола о результатах торгов  № ___ от </w:t>
      </w:r>
      <w:r>
        <w:rPr>
          <w:sz w:val="22"/>
          <w:szCs w:val="22"/>
        </w:rPr>
        <w:t>___</w:t>
      </w:r>
      <w:r w:rsidRPr="000F0D84">
        <w:rPr>
          <w:sz w:val="22"/>
          <w:szCs w:val="22"/>
        </w:rPr>
        <w:t>.</w:t>
      </w:r>
      <w:r>
        <w:rPr>
          <w:sz w:val="22"/>
          <w:szCs w:val="22"/>
        </w:rPr>
        <w:t>___</w:t>
      </w:r>
      <w:r w:rsidRPr="000F0D84">
        <w:rPr>
          <w:sz w:val="22"/>
          <w:szCs w:val="22"/>
        </w:rPr>
        <w:t>.202</w:t>
      </w:r>
      <w:r>
        <w:rPr>
          <w:sz w:val="22"/>
          <w:szCs w:val="22"/>
        </w:rPr>
        <w:t xml:space="preserve">3 </w:t>
      </w:r>
      <w:r w:rsidRPr="000F0D84">
        <w:rPr>
          <w:sz w:val="22"/>
          <w:szCs w:val="22"/>
        </w:rPr>
        <w:t>г. заключили настоящий договор о нижеследующем:</w:t>
      </w:r>
    </w:p>
    <w:p w:rsidR="00C71EFB" w:rsidRPr="004F7EF7" w:rsidRDefault="00C71EFB" w:rsidP="00C71EFB">
      <w:pPr>
        <w:numPr>
          <w:ilvl w:val="0"/>
          <w:numId w:val="1"/>
        </w:numPr>
        <w:autoSpaceDE w:val="0"/>
        <w:autoSpaceDN w:val="0"/>
        <w:contextualSpacing/>
        <w:jc w:val="center"/>
        <w:rPr>
          <w:b/>
          <w:bCs/>
          <w:sz w:val="22"/>
          <w:szCs w:val="22"/>
        </w:rPr>
      </w:pPr>
      <w:r w:rsidRPr="004F7EF7">
        <w:rPr>
          <w:b/>
          <w:bCs/>
          <w:sz w:val="22"/>
          <w:szCs w:val="22"/>
        </w:rPr>
        <w:t>Предмет Договора</w:t>
      </w:r>
    </w:p>
    <w:p w:rsidR="00C71EFB" w:rsidRPr="004F7EF7" w:rsidRDefault="00C71EFB" w:rsidP="00C71EFB">
      <w:pPr>
        <w:autoSpaceDN w:val="0"/>
        <w:ind w:firstLine="540"/>
        <w:jc w:val="both"/>
        <w:outlineLvl w:val="0"/>
        <w:rPr>
          <w:color w:val="000000"/>
          <w:sz w:val="22"/>
          <w:szCs w:val="22"/>
        </w:rPr>
      </w:pPr>
      <w:r w:rsidRPr="004F7EF7">
        <w:rPr>
          <w:sz w:val="22"/>
          <w:szCs w:val="22"/>
        </w:rPr>
        <w:t xml:space="preserve">1.1. Продавец обязуется передать в собственность Покупателю, а Покупатель обязуется принять и </w:t>
      </w:r>
      <w:r w:rsidR="00761296" w:rsidRPr="00602C30">
        <w:rPr>
          <w:sz w:val="22"/>
          <w:szCs w:val="22"/>
        </w:rPr>
        <w:t>оплатить стоимость имущества, входящего в состав Лота №</w:t>
      </w:r>
      <w:r w:rsidR="00F916F6">
        <w:rPr>
          <w:sz w:val="22"/>
          <w:szCs w:val="22"/>
        </w:rPr>
        <w:t xml:space="preserve"> ___</w:t>
      </w:r>
      <w:r w:rsidR="00FA6AF1">
        <w:rPr>
          <w:sz w:val="22"/>
          <w:szCs w:val="22"/>
        </w:rPr>
        <w:t>.</w:t>
      </w:r>
    </w:p>
    <w:p w:rsidR="00C71EFB" w:rsidRPr="004F7EF7" w:rsidRDefault="009478D4" w:rsidP="00C71EFB">
      <w:pPr>
        <w:autoSpaceDE w:val="0"/>
        <w:autoSpaceDN w:val="0"/>
        <w:ind w:firstLine="540"/>
        <w:jc w:val="both"/>
        <w:rPr>
          <w:sz w:val="22"/>
          <w:szCs w:val="22"/>
        </w:rPr>
      </w:pPr>
      <w:r w:rsidRPr="004F7EF7">
        <w:rPr>
          <w:sz w:val="22"/>
          <w:szCs w:val="22"/>
        </w:rPr>
        <w:t>1.</w:t>
      </w:r>
      <w:r w:rsidR="006329AC" w:rsidRPr="004F7EF7">
        <w:rPr>
          <w:sz w:val="22"/>
          <w:szCs w:val="22"/>
        </w:rPr>
        <w:t>2</w:t>
      </w:r>
      <w:r w:rsidR="00C71EFB" w:rsidRPr="004F7EF7">
        <w:rPr>
          <w:sz w:val="22"/>
          <w:szCs w:val="22"/>
        </w:rPr>
        <w:t>. Имущество продается на основании Федерального закона «О несостоятельности (банкротстве)» №127-ФЗ от 26 октября 2002 года.</w:t>
      </w:r>
    </w:p>
    <w:p w:rsidR="00C71EFB" w:rsidRPr="004F7EF7" w:rsidRDefault="00C71EFB" w:rsidP="00C71EFB">
      <w:pPr>
        <w:autoSpaceDE w:val="0"/>
        <w:autoSpaceDN w:val="0"/>
        <w:ind w:firstLine="540"/>
        <w:jc w:val="both"/>
        <w:rPr>
          <w:sz w:val="22"/>
          <w:szCs w:val="22"/>
        </w:rPr>
      </w:pPr>
    </w:p>
    <w:p w:rsidR="00C71EFB" w:rsidRPr="004F7EF7" w:rsidRDefault="00C71EFB" w:rsidP="00C71EFB">
      <w:pPr>
        <w:autoSpaceDE w:val="0"/>
        <w:autoSpaceDN w:val="0"/>
        <w:ind w:firstLine="720"/>
        <w:jc w:val="center"/>
        <w:rPr>
          <w:b/>
          <w:bCs/>
          <w:sz w:val="22"/>
          <w:szCs w:val="22"/>
        </w:rPr>
      </w:pPr>
      <w:r w:rsidRPr="004F7EF7">
        <w:rPr>
          <w:b/>
          <w:bCs/>
          <w:sz w:val="22"/>
          <w:szCs w:val="22"/>
        </w:rPr>
        <w:t>2. Права и обязанности Сторон</w:t>
      </w:r>
    </w:p>
    <w:p w:rsidR="00C71EFB" w:rsidRPr="004F7EF7" w:rsidRDefault="00C71EFB" w:rsidP="00C71EFB">
      <w:pPr>
        <w:autoSpaceDE w:val="0"/>
        <w:autoSpaceDN w:val="0"/>
        <w:adjustRightInd w:val="0"/>
        <w:ind w:firstLine="540"/>
        <w:jc w:val="both"/>
        <w:outlineLvl w:val="0"/>
        <w:rPr>
          <w:sz w:val="22"/>
          <w:szCs w:val="22"/>
        </w:rPr>
      </w:pPr>
      <w:r w:rsidRPr="004F7EF7">
        <w:rPr>
          <w:sz w:val="22"/>
          <w:szCs w:val="22"/>
        </w:rPr>
        <w:t xml:space="preserve">2.1. </w:t>
      </w:r>
      <w:r w:rsidRPr="004F7EF7">
        <w:rPr>
          <w:b/>
          <w:sz w:val="22"/>
          <w:szCs w:val="22"/>
        </w:rPr>
        <w:t>Продавец обязан</w:t>
      </w:r>
      <w:r w:rsidRPr="004F7EF7">
        <w:rPr>
          <w:sz w:val="22"/>
          <w:szCs w:val="22"/>
        </w:rPr>
        <w:t>:</w:t>
      </w:r>
    </w:p>
    <w:p w:rsidR="00C71EFB" w:rsidRPr="004F7EF7" w:rsidRDefault="00C71EFB" w:rsidP="00C71EFB">
      <w:pPr>
        <w:autoSpaceDE w:val="0"/>
        <w:autoSpaceDN w:val="0"/>
        <w:adjustRightInd w:val="0"/>
        <w:ind w:firstLine="540"/>
        <w:jc w:val="both"/>
        <w:outlineLvl w:val="0"/>
        <w:rPr>
          <w:sz w:val="22"/>
          <w:szCs w:val="22"/>
        </w:rPr>
      </w:pPr>
      <w:r w:rsidRPr="004F7EF7">
        <w:rPr>
          <w:sz w:val="22"/>
          <w:szCs w:val="22"/>
        </w:rPr>
        <w:t xml:space="preserve">2.1.1. Подготовить Имущество к передаче, включая составление акта приема-передачи, указанного в </w:t>
      </w:r>
      <w:hyperlink r:id="rId7" w:history="1">
        <w:r w:rsidRPr="004F7EF7">
          <w:rPr>
            <w:sz w:val="22"/>
            <w:szCs w:val="22"/>
          </w:rPr>
          <w:t>п.</w:t>
        </w:r>
      </w:hyperlink>
      <w:r w:rsidRPr="004F7EF7">
        <w:rPr>
          <w:sz w:val="22"/>
          <w:szCs w:val="22"/>
        </w:rPr>
        <w:t xml:space="preserve"> 4.1. настоящего договора.</w:t>
      </w:r>
    </w:p>
    <w:p w:rsidR="00C71EFB" w:rsidRPr="004F7EF7" w:rsidRDefault="00C71EFB" w:rsidP="00C71EFB">
      <w:pPr>
        <w:autoSpaceDE w:val="0"/>
        <w:autoSpaceDN w:val="0"/>
        <w:adjustRightInd w:val="0"/>
        <w:ind w:firstLine="540"/>
        <w:jc w:val="both"/>
        <w:outlineLvl w:val="0"/>
        <w:rPr>
          <w:sz w:val="22"/>
          <w:szCs w:val="22"/>
        </w:rPr>
      </w:pPr>
      <w:r w:rsidRPr="004F7EF7">
        <w:rPr>
          <w:sz w:val="22"/>
          <w:szCs w:val="22"/>
        </w:rPr>
        <w:t xml:space="preserve">2.1.2. Передать Покупателю Имущество по акту приема-передачи в срок, установленный </w:t>
      </w:r>
      <w:hyperlink r:id="rId8" w:history="1">
        <w:r w:rsidRPr="004F7EF7">
          <w:rPr>
            <w:sz w:val="22"/>
            <w:szCs w:val="22"/>
          </w:rPr>
          <w:t>п.</w:t>
        </w:r>
      </w:hyperlink>
      <w:r w:rsidRPr="004F7EF7">
        <w:rPr>
          <w:sz w:val="22"/>
          <w:szCs w:val="22"/>
        </w:rPr>
        <w:t xml:space="preserve"> 4.2. настоящего договора.</w:t>
      </w:r>
    </w:p>
    <w:p w:rsidR="00C71EFB" w:rsidRPr="004F7EF7" w:rsidRDefault="00C71EFB" w:rsidP="00C71EFB">
      <w:pPr>
        <w:autoSpaceDE w:val="0"/>
        <w:autoSpaceDN w:val="0"/>
        <w:adjustRightInd w:val="0"/>
        <w:ind w:firstLine="540"/>
        <w:jc w:val="both"/>
        <w:outlineLvl w:val="0"/>
        <w:rPr>
          <w:sz w:val="22"/>
          <w:szCs w:val="22"/>
        </w:rPr>
      </w:pPr>
      <w:r w:rsidRPr="004F7EF7">
        <w:rPr>
          <w:sz w:val="22"/>
          <w:szCs w:val="22"/>
        </w:rPr>
        <w:t xml:space="preserve">2.2. </w:t>
      </w:r>
      <w:r w:rsidRPr="004F7EF7">
        <w:rPr>
          <w:b/>
          <w:sz w:val="22"/>
          <w:szCs w:val="22"/>
        </w:rPr>
        <w:t>Покупатель обязан</w:t>
      </w:r>
      <w:r w:rsidRPr="004F7EF7">
        <w:rPr>
          <w:sz w:val="22"/>
          <w:szCs w:val="22"/>
        </w:rPr>
        <w:t>:</w:t>
      </w:r>
    </w:p>
    <w:p w:rsidR="00C71EFB" w:rsidRPr="004F7EF7" w:rsidRDefault="00C71EFB" w:rsidP="00C71EFB">
      <w:pPr>
        <w:autoSpaceDE w:val="0"/>
        <w:autoSpaceDN w:val="0"/>
        <w:adjustRightInd w:val="0"/>
        <w:ind w:firstLine="540"/>
        <w:jc w:val="both"/>
        <w:outlineLvl w:val="0"/>
        <w:rPr>
          <w:sz w:val="22"/>
          <w:szCs w:val="22"/>
        </w:rPr>
      </w:pPr>
      <w:r w:rsidRPr="004F7EF7">
        <w:rPr>
          <w:sz w:val="22"/>
          <w:szCs w:val="22"/>
        </w:rPr>
        <w:t xml:space="preserve">2.2.1. </w:t>
      </w:r>
      <w:proofErr w:type="gramStart"/>
      <w:r w:rsidRPr="004F7EF7">
        <w:rPr>
          <w:sz w:val="22"/>
          <w:szCs w:val="22"/>
        </w:rPr>
        <w:t>Оплатить цену, указанную</w:t>
      </w:r>
      <w:proofErr w:type="gramEnd"/>
      <w:r w:rsidRPr="004F7EF7">
        <w:rPr>
          <w:sz w:val="22"/>
          <w:szCs w:val="22"/>
        </w:rPr>
        <w:t xml:space="preserve"> в п. 3.1. настоящего договора, в порядке, предусмотренном настоящим договором.</w:t>
      </w:r>
    </w:p>
    <w:p w:rsidR="00C71EFB" w:rsidRPr="004F7EF7" w:rsidRDefault="00C71EFB" w:rsidP="00C71EFB">
      <w:pPr>
        <w:autoSpaceDE w:val="0"/>
        <w:autoSpaceDN w:val="0"/>
        <w:adjustRightInd w:val="0"/>
        <w:ind w:firstLine="540"/>
        <w:jc w:val="both"/>
        <w:outlineLvl w:val="0"/>
        <w:rPr>
          <w:sz w:val="22"/>
          <w:szCs w:val="22"/>
        </w:rPr>
      </w:pPr>
      <w:r w:rsidRPr="004F7EF7">
        <w:rPr>
          <w:sz w:val="22"/>
          <w:szCs w:val="22"/>
        </w:rPr>
        <w:t xml:space="preserve">2.2.2. Принять Имущество у Продавца по акту приема-передачи в срок, установленный </w:t>
      </w:r>
      <w:hyperlink r:id="rId9" w:history="1">
        <w:r w:rsidRPr="004F7EF7">
          <w:rPr>
            <w:sz w:val="22"/>
            <w:szCs w:val="22"/>
          </w:rPr>
          <w:t>п.</w:t>
        </w:r>
      </w:hyperlink>
      <w:r w:rsidRPr="004F7EF7">
        <w:rPr>
          <w:sz w:val="22"/>
          <w:szCs w:val="22"/>
        </w:rPr>
        <w:t xml:space="preserve"> 4.2. настоящего договора</w:t>
      </w:r>
    </w:p>
    <w:p w:rsidR="00C71EFB" w:rsidRPr="004F7EF7" w:rsidRDefault="00C71EFB" w:rsidP="00C71EFB">
      <w:pPr>
        <w:autoSpaceDE w:val="0"/>
        <w:autoSpaceDN w:val="0"/>
        <w:adjustRightInd w:val="0"/>
        <w:ind w:firstLine="540"/>
        <w:jc w:val="both"/>
        <w:outlineLvl w:val="0"/>
        <w:rPr>
          <w:sz w:val="22"/>
          <w:szCs w:val="22"/>
        </w:rPr>
      </w:pPr>
      <w:r w:rsidRPr="004F7EF7">
        <w:rPr>
          <w:sz w:val="22"/>
          <w:szCs w:val="22"/>
        </w:rPr>
        <w:t xml:space="preserve">2.2.3. В течение 30 (тридцать) дней </w:t>
      </w:r>
      <w:proofErr w:type="gramStart"/>
      <w:r w:rsidRPr="004F7EF7">
        <w:rPr>
          <w:sz w:val="22"/>
          <w:szCs w:val="22"/>
        </w:rPr>
        <w:t>с даты подписания</w:t>
      </w:r>
      <w:proofErr w:type="gramEnd"/>
      <w:r w:rsidRPr="004F7EF7">
        <w:rPr>
          <w:sz w:val="22"/>
          <w:szCs w:val="22"/>
        </w:rPr>
        <w:t xml:space="preserve"> </w:t>
      </w:r>
      <w:r w:rsidR="002C159C" w:rsidRPr="004F7EF7">
        <w:rPr>
          <w:sz w:val="22"/>
          <w:szCs w:val="22"/>
        </w:rPr>
        <w:t>акта приема-передачи</w:t>
      </w:r>
      <w:r w:rsidRPr="004F7EF7">
        <w:rPr>
          <w:sz w:val="22"/>
          <w:szCs w:val="22"/>
        </w:rPr>
        <w:t xml:space="preserve"> провести все необходимые мероприятия, связанные с переоформлением права собственности на имущество, указанное в п.1.1 настоящего договора.</w:t>
      </w:r>
    </w:p>
    <w:p w:rsidR="002C3141" w:rsidRDefault="002C3141" w:rsidP="00C71EFB">
      <w:pPr>
        <w:autoSpaceDE w:val="0"/>
        <w:autoSpaceDN w:val="0"/>
        <w:ind w:left="360"/>
        <w:jc w:val="center"/>
        <w:rPr>
          <w:b/>
          <w:bCs/>
          <w:sz w:val="22"/>
          <w:szCs w:val="22"/>
        </w:rPr>
      </w:pPr>
    </w:p>
    <w:p w:rsidR="00C71EFB" w:rsidRPr="004F7EF7" w:rsidRDefault="00C71EFB" w:rsidP="00C71EFB">
      <w:pPr>
        <w:autoSpaceDE w:val="0"/>
        <w:autoSpaceDN w:val="0"/>
        <w:ind w:left="360"/>
        <w:jc w:val="center"/>
        <w:rPr>
          <w:b/>
          <w:bCs/>
          <w:sz w:val="22"/>
          <w:szCs w:val="22"/>
        </w:rPr>
      </w:pPr>
      <w:r w:rsidRPr="004F7EF7">
        <w:rPr>
          <w:b/>
          <w:bCs/>
          <w:sz w:val="22"/>
          <w:szCs w:val="22"/>
        </w:rPr>
        <w:t>3. Стоимость Имущества и порядок его оплаты</w:t>
      </w:r>
    </w:p>
    <w:p w:rsidR="00C71EFB" w:rsidRPr="004F7EF7" w:rsidRDefault="00C71EFB" w:rsidP="00C71EFB">
      <w:pPr>
        <w:autoSpaceDE w:val="0"/>
        <w:autoSpaceDN w:val="0"/>
        <w:ind w:firstLine="540"/>
        <w:jc w:val="both"/>
        <w:rPr>
          <w:sz w:val="22"/>
          <w:szCs w:val="22"/>
        </w:rPr>
      </w:pPr>
      <w:r w:rsidRPr="004F7EF7">
        <w:rPr>
          <w:sz w:val="22"/>
          <w:szCs w:val="22"/>
        </w:rPr>
        <w:t>3.1. Общая стоимость Имущества составляет</w:t>
      </w:r>
      <w:proofErr w:type="gramStart"/>
      <w:r w:rsidRPr="004F7EF7">
        <w:rPr>
          <w:sz w:val="22"/>
          <w:szCs w:val="22"/>
        </w:rPr>
        <w:t xml:space="preserve"> </w:t>
      </w:r>
      <w:r w:rsidRPr="004F7EF7">
        <w:rPr>
          <w:sz w:val="22"/>
          <w:szCs w:val="22"/>
          <w:u w:val="single"/>
        </w:rPr>
        <w:t xml:space="preserve">                  </w:t>
      </w:r>
      <w:r w:rsidRPr="004F7EF7">
        <w:rPr>
          <w:sz w:val="22"/>
          <w:szCs w:val="22"/>
        </w:rPr>
        <w:t xml:space="preserve"> (</w:t>
      </w:r>
      <w:r w:rsidRPr="004F7EF7">
        <w:rPr>
          <w:sz w:val="22"/>
          <w:szCs w:val="22"/>
          <w:u w:val="single"/>
        </w:rPr>
        <w:t xml:space="preserve">                     </w:t>
      </w:r>
      <w:r w:rsidRPr="004F7EF7">
        <w:rPr>
          <w:sz w:val="22"/>
          <w:szCs w:val="22"/>
        </w:rPr>
        <w:t xml:space="preserve">) </w:t>
      </w:r>
      <w:proofErr w:type="gramEnd"/>
      <w:r w:rsidRPr="004F7EF7">
        <w:rPr>
          <w:sz w:val="22"/>
          <w:szCs w:val="22"/>
        </w:rPr>
        <w:t xml:space="preserve">рублей </w:t>
      </w:r>
      <w:r w:rsidRPr="004F7EF7">
        <w:rPr>
          <w:sz w:val="22"/>
          <w:szCs w:val="22"/>
          <w:u w:val="single"/>
        </w:rPr>
        <w:t xml:space="preserve">      </w:t>
      </w:r>
      <w:r w:rsidRPr="004F7EF7">
        <w:rPr>
          <w:sz w:val="22"/>
          <w:szCs w:val="22"/>
        </w:rPr>
        <w:t xml:space="preserve"> копеек.</w:t>
      </w:r>
    </w:p>
    <w:p w:rsidR="00C71EFB" w:rsidRPr="004F7EF7" w:rsidRDefault="00C71EFB" w:rsidP="00C71EFB">
      <w:pPr>
        <w:autoSpaceDE w:val="0"/>
        <w:autoSpaceDN w:val="0"/>
        <w:ind w:firstLine="540"/>
        <w:jc w:val="both"/>
        <w:rPr>
          <w:sz w:val="22"/>
          <w:szCs w:val="22"/>
        </w:rPr>
      </w:pPr>
      <w:r w:rsidRPr="004F7EF7">
        <w:rPr>
          <w:sz w:val="22"/>
          <w:szCs w:val="22"/>
        </w:rPr>
        <w:t>3.2. Задаток в сумме</w:t>
      </w:r>
      <w:proofErr w:type="gramStart"/>
      <w:r w:rsidRPr="004F7EF7">
        <w:rPr>
          <w:sz w:val="22"/>
          <w:szCs w:val="22"/>
        </w:rPr>
        <w:t xml:space="preserve"> </w:t>
      </w:r>
      <w:r w:rsidRPr="004F7EF7">
        <w:rPr>
          <w:sz w:val="22"/>
          <w:szCs w:val="22"/>
          <w:u w:val="single"/>
        </w:rPr>
        <w:t xml:space="preserve">                    </w:t>
      </w:r>
      <w:r w:rsidRPr="004F7EF7">
        <w:rPr>
          <w:sz w:val="22"/>
          <w:szCs w:val="22"/>
        </w:rPr>
        <w:t xml:space="preserve"> (</w:t>
      </w:r>
      <w:r w:rsidRPr="004F7EF7">
        <w:rPr>
          <w:sz w:val="22"/>
          <w:szCs w:val="22"/>
          <w:u w:val="single"/>
        </w:rPr>
        <w:t xml:space="preserve">                                              </w:t>
      </w:r>
      <w:r w:rsidRPr="004F7EF7">
        <w:rPr>
          <w:sz w:val="22"/>
          <w:szCs w:val="22"/>
        </w:rPr>
        <w:t xml:space="preserve">) </w:t>
      </w:r>
      <w:proofErr w:type="gramEnd"/>
      <w:r w:rsidRPr="004F7EF7">
        <w:rPr>
          <w:sz w:val="22"/>
          <w:szCs w:val="22"/>
        </w:rPr>
        <w:t>рублей 00 копеек, перечисленный Покупателем в соответствии с условиями проведения торгов, засчитывается в счет оплаты Имущества.</w:t>
      </w:r>
    </w:p>
    <w:p w:rsidR="009478D4" w:rsidRPr="004F7EF7" w:rsidRDefault="00C71EFB" w:rsidP="00EF692B">
      <w:pPr>
        <w:shd w:val="clear" w:color="auto" w:fill="FFFFFF"/>
        <w:spacing w:line="171" w:lineRule="atLeast"/>
        <w:ind w:firstLine="540"/>
        <w:jc w:val="both"/>
        <w:rPr>
          <w:sz w:val="22"/>
          <w:szCs w:val="22"/>
        </w:rPr>
      </w:pPr>
      <w:r w:rsidRPr="004F7EF7">
        <w:rPr>
          <w:sz w:val="22"/>
          <w:szCs w:val="22"/>
        </w:rPr>
        <w:t>3.3. За вычетом суммы задатка Покупатель должен уплатить</w:t>
      </w:r>
      <w:proofErr w:type="gramStart"/>
      <w:r w:rsidRPr="004F7EF7">
        <w:rPr>
          <w:sz w:val="22"/>
          <w:szCs w:val="22"/>
        </w:rPr>
        <w:t xml:space="preserve"> </w:t>
      </w:r>
      <w:r w:rsidRPr="004F7EF7">
        <w:rPr>
          <w:sz w:val="22"/>
          <w:szCs w:val="22"/>
          <w:u w:val="single"/>
        </w:rPr>
        <w:t xml:space="preserve">                      </w:t>
      </w:r>
      <w:r w:rsidRPr="004F7EF7">
        <w:rPr>
          <w:sz w:val="22"/>
          <w:szCs w:val="22"/>
        </w:rPr>
        <w:t xml:space="preserve"> (</w:t>
      </w:r>
      <w:r w:rsidRPr="004F7EF7">
        <w:rPr>
          <w:sz w:val="22"/>
          <w:szCs w:val="22"/>
          <w:u w:val="single"/>
        </w:rPr>
        <w:t xml:space="preserve">                    </w:t>
      </w:r>
      <w:r w:rsidRPr="004F7EF7">
        <w:rPr>
          <w:sz w:val="22"/>
          <w:szCs w:val="22"/>
        </w:rPr>
        <w:t xml:space="preserve">) </w:t>
      </w:r>
      <w:proofErr w:type="gramEnd"/>
      <w:r w:rsidRPr="004F7EF7">
        <w:rPr>
          <w:sz w:val="22"/>
          <w:szCs w:val="22"/>
        </w:rPr>
        <w:t xml:space="preserve">рубля </w:t>
      </w:r>
      <w:r w:rsidRPr="004F7EF7">
        <w:rPr>
          <w:sz w:val="22"/>
          <w:szCs w:val="22"/>
          <w:u w:val="single"/>
        </w:rPr>
        <w:t xml:space="preserve">   </w:t>
      </w:r>
      <w:r w:rsidR="009478D4" w:rsidRPr="004F7EF7">
        <w:rPr>
          <w:sz w:val="22"/>
          <w:szCs w:val="22"/>
        </w:rPr>
        <w:t xml:space="preserve"> копеек в течение </w:t>
      </w:r>
      <w:r w:rsidR="009A607F" w:rsidRPr="004F7EF7">
        <w:rPr>
          <w:sz w:val="22"/>
          <w:szCs w:val="22"/>
        </w:rPr>
        <w:t>3</w:t>
      </w:r>
      <w:r w:rsidR="009478D4" w:rsidRPr="004F7EF7">
        <w:rPr>
          <w:sz w:val="22"/>
          <w:szCs w:val="22"/>
        </w:rPr>
        <w:t>0</w:t>
      </w:r>
      <w:r w:rsidRPr="004F7EF7">
        <w:rPr>
          <w:sz w:val="22"/>
          <w:szCs w:val="22"/>
        </w:rPr>
        <w:t xml:space="preserve"> дней после подписания настоящего договора. Оплата производится по реквизитам: получатель платежа </w:t>
      </w:r>
      <w:r w:rsidR="00105BDC" w:rsidRPr="004F7EF7">
        <w:rPr>
          <w:sz w:val="22"/>
          <w:szCs w:val="22"/>
        </w:rPr>
        <w:t>________________________________________________________________________.</w:t>
      </w:r>
    </w:p>
    <w:p w:rsidR="00C71EFB" w:rsidRPr="004F7EF7" w:rsidRDefault="00C71EFB" w:rsidP="002C3141">
      <w:pPr>
        <w:shd w:val="clear" w:color="auto" w:fill="FFFFFF"/>
        <w:spacing w:line="171" w:lineRule="atLeast"/>
        <w:ind w:firstLine="567"/>
        <w:jc w:val="both"/>
        <w:rPr>
          <w:sz w:val="22"/>
          <w:szCs w:val="22"/>
        </w:rPr>
      </w:pPr>
      <w:r w:rsidRPr="004F7EF7">
        <w:rPr>
          <w:sz w:val="22"/>
          <w:szCs w:val="22"/>
        </w:rPr>
        <w:t>3.4. Факт оплаты Имущества удостоверяется выпиской с указанного в п. 3.3 настоящего Договора счета, подтверждающей поступление денежных сре</w:t>
      </w:r>
      <w:proofErr w:type="gramStart"/>
      <w:r w:rsidRPr="004F7EF7">
        <w:rPr>
          <w:sz w:val="22"/>
          <w:szCs w:val="22"/>
        </w:rPr>
        <w:t>дств в сч</w:t>
      </w:r>
      <w:proofErr w:type="gramEnd"/>
      <w:r w:rsidRPr="004F7EF7">
        <w:rPr>
          <w:sz w:val="22"/>
          <w:szCs w:val="22"/>
        </w:rPr>
        <w:t>ет оплаты Имущества.</w:t>
      </w:r>
    </w:p>
    <w:p w:rsidR="00E412C9" w:rsidRPr="004F7EF7" w:rsidRDefault="00E412C9" w:rsidP="00C71EFB">
      <w:pPr>
        <w:autoSpaceDE w:val="0"/>
        <w:autoSpaceDN w:val="0"/>
        <w:ind w:left="360"/>
        <w:jc w:val="center"/>
        <w:rPr>
          <w:b/>
          <w:bCs/>
          <w:sz w:val="22"/>
          <w:szCs w:val="22"/>
        </w:rPr>
      </w:pPr>
    </w:p>
    <w:p w:rsidR="00C1544C" w:rsidRDefault="00C1544C" w:rsidP="00C1544C">
      <w:pPr>
        <w:autoSpaceDE w:val="0"/>
        <w:autoSpaceDN w:val="0"/>
        <w:ind w:left="360"/>
        <w:jc w:val="center"/>
        <w:rPr>
          <w:b/>
          <w:bCs/>
          <w:sz w:val="22"/>
          <w:szCs w:val="22"/>
        </w:rPr>
      </w:pPr>
      <w:r w:rsidRPr="004F7EF7">
        <w:rPr>
          <w:b/>
          <w:bCs/>
          <w:sz w:val="22"/>
          <w:szCs w:val="22"/>
        </w:rPr>
        <w:t>4. Передача Имущества</w:t>
      </w:r>
    </w:p>
    <w:p w:rsidR="00C1544C" w:rsidRPr="004F7EF7" w:rsidRDefault="00C1544C" w:rsidP="00C1544C">
      <w:pPr>
        <w:autoSpaceDE w:val="0"/>
        <w:autoSpaceDN w:val="0"/>
        <w:ind w:firstLine="540"/>
        <w:jc w:val="both"/>
        <w:rPr>
          <w:sz w:val="22"/>
          <w:szCs w:val="22"/>
        </w:rPr>
      </w:pPr>
      <w:r w:rsidRPr="004F7EF7">
        <w:rPr>
          <w:sz w:val="22"/>
          <w:szCs w:val="22"/>
        </w:rPr>
        <w:t>4.1. Передача Имущества Продавцом и принятие его Покупателем осуществляет</w:t>
      </w:r>
      <w:r>
        <w:rPr>
          <w:sz w:val="22"/>
          <w:szCs w:val="22"/>
        </w:rPr>
        <w:t>ся по подписываемому сторонами А</w:t>
      </w:r>
      <w:r w:rsidRPr="004F7EF7">
        <w:rPr>
          <w:sz w:val="22"/>
          <w:szCs w:val="22"/>
        </w:rPr>
        <w:t>кту приема-передачи.</w:t>
      </w:r>
    </w:p>
    <w:p w:rsidR="00C1544C" w:rsidRPr="004F7EF7" w:rsidRDefault="00C1544C" w:rsidP="00C1544C">
      <w:pPr>
        <w:tabs>
          <w:tab w:val="center" w:pos="8505"/>
        </w:tabs>
        <w:autoSpaceDE w:val="0"/>
        <w:autoSpaceDN w:val="0"/>
        <w:ind w:firstLine="540"/>
        <w:jc w:val="both"/>
        <w:rPr>
          <w:sz w:val="22"/>
          <w:szCs w:val="22"/>
        </w:rPr>
      </w:pPr>
      <w:r w:rsidRPr="004F7EF7">
        <w:rPr>
          <w:sz w:val="22"/>
          <w:szCs w:val="22"/>
        </w:rPr>
        <w:t xml:space="preserve">4.2. Передача Имущества должна быть осуществлена в течение 14 дней со дня его полной оплаты, </w:t>
      </w:r>
      <w:proofErr w:type="gramStart"/>
      <w:r w:rsidRPr="004F7EF7">
        <w:rPr>
          <w:sz w:val="22"/>
          <w:szCs w:val="22"/>
        </w:rPr>
        <w:t>согласно раздела</w:t>
      </w:r>
      <w:proofErr w:type="gramEnd"/>
      <w:r w:rsidRPr="004F7EF7">
        <w:rPr>
          <w:sz w:val="22"/>
          <w:szCs w:val="22"/>
        </w:rPr>
        <w:t xml:space="preserve"> 3 настоящего договора.</w:t>
      </w:r>
      <w:r w:rsidRPr="004F7EF7">
        <w:rPr>
          <w:sz w:val="22"/>
          <w:szCs w:val="22"/>
        </w:rPr>
        <w:tab/>
      </w:r>
    </w:p>
    <w:p w:rsidR="00C1544C" w:rsidRPr="004F7EF7" w:rsidRDefault="00C1544C" w:rsidP="00C1544C">
      <w:pPr>
        <w:autoSpaceDE w:val="0"/>
        <w:autoSpaceDN w:val="0"/>
        <w:ind w:firstLine="540"/>
        <w:jc w:val="both"/>
        <w:rPr>
          <w:sz w:val="22"/>
          <w:szCs w:val="22"/>
        </w:rPr>
      </w:pPr>
      <w:r w:rsidRPr="004F7EF7">
        <w:rPr>
          <w:sz w:val="22"/>
          <w:szCs w:val="22"/>
        </w:rPr>
        <w:t xml:space="preserve">4.3. Принятое Покупателем Имущество обмену и возврату не подлежит.  </w:t>
      </w:r>
    </w:p>
    <w:p w:rsidR="00C1544C" w:rsidRPr="004F7EF7" w:rsidRDefault="00C1544C" w:rsidP="00C1544C">
      <w:pPr>
        <w:autoSpaceDE w:val="0"/>
        <w:autoSpaceDN w:val="0"/>
        <w:ind w:firstLine="540"/>
        <w:jc w:val="center"/>
        <w:rPr>
          <w:b/>
          <w:bCs/>
          <w:sz w:val="22"/>
          <w:szCs w:val="22"/>
        </w:rPr>
      </w:pPr>
    </w:p>
    <w:p w:rsidR="00C1544C" w:rsidRDefault="00C1544C" w:rsidP="00C1544C">
      <w:pPr>
        <w:autoSpaceDE w:val="0"/>
        <w:autoSpaceDN w:val="0"/>
        <w:ind w:firstLine="540"/>
        <w:jc w:val="center"/>
        <w:rPr>
          <w:b/>
          <w:bCs/>
          <w:sz w:val="22"/>
          <w:szCs w:val="22"/>
        </w:rPr>
      </w:pPr>
      <w:r w:rsidRPr="004F7EF7">
        <w:rPr>
          <w:b/>
          <w:bCs/>
          <w:sz w:val="22"/>
          <w:szCs w:val="22"/>
        </w:rPr>
        <w:t>5. Переход права собственности на Имущество</w:t>
      </w:r>
    </w:p>
    <w:p w:rsidR="00C1544C" w:rsidRPr="004F7EF7" w:rsidRDefault="00C1544C" w:rsidP="00C1544C">
      <w:pPr>
        <w:autoSpaceDE w:val="0"/>
        <w:autoSpaceDN w:val="0"/>
        <w:ind w:firstLine="540"/>
        <w:jc w:val="both"/>
        <w:rPr>
          <w:sz w:val="22"/>
          <w:szCs w:val="22"/>
        </w:rPr>
      </w:pPr>
      <w:r w:rsidRPr="004F7EF7">
        <w:rPr>
          <w:sz w:val="22"/>
          <w:szCs w:val="22"/>
        </w:rPr>
        <w:t>5.1. Переход права собственности от Продавца к Покупателю происходит с момента подписания Акта приема-передачи</w:t>
      </w:r>
      <w:r>
        <w:rPr>
          <w:sz w:val="22"/>
          <w:szCs w:val="22"/>
        </w:rPr>
        <w:t xml:space="preserve"> и полной оплаты имущества</w:t>
      </w:r>
      <w:r w:rsidRPr="004F7EF7">
        <w:rPr>
          <w:sz w:val="22"/>
          <w:szCs w:val="22"/>
        </w:rPr>
        <w:t>.</w:t>
      </w:r>
    </w:p>
    <w:p w:rsidR="00C71EFB" w:rsidRPr="00BF404D" w:rsidRDefault="00C1544C" w:rsidP="00BF404D">
      <w:pPr>
        <w:autoSpaceDE w:val="0"/>
        <w:autoSpaceDN w:val="0"/>
        <w:ind w:firstLine="720"/>
        <w:jc w:val="both"/>
        <w:rPr>
          <w:b/>
          <w:bCs/>
          <w:sz w:val="22"/>
          <w:szCs w:val="22"/>
        </w:rPr>
      </w:pPr>
      <w:r w:rsidRPr="004F7EF7">
        <w:rPr>
          <w:sz w:val="22"/>
          <w:szCs w:val="22"/>
        </w:rPr>
        <w:lastRenderedPageBreak/>
        <w:t xml:space="preserve">5.2. </w:t>
      </w:r>
      <w:r>
        <w:rPr>
          <w:sz w:val="22"/>
          <w:szCs w:val="22"/>
        </w:rPr>
        <w:t>О</w:t>
      </w:r>
      <w:r w:rsidRPr="003540B8">
        <w:rPr>
          <w:sz w:val="22"/>
          <w:szCs w:val="22"/>
        </w:rPr>
        <w:t>тветственность за со</w:t>
      </w:r>
      <w:r>
        <w:rPr>
          <w:sz w:val="22"/>
          <w:szCs w:val="22"/>
        </w:rPr>
        <w:t>хранность Имущества, равно как</w:t>
      </w:r>
      <w:r w:rsidRPr="003540B8">
        <w:rPr>
          <w:sz w:val="22"/>
          <w:szCs w:val="22"/>
        </w:rPr>
        <w:t xml:space="preserve"> риск его случайной порчи</w:t>
      </w:r>
      <w:r>
        <w:rPr>
          <w:sz w:val="22"/>
          <w:szCs w:val="22"/>
        </w:rPr>
        <w:t xml:space="preserve">, </w:t>
      </w:r>
      <w:r w:rsidRPr="003540B8">
        <w:rPr>
          <w:sz w:val="22"/>
          <w:szCs w:val="22"/>
        </w:rPr>
        <w:t xml:space="preserve"> </w:t>
      </w:r>
      <w:r w:rsidRPr="004F7EF7">
        <w:rPr>
          <w:sz w:val="22"/>
          <w:szCs w:val="22"/>
        </w:rPr>
        <w:t xml:space="preserve">повреждения </w:t>
      </w:r>
      <w:r w:rsidRPr="003540B8">
        <w:rPr>
          <w:sz w:val="22"/>
          <w:szCs w:val="22"/>
        </w:rPr>
        <w:t>или гибели переходит к Покупателю</w:t>
      </w:r>
      <w:r>
        <w:rPr>
          <w:b/>
          <w:bCs/>
          <w:sz w:val="22"/>
          <w:szCs w:val="22"/>
        </w:rPr>
        <w:t xml:space="preserve"> </w:t>
      </w:r>
      <w:r w:rsidRPr="004F7EF7">
        <w:rPr>
          <w:sz w:val="22"/>
          <w:szCs w:val="22"/>
        </w:rPr>
        <w:t>с момента подписания Акта приема-передачи</w:t>
      </w:r>
      <w:r w:rsidR="00C71EFB" w:rsidRPr="004F7EF7">
        <w:rPr>
          <w:sz w:val="22"/>
          <w:szCs w:val="22"/>
        </w:rPr>
        <w:t>.</w:t>
      </w:r>
    </w:p>
    <w:p w:rsidR="00BF404D" w:rsidRDefault="00BF404D" w:rsidP="00C71EFB">
      <w:pPr>
        <w:autoSpaceDE w:val="0"/>
        <w:autoSpaceDN w:val="0"/>
        <w:ind w:firstLine="720"/>
        <w:jc w:val="center"/>
        <w:rPr>
          <w:b/>
          <w:bCs/>
          <w:sz w:val="22"/>
          <w:szCs w:val="22"/>
        </w:rPr>
      </w:pPr>
    </w:p>
    <w:p w:rsidR="00C71EFB" w:rsidRDefault="00C71EFB" w:rsidP="00C71EFB">
      <w:pPr>
        <w:autoSpaceDE w:val="0"/>
        <w:autoSpaceDN w:val="0"/>
        <w:ind w:firstLine="720"/>
        <w:jc w:val="center"/>
        <w:rPr>
          <w:b/>
          <w:bCs/>
          <w:sz w:val="22"/>
          <w:szCs w:val="22"/>
        </w:rPr>
      </w:pPr>
      <w:r w:rsidRPr="004F7EF7">
        <w:rPr>
          <w:b/>
          <w:bCs/>
          <w:sz w:val="22"/>
          <w:szCs w:val="22"/>
        </w:rPr>
        <w:t>6. Ответственность сторон</w:t>
      </w:r>
    </w:p>
    <w:p w:rsidR="00C71EFB" w:rsidRPr="004F7EF7" w:rsidRDefault="00C71EFB" w:rsidP="00C71EFB">
      <w:pPr>
        <w:pStyle w:val="ConsPlusNormal"/>
        <w:widowControl/>
        <w:ind w:firstLine="540"/>
        <w:jc w:val="both"/>
        <w:rPr>
          <w:rFonts w:ascii="Times New Roman" w:hAnsi="Times New Roman" w:cs="Times New Roman"/>
          <w:sz w:val="22"/>
          <w:szCs w:val="22"/>
        </w:rPr>
      </w:pPr>
      <w:r w:rsidRPr="004F7EF7">
        <w:rPr>
          <w:rFonts w:ascii="Times New Roman" w:hAnsi="Times New Roman" w:cs="Times New Roman"/>
          <w:sz w:val="22"/>
          <w:szCs w:val="22"/>
        </w:rPr>
        <w:t>6.1</w:t>
      </w:r>
      <w:r w:rsidR="00A463B0" w:rsidRPr="004F7EF7">
        <w:rPr>
          <w:rFonts w:ascii="Times New Roman" w:hAnsi="Times New Roman" w:cs="Times New Roman"/>
          <w:sz w:val="22"/>
          <w:szCs w:val="22"/>
        </w:rPr>
        <w:t>.</w:t>
      </w:r>
      <w:r w:rsidRPr="004F7EF7">
        <w:rPr>
          <w:rFonts w:ascii="Times New Roman" w:hAnsi="Times New Roman" w:cs="Times New Roman"/>
          <w:sz w:val="22"/>
          <w:szCs w:val="22"/>
        </w:rPr>
        <w:t xml:space="preserve"> Покупатель обязан в течение </w:t>
      </w:r>
      <w:r w:rsidR="008B13C6" w:rsidRPr="004F7EF7">
        <w:rPr>
          <w:rFonts w:ascii="Times New Roman" w:hAnsi="Times New Roman" w:cs="Times New Roman"/>
          <w:sz w:val="22"/>
          <w:szCs w:val="22"/>
        </w:rPr>
        <w:t>30</w:t>
      </w:r>
      <w:r w:rsidRPr="004F7EF7">
        <w:rPr>
          <w:rFonts w:ascii="Times New Roman" w:hAnsi="Times New Roman" w:cs="Times New Roman"/>
          <w:sz w:val="22"/>
          <w:szCs w:val="22"/>
        </w:rPr>
        <w:t xml:space="preserve"> (</w:t>
      </w:r>
      <w:r w:rsidR="008B13C6" w:rsidRPr="004F7EF7">
        <w:rPr>
          <w:rFonts w:ascii="Times New Roman" w:hAnsi="Times New Roman" w:cs="Times New Roman"/>
          <w:sz w:val="22"/>
          <w:szCs w:val="22"/>
        </w:rPr>
        <w:t>тридцать</w:t>
      </w:r>
      <w:r w:rsidRPr="004F7EF7">
        <w:rPr>
          <w:rFonts w:ascii="Times New Roman" w:hAnsi="Times New Roman" w:cs="Times New Roman"/>
          <w:sz w:val="22"/>
          <w:szCs w:val="22"/>
        </w:rPr>
        <w:t xml:space="preserve">) дней </w:t>
      </w:r>
      <w:proofErr w:type="gramStart"/>
      <w:r w:rsidRPr="004F7EF7">
        <w:rPr>
          <w:rFonts w:ascii="Times New Roman" w:hAnsi="Times New Roman" w:cs="Times New Roman"/>
          <w:sz w:val="22"/>
          <w:szCs w:val="22"/>
        </w:rPr>
        <w:t>с даты подписания</w:t>
      </w:r>
      <w:proofErr w:type="gramEnd"/>
      <w:r w:rsidRPr="004F7EF7">
        <w:rPr>
          <w:rFonts w:ascii="Times New Roman" w:hAnsi="Times New Roman" w:cs="Times New Roman"/>
          <w:sz w:val="22"/>
          <w:szCs w:val="22"/>
        </w:rPr>
        <w:t xml:space="preserve"> </w:t>
      </w:r>
      <w:r w:rsidR="0005631C" w:rsidRPr="004F7EF7">
        <w:rPr>
          <w:rFonts w:ascii="Times New Roman" w:hAnsi="Times New Roman" w:cs="Times New Roman"/>
          <w:sz w:val="22"/>
          <w:szCs w:val="22"/>
        </w:rPr>
        <w:t>акта приема-передачи</w:t>
      </w:r>
      <w:r w:rsidRPr="004F7EF7">
        <w:rPr>
          <w:rFonts w:ascii="Times New Roman" w:hAnsi="Times New Roman" w:cs="Times New Roman"/>
          <w:sz w:val="22"/>
          <w:szCs w:val="22"/>
        </w:rPr>
        <w:t xml:space="preserve"> провести все необходимые мероприятия, связанные с переоформлением права собственности на имущество, указанное в п.1.1 настоящего договора.</w:t>
      </w:r>
    </w:p>
    <w:p w:rsidR="00C71EFB" w:rsidRPr="004F7EF7" w:rsidRDefault="00C71EFB" w:rsidP="00C71EFB">
      <w:pPr>
        <w:pStyle w:val="ConsPlusNormal"/>
        <w:widowControl/>
        <w:ind w:firstLine="540"/>
        <w:jc w:val="both"/>
        <w:rPr>
          <w:rFonts w:ascii="Times New Roman" w:hAnsi="Times New Roman" w:cs="Times New Roman"/>
          <w:sz w:val="22"/>
          <w:szCs w:val="22"/>
        </w:rPr>
      </w:pPr>
      <w:r w:rsidRPr="004F7EF7">
        <w:rPr>
          <w:rFonts w:ascii="Times New Roman" w:hAnsi="Times New Roman" w:cs="Times New Roman"/>
          <w:sz w:val="22"/>
          <w:szCs w:val="22"/>
        </w:rPr>
        <w:t>6.2</w:t>
      </w:r>
      <w:r w:rsidR="00A463B0" w:rsidRPr="004F7EF7">
        <w:rPr>
          <w:rFonts w:ascii="Times New Roman" w:hAnsi="Times New Roman" w:cs="Times New Roman"/>
          <w:sz w:val="22"/>
          <w:szCs w:val="22"/>
        </w:rPr>
        <w:t>.</w:t>
      </w:r>
      <w:r w:rsidRPr="004F7EF7">
        <w:rPr>
          <w:rFonts w:ascii="Times New Roman" w:hAnsi="Times New Roman" w:cs="Times New Roman"/>
          <w:sz w:val="22"/>
          <w:szCs w:val="22"/>
        </w:rPr>
        <w:t xml:space="preserve">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C71EFB" w:rsidRPr="004F7EF7" w:rsidRDefault="00AF0233" w:rsidP="00C71EFB">
      <w:pPr>
        <w:pStyle w:val="ConsPlusNormal"/>
        <w:widowControl/>
        <w:ind w:firstLine="540"/>
        <w:jc w:val="both"/>
        <w:rPr>
          <w:rFonts w:ascii="Times New Roman" w:hAnsi="Times New Roman" w:cs="Times New Roman"/>
          <w:sz w:val="22"/>
          <w:szCs w:val="22"/>
        </w:rPr>
      </w:pPr>
      <w:r w:rsidRPr="004F7EF7">
        <w:rPr>
          <w:rFonts w:ascii="Times New Roman" w:hAnsi="Times New Roman" w:cs="Times New Roman"/>
          <w:sz w:val="22"/>
          <w:szCs w:val="22"/>
        </w:rPr>
        <w:t xml:space="preserve">6.3. </w:t>
      </w:r>
      <w:r w:rsidR="00D311DB" w:rsidRPr="004F7EF7">
        <w:rPr>
          <w:rFonts w:ascii="Times New Roman" w:hAnsi="Times New Roman" w:cs="Times New Roman"/>
          <w:sz w:val="22"/>
          <w:szCs w:val="22"/>
        </w:rPr>
        <w:t>В случае неисполнения или ненадлежащего исполнения Покупателем обязательств, Договор считается прекращенным (расторгнутым) на 10 (Десятый) календарный день после истечения установленного срока оплаты (принятия имущества) без составления (подписания) дополнительных документов (соглашений, уведомлений). Прекращение Договора происходит в одностороннем внесудебном порядке. Права и обязанности Сторон по Договору прекращаются, за исключением действия положений, связанных с последствиями расторжения Договора (санкции, неустойка, удержание, подсудность и т.д.)</w:t>
      </w:r>
      <w:r w:rsidR="00C71EFB" w:rsidRPr="004F7EF7">
        <w:rPr>
          <w:rFonts w:ascii="Times New Roman" w:hAnsi="Times New Roman" w:cs="Times New Roman"/>
          <w:sz w:val="22"/>
          <w:szCs w:val="22"/>
        </w:rPr>
        <w:t>.</w:t>
      </w:r>
    </w:p>
    <w:p w:rsidR="00C71EFB" w:rsidRPr="004F7EF7" w:rsidRDefault="00C71EFB" w:rsidP="00C71EFB">
      <w:pPr>
        <w:pStyle w:val="ConsPlusNormal"/>
        <w:widowControl/>
        <w:ind w:firstLine="540"/>
        <w:jc w:val="both"/>
        <w:rPr>
          <w:rFonts w:ascii="Times New Roman" w:hAnsi="Times New Roman" w:cs="Times New Roman"/>
          <w:sz w:val="22"/>
          <w:szCs w:val="22"/>
        </w:rPr>
      </w:pPr>
      <w:r w:rsidRPr="004F7EF7">
        <w:rPr>
          <w:rFonts w:ascii="Times New Roman" w:hAnsi="Times New Roman" w:cs="Times New Roman"/>
          <w:sz w:val="22"/>
          <w:szCs w:val="22"/>
        </w:rPr>
        <w:t>6.4</w:t>
      </w:r>
      <w:r w:rsidR="00A463B0" w:rsidRPr="004F7EF7">
        <w:rPr>
          <w:rFonts w:ascii="Times New Roman" w:hAnsi="Times New Roman" w:cs="Times New Roman"/>
          <w:sz w:val="22"/>
          <w:szCs w:val="22"/>
        </w:rPr>
        <w:t>.</w:t>
      </w:r>
      <w:r w:rsidRPr="004F7EF7">
        <w:rPr>
          <w:rFonts w:ascii="Times New Roman" w:hAnsi="Times New Roman" w:cs="Times New Roman"/>
          <w:sz w:val="22"/>
          <w:szCs w:val="22"/>
        </w:rPr>
        <w:t xml:space="preserve"> В случае</w:t>
      </w:r>
      <w:proofErr w:type="gramStart"/>
      <w:r w:rsidRPr="004F7EF7">
        <w:rPr>
          <w:rFonts w:ascii="Times New Roman" w:hAnsi="Times New Roman" w:cs="Times New Roman"/>
          <w:sz w:val="22"/>
          <w:szCs w:val="22"/>
        </w:rPr>
        <w:t>,</w:t>
      </w:r>
      <w:proofErr w:type="gramEnd"/>
      <w:r w:rsidRPr="004F7EF7">
        <w:rPr>
          <w:rFonts w:ascii="Times New Roman" w:hAnsi="Times New Roman" w:cs="Times New Roman"/>
          <w:sz w:val="22"/>
          <w:szCs w:val="22"/>
        </w:rPr>
        <w:t xml:space="preserve"> если Покупатель уклоняется от принятия Имущества, в установленный настоящим договором срок, он уплачивает Продавцу пеню в размере 0,01% от общей стоимости Имущества за каждый день просрочки.</w:t>
      </w:r>
    </w:p>
    <w:p w:rsidR="00C71EFB" w:rsidRPr="004F7EF7" w:rsidRDefault="00C71EFB" w:rsidP="00C71EFB">
      <w:pPr>
        <w:pStyle w:val="ConsPlusNormal"/>
        <w:widowControl/>
        <w:ind w:firstLine="540"/>
        <w:jc w:val="both"/>
        <w:rPr>
          <w:rFonts w:ascii="Times New Roman" w:hAnsi="Times New Roman" w:cs="Times New Roman"/>
          <w:sz w:val="22"/>
          <w:szCs w:val="22"/>
        </w:rPr>
      </w:pPr>
      <w:r w:rsidRPr="004F7EF7">
        <w:rPr>
          <w:rFonts w:ascii="Times New Roman" w:hAnsi="Times New Roman" w:cs="Times New Roman"/>
          <w:sz w:val="22"/>
          <w:szCs w:val="22"/>
        </w:rPr>
        <w:t>6.5</w:t>
      </w:r>
      <w:r w:rsidR="00A463B0" w:rsidRPr="004F7EF7">
        <w:rPr>
          <w:rFonts w:ascii="Times New Roman" w:hAnsi="Times New Roman" w:cs="Times New Roman"/>
          <w:sz w:val="22"/>
          <w:szCs w:val="22"/>
        </w:rPr>
        <w:t>.</w:t>
      </w:r>
      <w:r w:rsidRPr="004F7EF7">
        <w:rPr>
          <w:rFonts w:ascii="Times New Roman" w:hAnsi="Times New Roman" w:cs="Times New Roman"/>
          <w:sz w:val="22"/>
          <w:szCs w:val="22"/>
        </w:rPr>
        <w:t xml:space="preserve"> В случае</w:t>
      </w:r>
      <w:proofErr w:type="gramStart"/>
      <w:r w:rsidRPr="004F7EF7">
        <w:rPr>
          <w:rFonts w:ascii="Times New Roman" w:hAnsi="Times New Roman" w:cs="Times New Roman"/>
          <w:sz w:val="22"/>
          <w:szCs w:val="22"/>
        </w:rPr>
        <w:t>,</w:t>
      </w:r>
      <w:proofErr w:type="gramEnd"/>
      <w:r w:rsidRPr="004F7EF7">
        <w:rPr>
          <w:rFonts w:ascii="Times New Roman" w:hAnsi="Times New Roman" w:cs="Times New Roman"/>
          <w:sz w:val="22"/>
          <w:szCs w:val="22"/>
        </w:rPr>
        <w:t xml:space="preserve"> если Покупатель отказывается от принятия Имущества, то настоящий договор прекращает свое действие с момента уведомления Покупателем Продавца об отказе в получении Имущества, при этом Покупатель выплачивает Продавцу штраф в размере 5% от стоимости Имущества.</w:t>
      </w:r>
    </w:p>
    <w:p w:rsidR="00C71EFB" w:rsidRPr="004F7EF7" w:rsidRDefault="007C04C1" w:rsidP="00C71EFB">
      <w:pPr>
        <w:autoSpaceDE w:val="0"/>
        <w:autoSpaceDN w:val="0"/>
        <w:ind w:firstLine="540"/>
        <w:jc w:val="both"/>
        <w:rPr>
          <w:sz w:val="22"/>
          <w:szCs w:val="22"/>
        </w:rPr>
      </w:pPr>
      <w:r w:rsidRPr="004F7EF7">
        <w:rPr>
          <w:sz w:val="22"/>
          <w:szCs w:val="22"/>
        </w:rPr>
        <w:t>6.6</w:t>
      </w:r>
      <w:r w:rsidR="00A463B0" w:rsidRPr="004F7EF7">
        <w:rPr>
          <w:sz w:val="22"/>
          <w:szCs w:val="22"/>
        </w:rPr>
        <w:t>.</w:t>
      </w:r>
      <w:r w:rsidR="00C71EFB" w:rsidRPr="004F7EF7">
        <w:rPr>
          <w:sz w:val="22"/>
          <w:szCs w:val="22"/>
        </w:rPr>
        <w:t xml:space="preserve"> Все расходы, связанные с регистрацией (оформлением перехода права собственности) имущества, возлагаются на Покупателя.</w:t>
      </w:r>
    </w:p>
    <w:p w:rsidR="00C71EFB" w:rsidRPr="004F7EF7" w:rsidRDefault="00C71EFB" w:rsidP="00C71EFB">
      <w:pPr>
        <w:autoSpaceDE w:val="0"/>
        <w:autoSpaceDN w:val="0"/>
        <w:ind w:firstLine="720"/>
        <w:jc w:val="center"/>
        <w:rPr>
          <w:b/>
          <w:bCs/>
          <w:sz w:val="22"/>
          <w:szCs w:val="22"/>
        </w:rPr>
      </w:pPr>
      <w:r w:rsidRPr="004F7EF7">
        <w:rPr>
          <w:b/>
          <w:bCs/>
          <w:sz w:val="22"/>
          <w:szCs w:val="22"/>
        </w:rPr>
        <w:t>7. Прочие условия</w:t>
      </w:r>
    </w:p>
    <w:p w:rsidR="00C71EFB" w:rsidRPr="004F7EF7" w:rsidRDefault="00C71EFB" w:rsidP="00C71EFB">
      <w:pPr>
        <w:autoSpaceDE w:val="0"/>
        <w:autoSpaceDN w:val="0"/>
        <w:ind w:firstLine="540"/>
        <w:jc w:val="both"/>
        <w:rPr>
          <w:sz w:val="22"/>
          <w:szCs w:val="22"/>
        </w:rPr>
      </w:pPr>
      <w:r w:rsidRPr="004F7EF7">
        <w:rPr>
          <w:sz w:val="22"/>
          <w:szCs w:val="22"/>
        </w:rPr>
        <w:t xml:space="preserve">7.1. Настоящий Договор вступает в силу с момента его подписания обеими из сторон и прекращает свое действие </w:t>
      </w:r>
      <w:proofErr w:type="gramStart"/>
      <w:r w:rsidRPr="004F7EF7">
        <w:rPr>
          <w:sz w:val="22"/>
          <w:szCs w:val="22"/>
        </w:rPr>
        <w:t>при</w:t>
      </w:r>
      <w:proofErr w:type="gramEnd"/>
      <w:r w:rsidRPr="004F7EF7">
        <w:rPr>
          <w:sz w:val="22"/>
          <w:szCs w:val="22"/>
        </w:rPr>
        <w:t>:</w:t>
      </w:r>
    </w:p>
    <w:p w:rsidR="00C71EFB" w:rsidRPr="004F7EF7" w:rsidRDefault="00C71EFB" w:rsidP="00C71EFB">
      <w:pPr>
        <w:autoSpaceDE w:val="0"/>
        <w:autoSpaceDN w:val="0"/>
        <w:ind w:firstLine="540"/>
        <w:jc w:val="both"/>
        <w:rPr>
          <w:sz w:val="22"/>
          <w:szCs w:val="22"/>
        </w:rPr>
      </w:pPr>
      <w:r w:rsidRPr="004F7EF7">
        <w:rPr>
          <w:sz w:val="22"/>
          <w:szCs w:val="22"/>
        </w:rPr>
        <w:t xml:space="preserve">- надлежащем </w:t>
      </w:r>
      <w:proofErr w:type="gramStart"/>
      <w:r w:rsidRPr="004F7EF7">
        <w:rPr>
          <w:sz w:val="22"/>
          <w:szCs w:val="22"/>
        </w:rPr>
        <w:t>исполнении</w:t>
      </w:r>
      <w:proofErr w:type="gramEnd"/>
      <w:r w:rsidRPr="004F7EF7">
        <w:rPr>
          <w:sz w:val="22"/>
          <w:szCs w:val="22"/>
        </w:rPr>
        <w:t xml:space="preserve"> Сторонами своих обязательств;</w:t>
      </w:r>
    </w:p>
    <w:p w:rsidR="00C71EFB" w:rsidRPr="004F7EF7" w:rsidRDefault="00C71EFB" w:rsidP="00C71EFB">
      <w:pPr>
        <w:autoSpaceDE w:val="0"/>
        <w:autoSpaceDN w:val="0"/>
        <w:ind w:firstLine="540"/>
        <w:jc w:val="both"/>
        <w:rPr>
          <w:sz w:val="22"/>
          <w:szCs w:val="22"/>
        </w:rPr>
      </w:pPr>
      <w:r w:rsidRPr="004F7EF7">
        <w:rPr>
          <w:sz w:val="22"/>
          <w:szCs w:val="22"/>
        </w:rPr>
        <w:t xml:space="preserve">- </w:t>
      </w:r>
      <w:proofErr w:type="gramStart"/>
      <w:r w:rsidRPr="004F7EF7">
        <w:rPr>
          <w:sz w:val="22"/>
          <w:szCs w:val="22"/>
        </w:rPr>
        <w:t>расторжении</w:t>
      </w:r>
      <w:proofErr w:type="gramEnd"/>
      <w:r w:rsidRPr="004F7EF7">
        <w:rPr>
          <w:sz w:val="22"/>
          <w:szCs w:val="22"/>
        </w:rPr>
        <w:t xml:space="preserve"> в предусмотренных законодательством Российской Федерации и настоящим Договором случаях;</w:t>
      </w:r>
    </w:p>
    <w:p w:rsidR="00C71EFB" w:rsidRPr="004F7EF7" w:rsidRDefault="00C71EFB" w:rsidP="00C71EFB">
      <w:pPr>
        <w:autoSpaceDE w:val="0"/>
        <w:autoSpaceDN w:val="0"/>
        <w:ind w:firstLine="540"/>
        <w:jc w:val="both"/>
        <w:rPr>
          <w:sz w:val="22"/>
          <w:szCs w:val="22"/>
        </w:rPr>
      </w:pPr>
      <w:r w:rsidRPr="004F7EF7">
        <w:rPr>
          <w:sz w:val="22"/>
          <w:szCs w:val="22"/>
        </w:rPr>
        <w:t>- в иных случаях, предусмотренных законодательством Российской Федерации.</w:t>
      </w:r>
    </w:p>
    <w:p w:rsidR="00C71EFB" w:rsidRPr="004F7EF7" w:rsidRDefault="00C71EFB" w:rsidP="00C71EFB">
      <w:pPr>
        <w:autoSpaceDE w:val="0"/>
        <w:autoSpaceDN w:val="0"/>
        <w:ind w:firstLine="540"/>
        <w:jc w:val="both"/>
        <w:rPr>
          <w:sz w:val="22"/>
          <w:szCs w:val="22"/>
        </w:rPr>
      </w:pPr>
      <w:r w:rsidRPr="004F7EF7">
        <w:rPr>
          <w:sz w:val="22"/>
          <w:szCs w:val="22"/>
        </w:rPr>
        <w:t>7.2.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rsidR="00C71EFB" w:rsidRPr="004F7EF7" w:rsidRDefault="00C71EFB" w:rsidP="00C71EFB">
      <w:pPr>
        <w:autoSpaceDE w:val="0"/>
        <w:autoSpaceDN w:val="0"/>
        <w:ind w:firstLine="540"/>
        <w:jc w:val="both"/>
        <w:rPr>
          <w:sz w:val="22"/>
          <w:szCs w:val="22"/>
        </w:rPr>
      </w:pPr>
      <w:r w:rsidRPr="004F7EF7">
        <w:rPr>
          <w:sz w:val="22"/>
          <w:szCs w:val="22"/>
        </w:rPr>
        <w:t>7.3. Все уведомления и сообщения должны направляться в письменной форме.</w:t>
      </w:r>
    </w:p>
    <w:p w:rsidR="00C71EFB" w:rsidRPr="004F7EF7" w:rsidRDefault="00C71EFB" w:rsidP="00C71EFB">
      <w:pPr>
        <w:autoSpaceDE w:val="0"/>
        <w:autoSpaceDN w:val="0"/>
        <w:ind w:firstLine="540"/>
        <w:jc w:val="both"/>
        <w:rPr>
          <w:sz w:val="22"/>
          <w:szCs w:val="22"/>
        </w:rPr>
      </w:pPr>
      <w:r w:rsidRPr="004F7EF7">
        <w:rPr>
          <w:sz w:val="22"/>
          <w:szCs w:val="22"/>
        </w:rPr>
        <w:t>7.4. Во всем остальном, что не предусмотрено настоящим Договором, Стороны руководствуются законодательством Российской Федерации.</w:t>
      </w:r>
    </w:p>
    <w:p w:rsidR="00C71EFB" w:rsidRPr="004F7EF7" w:rsidRDefault="00C71EFB" w:rsidP="00C71EFB">
      <w:pPr>
        <w:autoSpaceDE w:val="0"/>
        <w:autoSpaceDN w:val="0"/>
        <w:ind w:firstLine="540"/>
        <w:jc w:val="both"/>
        <w:rPr>
          <w:sz w:val="22"/>
          <w:szCs w:val="22"/>
        </w:rPr>
      </w:pPr>
      <w:r w:rsidRPr="004F7EF7">
        <w:rPr>
          <w:sz w:val="22"/>
          <w:szCs w:val="22"/>
        </w:rPr>
        <w:t>7.5.</w:t>
      </w:r>
      <w:r w:rsidRPr="004F7EF7">
        <w:rPr>
          <w:sz w:val="22"/>
          <w:szCs w:val="22"/>
          <w:lang w:val="en-US"/>
        </w:rPr>
        <w:t> </w:t>
      </w:r>
      <w:r w:rsidRPr="004F7EF7">
        <w:rPr>
          <w:sz w:val="22"/>
          <w:szCs w:val="22"/>
        </w:rPr>
        <w:t>Все споры и разногласия, возникающие между Сторонами по вопросам, не нашедшим своего разрешения в тексте данного Договора, будут разрешаться путем переговоров.</w:t>
      </w:r>
    </w:p>
    <w:p w:rsidR="00C71EFB" w:rsidRPr="004F7EF7" w:rsidRDefault="00C71EFB" w:rsidP="00C71EFB">
      <w:pPr>
        <w:autoSpaceDE w:val="0"/>
        <w:autoSpaceDN w:val="0"/>
        <w:ind w:firstLine="540"/>
        <w:jc w:val="both"/>
        <w:rPr>
          <w:sz w:val="22"/>
          <w:szCs w:val="22"/>
        </w:rPr>
      </w:pPr>
      <w:r w:rsidRPr="004F7EF7">
        <w:rPr>
          <w:sz w:val="22"/>
          <w:szCs w:val="22"/>
        </w:rPr>
        <w:t xml:space="preserve">При не урегулировании в процессе переговоров спорных вопросов споры разрешаются в </w:t>
      </w:r>
      <w:r w:rsidRPr="004F7EF7">
        <w:rPr>
          <w:noProof/>
          <w:color w:val="000000"/>
          <w:spacing w:val="5"/>
          <w:sz w:val="22"/>
          <w:szCs w:val="22"/>
        </w:rPr>
        <w:t xml:space="preserve">Арбитражном суде </w:t>
      </w:r>
      <w:r w:rsidRPr="004F7EF7">
        <w:rPr>
          <w:sz w:val="22"/>
          <w:szCs w:val="22"/>
        </w:rPr>
        <w:t>по месту нахождения продавца.</w:t>
      </w:r>
    </w:p>
    <w:p w:rsidR="00AF0233" w:rsidRPr="004F7EF7" w:rsidRDefault="00AF0233" w:rsidP="00C71EFB">
      <w:pPr>
        <w:autoSpaceDE w:val="0"/>
        <w:autoSpaceDN w:val="0"/>
        <w:ind w:firstLine="720"/>
        <w:jc w:val="center"/>
        <w:rPr>
          <w:b/>
          <w:bCs/>
          <w:sz w:val="22"/>
          <w:szCs w:val="22"/>
        </w:rPr>
      </w:pPr>
    </w:p>
    <w:p w:rsidR="00C71EFB" w:rsidRPr="004F7EF7" w:rsidRDefault="00C71EFB" w:rsidP="00C71EFB">
      <w:pPr>
        <w:autoSpaceDE w:val="0"/>
        <w:autoSpaceDN w:val="0"/>
        <w:ind w:firstLine="720"/>
        <w:jc w:val="center"/>
        <w:rPr>
          <w:b/>
          <w:bCs/>
          <w:sz w:val="22"/>
          <w:szCs w:val="22"/>
        </w:rPr>
      </w:pPr>
      <w:r w:rsidRPr="004F7EF7">
        <w:rPr>
          <w:b/>
          <w:bCs/>
          <w:sz w:val="22"/>
          <w:szCs w:val="22"/>
        </w:rPr>
        <w:t>8. Заключительные положения</w:t>
      </w:r>
    </w:p>
    <w:p w:rsidR="00C71EFB" w:rsidRPr="004F7EF7" w:rsidRDefault="00C71EFB" w:rsidP="00C71EFB">
      <w:pPr>
        <w:autoSpaceDE w:val="0"/>
        <w:autoSpaceDN w:val="0"/>
        <w:ind w:firstLine="720"/>
        <w:jc w:val="both"/>
        <w:rPr>
          <w:sz w:val="22"/>
          <w:szCs w:val="22"/>
        </w:rPr>
      </w:pPr>
      <w:r w:rsidRPr="004F7EF7">
        <w:rPr>
          <w:sz w:val="22"/>
          <w:szCs w:val="22"/>
        </w:rPr>
        <w:t xml:space="preserve">8.1. Настоящий Договор составлен в трех экземплярах, имеющих одинаковую юридическую силу, по одному экземпляру для </w:t>
      </w:r>
      <w:r w:rsidR="006F184C" w:rsidRPr="004F7EF7">
        <w:rPr>
          <w:sz w:val="22"/>
          <w:szCs w:val="22"/>
        </w:rPr>
        <w:t>продавца, для покупателя, для организации, осуществляющей регистрацию.</w:t>
      </w:r>
    </w:p>
    <w:p w:rsidR="00C71EFB" w:rsidRDefault="00C71EFB" w:rsidP="00C71EFB">
      <w:pPr>
        <w:autoSpaceDE w:val="0"/>
        <w:autoSpaceDN w:val="0"/>
        <w:ind w:firstLine="720"/>
        <w:jc w:val="center"/>
        <w:rPr>
          <w:b/>
          <w:bCs/>
          <w:sz w:val="22"/>
          <w:szCs w:val="22"/>
        </w:rPr>
      </w:pPr>
      <w:r w:rsidRPr="004F7EF7">
        <w:rPr>
          <w:b/>
          <w:bCs/>
          <w:sz w:val="22"/>
          <w:szCs w:val="22"/>
        </w:rPr>
        <w:t>9. Место нахождения и банковские реквизиты Сторон</w:t>
      </w:r>
    </w:p>
    <w:p w:rsidR="003D1BD7" w:rsidRPr="004F7EF7" w:rsidRDefault="003D1BD7" w:rsidP="00C71EFB">
      <w:pPr>
        <w:autoSpaceDE w:val="0"/>
        <w:autoSpaceDN w:val="0"/>
        <w:ind w:firstLine="720"/>
        <w:jc w:val="center"/>
        <w:rPr>
          <w:b/>
          <w:bCs/>
          <w:sz w:val="22"/>
          <w:szCs w:val="22"/>
        </w:rPr>
      </w:pPr>
    </w:p>
    <w:p w:rsidR="003D1BD7" w:rsidRDefault="003D1BD7" w:rsidP="003D1BD7">
      <w:pPr>
        <w:tabs>
          <w:tab w:val="left" w:pos="3690"/>
        </w:tabs>
        <w:jc w:val="both"/>
        <w:rPr>
          <w:rFonts w:eastAsia="Arial Unicode MS"/>
          <w:bCs/>
          <w:sz w:val="22"/>
          <w:szCs w:val="22"/>
        </w:rPr>
      </w:pPr>
      <w:r w:rsidRPr="008B1D9B">
        <w:rPr>
          <w:b/>
          <w:sz w:val="22"/>
          <w:szCs w:val="22"/>
        </w:rPr>
        <w:t>Продавец:</w:t>
      </w:r>
      <w:r w:rsidRPr="00C94EF1">
        <w:rPr>
          <w:sz w:val="22"/>
          <w:szCs w:val="22"/>
        </w:rPr>
        <w:t xml:space="preserve"> </w:t>
      </w:r>
      <w:proofErr w:type="gramStart"/>
      <w:r w:rsidRPr="00E87747">
        <w:rPr>
          <w:b/>
          <w:sz w:val="22"/>
          <w:szCs w:val="22"/>
        </w:rPr>
        <w:t>Марышова Юлия Дмитриевна</w:t>
      </w:r>
      <w:r w:rsidRPr="004F7EF7">
        <w:rPr>
          <w:sz w:val="22"/>
          <w:szCs w:val="22"/>
        </w:rPr>
        <w:t xml:space="preserve"> (23.11.1969 года рождения, место рождения:</w:t>
      </w:r>
      <w:proofErr w:type="gramEnd"/>
      <w:r w:rsidRPr="004F7EF7">
        <w:rPr>
          <w:sz w:val="22"/>
          <w:szCs w:val="22"/>
        </w:rPr>
        <w:t xml:space="preserve"> ЧР. г. Грозный, ЧИАССР, ИНН 230600406550, СНИЛС 155-708-017 66, , паспорт 0315 119926, выдан 11.12.2014 г. ОУФМС России по Краснодарскому краю, код подразделения 230-007, адрес регистрации: г. Грозный, ул. Тухачевского, д. 3, кв. 51</w:t>
      </w:r>
      <w:r>
        <w:rPr>
          <w:rFonts w:eastAsia="Arial Unicode MS"/>
          <w:bCs/>
          <w:sz w:val="22"/>
          <w:szCs w:val="22"/>
        </w:rPr>
        <w:t xml:space="preserve">. </w:t>
      </w:r>
    </w:p>
    <w:p w:rsidR="003D1BD7" w:rsidRDefault="003D1BD7" w:rsidP="003D1BD7">
      <w:pPr>
        <w:tabs>
          <w:tab w:val="left" w:pos="3690"/>
        </w:tabs>
        <w:jc w:val="both"/>
        <w:rPr>
          <w:rFonts w:eastAsia="Arial Unicode MS"/>
          <w:bCs/>
          <w:sz w:val="22"/>
          <w:szCs w:val="22"/>
        </w:rPr>
      </w:pPr>
      <w:r w:rsidRPr="00E87747">
        <w:rPr>
          <w:rFonts w:eastAsia="Arial Unicode MS"/>
          <w:b/>
          <w:bCs/>
          <w:sz w:val="22"/>
          <w:szCs w:val="22"/>
        </w:rPr>
        <w:t>Банковские реквизиты</w:t>
      </w:r>
      <w:r>
        <w:rPr>
          <w:rFonts w:eastAsia="Arial Unicode MS"/>
          <w:bCs/>
          <w:sz w:val="22"/>
          <w:szCs w:val="22"/>
        </w:rPr>
        <w:t xml:space="preserve">: </w:t>
      </w:r>
      <w:r w:rsidRPr="003D1BD7">
        <w:rPr>
          <w:rFonts w:eastAsia="Arial Unicode MS"/>
          <w:bCs/>
          <w:sz w:val="22"/>
          <w:szCs w:val="22"/>
        </w:rPr>
        <w:t xml:space="preserve">Филиал «Центральный» ПАО «СОВКОМБАНК» г. Бердск, БИК 045004763, ИНН: 4401116480, </w:t>
      </w:r>
      <w:proofErr w:type="gramStart"/>
      <w:r w:rsidRPr="003D1BD7">
        <w:rPr>
          <w:rFonts w:eastAsia="Arial Unicode MS"/>
          <w:bCs/>
          <w:sz w:val="22"/>
          <w:szCs w:val="22"/>
        </w:rPr>
        <w:t>к</w:t>
      </w:r>
      <w:proofErr w:type="gramEnd"/>
      <w:r w:rsidRPr="003D1BD7">
        <w:rPr>
          <w:rFonts w:eastAsia="Arial Unicode MS"/>
          <w:bCs/>
          <w:sz w:val="22"/>
          <w:szCs w:val="22"/>
        </w:rPr>
        <w:t>/с 30101810150040000763, Счет получателя: №</w:t>
      </w:r>
      <w:r w:rsidRPr="00761296">
        <w:rPr>
          <w:rFonts w:eastAsia="Arial Unicode MS"/>
          <w:b/>
          <w:bCs/>
          <w:sz w:val="22"/>
          <w:szCs w:val="22"/>
        </w:rPr>
        <w:t>40817810550161473258</w:t>
      </w:r>
      <w:r>
        <w:rPr>
          <w:rFonts w:eastAsia="Arial Unicode MS"/>
          <w:bCs/>
          <w:sz w:val="22"/>
          <w:szCs w:val="22"/>
        </w:rPr>
        <w:t>.</w:t>
      </w:r>
    </w:p>
    <w:p w:rsidR="003D1BD7" w:rsidRPr="00C94EF1" w:rsidRDefault="003D1BD7" w:rsidP="003D1BD7">
      <w:pPr>
        <w:tabs>
          <w:tab w:val="left" w:pos="3690"/>
        </w:tabs>
        <w:jc w:val="both"/>
        <w:rPr>
          <w:sz w:val="22"/>
          <w:szCs w:val="22"/>
        </w:rPr>
      </w:pPr>
      <w:r>
        <w:rPr>
          <w:sz w:val="22"/>
          <w:szCs w:val="22"/>
        </w:rPr>
        <w:t>П</w:t>
      </w:r>
      <w:r w:rsidRPr="00C94EF1">
        <w:rPr>
          <w:sz w:val="22"/>
          <w:szCs w:val="22"/>
        </w:rPr>
        <w:t xml:space="preserve">очтовый адрес </w:t>
      </w:r>
      <w:r>
        <w:rPr>
          <w:sz w:val="22"/>
          <w:szCs w:val="22"/>
        </w:rPr>
        <w:t>финансового</w:t>
      </w:r>
      <w:r w:rsidRPr="00C94EF1">
        <w:rPr>
          <w:sz w:val="22"/>
          <w:szCs w:val="22"/>
        </w:rPr>
        <w:t xml:space="preserve"> управляющего: </w:t>
      </w:r>
      <w:r w:rsidR="00085840">
        <w:rPr>
          <w:iCs/>
          <w:sz w:val="22"/>
          <w:szCs w:val="22"/>
        </w:rPr>
        <w:t>350049</w:t>
      </w:r>
      <w:r w:rsidRPr="00C94EF1">
        <w:rPr>
          <w:iCs/>
          <w:sz w:val="22"/>
          <w:szCs w:val="22"/>
        </w:rPr>
        <w:t xml:space="preserve">, г. Краснодар, </w:t>
      </w:r>
      <w:r w:rsidR="00085840">
        <w:rPr>
          <w:iCs/>
          <w:sz w:val="22"/>
          <w:szCs w:val="22"/>
        </w:rPr>
        <w:t xml:space="preserve">ул. Тургенева, 139, </w:t>
      </w:r>
      <w:r w:rsidRPr="00C94EF1">
        <w:rPr>
          <w:iCs/>
          <w:sz w:val="22"/>
          <w:szCs w:val="22"/>
        </w:rPr>
        <w:t xml:space="preserve">а/я </w:t>
      </w:r>
      <w:r w:rsidR="00085840">
        <w:rPr>
          <w:iCs/>
          <w:sz w:val="22"/>
          <w:szCs w:val="22"/>
        </w:rPr>
        <w:t>1312</w:t>
      </w:r>
      <w:r w:rsidRPr="00C94EF1">
        <w:rPr>
          <w:iCs/>
          <w:sz w:val="22"/>
          <w:szCs w:val="22"/>
        </w:rPr>
        <w:t>.</w:t>
      </w:r>
    </w:p>
    <w:p w:rsidR="00085840" w:rsidRDefault="00085840" w:rsidP="003D1BD7">
      <w:pPr>
        <w:jc w:val="both"/>
        <w:rPr>
          <w:sz w:val="22"/>
          <w:szCs w:val="22"/>
        </w:rPr>
      </w:pPr>
    </w:p>
    <w:p w:rsidR="003D1BD7" w:rsidRDefault="003D1BD7" w:rsidP="003D1BD7">
      <w:pPr>
        <w:jc w:val="both"/>
        <w:rPr>
          <w:sz w:val="22"/>
          <w:szCs w:val="22"/>
        </w:rPr>
      </w:pPr>
      <w:r>
        <w:rPr>
          <w:sz w:val="22"/>
          <w:szCs w:val="22"/>
        </w:rPr>
        <w:t>Финансовый управляющий                                       __________________________      Барсуков Д.В.</w:t>
      </w:r>
    </w:p>
    <w:p w:rsidR="003D1BD7" w:rsidRDefault="003D1BD7" w:rsidP="003D1BD7">
      <w:pPr>
        <w:jc w:val="both"/>
        <w:rPr>
          <w:sz w:val="22"/>
          <w:szCs w:val="22"/>
        </w:rPr>
      </w:pPr>
    </w:p>
    <w:p w:rsidR="003D1BD7" w:rsidRDefault="003D1BD7" w:rsidP="003D1BD7">
      <w:pPr>
        <w:pStyle w:val="ConsPlusNonformat"/>
        <w:widowControl/>
        <w:jc w:val="both"/>
        <w:rPr>
          <w:rFonts w:ascii="Times New Roman" w:hAnsi="Times New Roman" w:cs="Times New Roman"/>
          <w:sz w:val="22"/>
          <w:szCs w:val="22"/>
        </w:rPr>
      </w:pPr>
      <w:r>
        <w:rPr>
          <w:rFonts w:ascii="Times New Roman" w:hAnsi="Times New Roman" w:cs="Times New Roman"/>
          <w:b/>
          <w:sz w:val="22"/>
          <w:szCs w:val="22"/>
        </w:rPr>
        <w:t>Покупатель</w:t>
      </w:r>
      <w:r w:rsidRPr="009315DB">
        <w:rPr>
          <w:rFonts w:ascii="Times New Roman" w:hAnsi="Times New Roman" w:cs="Times New Roman"/>
          <w:b/>
          <w:sz w:val="22"/>
          <w:szCs w:val="22"/>
        </w:rPr>
        <w:t>:</w:t>
      </w:r>
      <w:r>
        <w:rPr>
          <w:rFonts w:ascii="Times New Roman" w:hAnsi="Times New Roman" w:cs="Times New Roman"/>
          <w:b/>
          <w:sz w:val="22"/>
          <w:szCs w:val="22"/>
        </w:rPr>
        <w:t xml:space="preserve"> </w:t>
      </w:r>
      <w:r>
        <w:rPr>
          <w:rFonts w:ascii="Times New Roman" w:hAnsi="Times New Roman" w:cs="Times New Roman"/>
          <w:sz w:val="22"/>
          <w:szCs w:val="22"/>
        </w:rPr>
        <w:t>___________________________________________________________________________</w:t>
      </w:r>
    </w:p>
    <w:p w:rsidR="00AA620F" w:rsidRPr="00085840" w:rsidRDefault="003D1BD7" w:rsidP="003D1BD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w:t>
      </w:r>
    </w:p>
    <w:sectPr w:rsidR="00AA620F" w:rsidRPr="00085840" w:rsidSect="003D1BD7">
      <w:footerReference w:type="even" r:id="rId10"/>
      <w:footerReference w:type="default" r:id="rId11"/>
      <w:pgSz w:w="11906" w:h="16838"/>
      <w:pgMar w:top="568" w:right="851" w:bottom="426" w:left="1134" w:header="709" w:footer="4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9D3" w:rsidRDefault="007439D3">
      <w:r>
        <w:separator/>
      </w:r>
    </w:p>
  </w:endnote>
  <w:endnote w:type="continuationSeparator" w:id="0">
    <w:p w:rsidR="007439D3" w:rsidRDefault="007439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22F" w:rsidRDefault="007214CC" w:rsidP="00C71EFB">
    <w:pPr>
      <w:pStyle w:val="a3"/>
      <w:framePr w:wrap="around" w:vAnchor="text" w:hAnchor="margin" w:xAlign="right" w:y="1"/>
      <w:rPr>
        <w:rStyle w:val="a4"/>
      </w:rPr>
    </w:pPr>
    <w:r>
      <w:rPr>
        <w:rStyle w:val="a4"/>
      </w:rPr>
      <w:fldChar w:fldCharType="begin"/>
    </w:r>
    <w:r w:rsidR="008E422F">
      <w:rPr>
        <w:rStyle w:val="a4"/>
      </w:rPr>
      <w:instrText xml:space="preserve">PAGE  </w:instrText>
    </w:r>
    <w:r>
      <w:rPr>
        <w:rStyle w:val="a4"/>
      </w:rPr>
      <w:fldChar w:fldCharType="end"/>
    </w:r>
  </w:p>
  <w:p w:rsidR="008E422F" w:rsidRDefault="008E422F" w:rsidP="00C71EF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22F" w:rsidRDefault="007214CC" w:rsidP="00C71EFB">
    <w:pPr>
      <w:pStyle w:val="a3"/>
      <w:framePr w:wrap="around" w:vAnchor="text" w:hAnchor="margin" w:xAlign="right" w:y="1"/>
      <w:rPr>
        <w:rStyle w:val="a4"/>
      </w:rPr>
    </w:pPr>
    <w:r>
      <w:rPr>
        <w:rStyle w:val="a4"/>
      </w:rPr>
      <w:fldChar w:fldCharType="begin"/>
    </w:r>
    <w:r w:rsidR="008E422F">
      <w:rPr>
        <w:rStyle w:val="a4"/>
      </w:rPr>
      <w:instrText xml:space="preserve">PAGE  </w:instrText>
    </w:r>
    <w:r>
      <w:rPr>
        <w:rStyle w:val="a4"/>
      </w:rPr>
      <w:fldChar w:fldCharType="separate"/>
    </w:r>
    <w:r w:rsidR="00C1544C">
      <w:rPr>
        <w:rStyle w:val="a4"/>
        <w:noProof/>
      </w:rPr>
      <w:t>2</w:t>
    </w:r>
    <w:r>
      <w:rPr>
        <w:rStyle w:val="a4"/>
      </w:rPr>
      <w:fldChar w:fldCharType="end"/>
    </w:r>
  </w:p>
  <w:p w:rsidR="008E422F" w:rsidRDefault="008E422F" w:rsidP="00C71EF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9D3" w:rsidRDefault="007439D3">
      <w:r>
        <w:separator/>
      </w:r>
    </w:p>
  </w:footnote>
  <w:footnote w:type="continuationSeparator" w:id="0">
    <w:p w:rsidR="007439D3" w:rsidRDefault="007439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6AF4"/>
    <w:multiLevelType w:val="hybridMultilevel"/>
    <w:tmpl w:val="93802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footnotePr>
    <w:footnote w:id="-1"/>
    <w:footnote w:id="0"/>
  </w:footnotePr>
  <w:endnotePr>
    <w:endnote w:id="-1"/>
    <w:endnote w:id="0"/>
  </w:endnotePr>
  <w:compat/>
  <w:rsids>
    <w:rsidRoot w:val="00C71EFB"/>
    <w:rsid w:val="00010D1E"/>
    <w:rsid w:val="00032885"/>
    <w:rsid w:val="0005631C"/>
    <w:rsid w:val="00085840"/>
    <w:rsid w:val="000B1DB1"/>
    <w:rsid w:val="000F0D84"/>
    <w:rsid w:val="00105BDC"/>
    <w:rsid w:val="00111AC7"/>
    <w:rsid w:val="00135DB0"/>
    <w:rsid w:val="00160698"/>
    <w:rsid w:val="00175554"/>
    <w:rsid w:val="001B0C64"/>
    <w:rsid w:val="0028310A"/>
    <w:rsid w:val="002A6635"/>
    <w:rsid w:val="002B6B65"/>
    <w:rsid w:val="002C159C"/>
    <w:rsid w:val="002C3141"/>
    <w:rsid w:val="00323F78"/>
    <w:rsid w:val="003B6784"/>
    <w:rsid w:val="003B67D9"/>
    <w:rsid w:val="003D1BD7"/>
    <w:rsid w:val="00424A05"/>
    <w:rsid w:val="004739B0"/>
    <w:rsid w:val="00493E48"/>
    <w:rsid w:val="004E29AF"/>
    <w:rsid w:val="004F4F10"/>
    <w:rsid w:val="004F7EF7"/>
    <w:rsid w:val="00536750"/>
    <w:rsid w:val="00583538"/>
    <w:rsid w:val="005870E1"/>
    <w:rsid w:val="005A4E98"/>
    <w:rsid w:val="005A5FA3"/>
    <w:rsid w:val="005C0A43"/>
    <w:rsid w:val="005E2087"/>
    <w:rsid w:val="006329AC"/>
    <w:rsid w:val="00634AB8"/>
    <w:rsid w:val="00642D9E"/>
    <w:rsid w:val="006E4458"/>
    <w:rsid w:val="006F184C"/>
    <w:rsid w:val="007146C2"/>
    <w:rsid w:val="007214CC"/>
    <w:rsid w:val="007439D3"/>
    <w:rsid w:val="00761296"/>
    <w:rsid w:val="00791F73"/>
    <w:rsid w:val="00797903"/>
    <w:rsid w:val="007C04C1"/>
    <w:rsid w:val="008341F1"/>
    <w:rsid w:val="008517BD"/>
    <w:rsid w:val="008B13C6"/>
    <w:rsid w:val="008E422F"/>
    <w:rsid w:val="009478D4"/>
    <w:rsid w:val="0096031F"/>
    <w:rsid w:val="0096774C"/>
    <w:rsid w:val="0098292F"/>
    <w:rsid w:val="0098665C"/>
    <w:rsid w:val="009A607F"/>
    <w:rsid w:val="00A463B0"/>
    <w:rsid w:val="00AA0310"/>
    <w:rsid w:val="00AA22F6"/>
    <w:rsid w:val="00AA620F"/>
    <w:rsid w:val="00AF0233"/>
    <w:rsid w:val="00B06C68"/>
    <w:rsid w:val="00B375F1"/>
    <w:rsid w:val="00B93213"/>
    <w:rsid w:val="00BA6C13"/>
    <w:rsid w:val="00BB71F0"/>
    <w:rsid w:val="00BE3B04"/>
    <w:rsid w:val="00BF404D"/>
    <w:rsid w:val="00C07FD7"/>
    <w:rsid w:val="00C1544C"/>
    <w:rsid w:val="00C462C2"/>
    <w:rsid w:val="00C71EFB"/>
    <w:rsid w:val="00CA74A5"/>
    <w:rsid w:val="00D311DB"/>
    <w:rsid w:val="00D82CFE"/>
    <w:rsid w:val="00DA1D59"/>
    <w:rsid w:val="00DB315D"/>
    <w:rsid w:val="00E05B20"/>
    <w:rsid w:val="00E162DD"/>
    <w:rsid w:val="00E412C9"/>
    <w:rsid w:val="00E6501F"/>
    <w:rsid w:val="00E77C76"/>
    <w:rsid w:val="00E87747"/>
    <w:rsid w:val="00EF692B"/>
    <w:rsid w:val="00F8741E"/>
    <w:rsid w:val="00F916F6"/>
    <w:rsid w:val="00FA6A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1E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71EFB"/>
    <w:pPr>
      <w:tabs>
        <w:tab w:val="center" w:pos="4677"/>
        <w:tab w:val="right" w:pos="9355"/>
      </w:tabs>
    </w:pPr>
  </w:style>
  <w:style w:type="character" w:styleId="a4">
    <w:name w:val="page number"/>
    <w:basedOn w:val="a0"/>
    <w:rsid w:val="00C71EFB"/>
  </w:style>
  <w:style w:type="paragraph" w:styleId="a5">
    <w:name w:val="Normal (Web)"/>
    <w:basedOn w:val="a"/>
    <w:rsid w:val="00C71EFB"/>
    <w:pPr>
      <w:spacing w:before="240" w:after="240"/>
    </w:pPr>
    <w:rPr>
      <w:sz w:val="24"/>
      <w:szCs w:val="24"/>
    </w:rPr>
  </w:style>
  <w:style w:type="paragraph" w:customStyle="1" w:styleId="ConsPlusNormal">
    <w:name w:val="ConsPlusNormal"/>
    <w:rsid w:val="00C71EFB"/>
    <w:pPr>
      <w:widowControl w:val="0"/>
      <w:autoSpaceDE w:val="0"/>
      <w:autoSpaceDN w:val="0"/>
      <w:adjustRightInd w:val="0"/>
      <w:ind w:firstLine="720"/>
    </w:pPr>
    <w:rPr>
      <w:rFonts w:ascii="Arial" w:hAnsi="Arial" w:cs="Arial"/>
    </w:rPr>
  </w:style>
  <w:style w:type="character" w:customStyle="1" w:styleId="FontStyle15">
    <w:name w:val="Font Style15"/>
    <w:basedOn w:val="a0"/>
    <w:rsid w:val="000B1DB1"/>
    <w:rPr>
      <w:rFonts w:ascii="Times New Roman" w:hAnsi="Times New Roman" w:cs="Times New Roman"/>
      <w:sz w:val="18"/>
      <w:szCs w:val="18"/>
    </w:rPr>
  </w:style>
  <w:style w:type="paragraph" w:styleId="a6">
    <w:name w:val="Balloon Text"/>
    <w:basedOn w:val="a"/>
    <w:semiHidden/>
    <w:rsid w:val="00E162DD"/>
    <w:rPr>
      <w:rFonts w:ascii="Tahoma" w:hAnsi="Tahoma" w:cs="Tahoma"/>
      <w:sz w:val="16"/>
      <w:szCs w:val="16"/>
    </w:rPr>
  </w:style>
  <w:style w:type="paragraph" w:customStyle="1" w:styleId="Style5">
    <w:name w:val="Style5"/>
    <w:basedOn w:val="a"/>
    <w:uiPriority w:val="99"/>
    <w:rsid w:val="0098665C"/>
    <w:pPr>
      <w:widowControl w:val="0"/>
      <w:autoSpaceDE w:val="0"/>
      <w:autoSpaceDN w:val="0"/>
      <w:adjustRightInd w:val="0"/>
      <w:spacing w:line="275" w:lineRule="exact"/>
      <w:ind w:firstLine="557"/>
      <w:jc w:val="both"/>
    </w:pPr>
    <w:rPr>
      <w:sz w:val="24"/>
      <w:szCs w:val="24"/>
    </w:rPr>
  </w:style>
  <w:style w:type="paragraph" w:customStyle="1" w:styleId="ConsPlusNonformat">
    <w:name w:val="ConsPlusNonformat"/>
    <w:rsid w:val="003D1BD7"/>
    <w:pPr>
      <w:widowControl w:val="0"/>
      <w:suppressAutoHyphens/>
      <w:autoSpaceDE w:val="0"/>
    </w:pPr>
    <w:rPr>
      <w:rFonts w:ascii="Courier New" w:eastAsia="Arial" w:hAnsi="Courier New" w:cs="Courier New"/>
      <w:lang w:eastAsia="ar-SA"/>
    </w:rPr>
  </w:style>
  <w:style w:type="character" w:customStyle="1" w:styleId="b-anket-form-stylingwrapper">
    <w:name w:val="b-anket-form-styling_wrapper"/>
    <w:basedOn w:val="a0"/>
    <w:rsid w:val="003D1B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PAP;n=48915;fld=134;dst=1000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PAP;n=48915;fld=134;dst=1000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main?base=PAP;n=48915;fld=134;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1173</Words>
  <Characters>6690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7848</CharactersWithSpaces>
  <SharedDoc>false</SharedDoc>
  <HLinks>
    <vt:vector size="18" baseType="variant">
      <vt:variant>
        <vt:i4>1966168</vt:i4>
      </vt:variant>
      <vt:variant>
        <vt:i4>6</vt:i4>
      </vt:variant>
      <vt:variant>
        <vt:i4>0</vt:i4>
      </vt:variant>
      <vt:variant>
        <vt:i4>5</vt:i4>
      </vt:variant>
      <vt:variant>
        <vt:lpwstr>consultantplus://offline/main?base=PAP;n=48915;fld=134;dst=100014</vt:lpwstr>
      </vt:variant>
      <vt:variant>
        <vt:lpwstr/>
      </vt:variant>
      <vt:variant>
        <vt:i4>1966168</vt:i4>
      </vt:variant>
      <vt:variant>
        <vt:i4>3</vt:i4>
      </vt:variant>
      <vt:variant>
        <vt:i4>0</vt:i4>
      </vt:variant>
      <vt:variant>
        <vt:i4>5</vt:i4>
      </vt:variant>
      <vt:variant>
        <vt:lpwstr>consultantplus://offline/main?base=PAP;n=48915;fld=134;dst=100014</vt:lpwstr>
      </vt:variant>
      <vt:variant>
        <vt:lpwstr/>
      </vt:variant>
      <vt:variant>
        <vt:i4>1966168</vt:i4>
      </vt:variant>
      <vt:variant>
        <vt:i4>0</vt:i4>
      </vt:variant>
      <vt:variant>
        <vt:i4>0</vt:i4>
      </vt:variant>
      <vt:variant>
        <vt:i4>5</vt:i4>
      </vt:variant>
      <vt:variant>
        <vt:lpwstr>consultantplus://offline/main?base=PAP;n=48915;fld=134;dst=100014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www.PHILka.RU</dc:creator>
  <cp:lastModifiedBy>Dmitry InWin</cp:lastModifiedBy>
  <cp:revision>3</cp:revision>
  <cp:lastPrinted>2018-04-20T11:26:00Z</cp:lastPrinted>
  <dcterms:created xsi:type="dcterms:W3CDTF">2023-02-20T15:46:00Z</dcterms:created>
  <dcterms:modified xsi:type="dcterms:W3CDTF">2023-06-05T13:32:00Z</dcterms:modified>
</cp:coreProperties>
</file>