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48BC" w14:textId="4D7603E9" w:rsidR="00D32936" w:rsidRPr="00457EDD" w:rsidRDefault="00D32936" w:rsidP="00D32936">
      <w:pPr>
        <w:ind w:firstLine="567"/>
        <w:jc w:val="center"/>
        <w:outlineLvl w:val="0"/>
        <w:rPr>
          <w:b/>
          <w:bCs/>
        </w:rPr>
      </w:pPr>
      <w:r w:rsidRPr="00D36C99">
        <w:rPr>
          <w:b/>
          <w:bCs/>
        </w:rPr>
        <w:t xml:space="preserve">Акционерное общество «Российский аукционный дом» сообщает о проведении аукциона в электронной форме по продаже объекта недвижимости, принадлежащего на праве собственности </w:t>
      </w:r>
      <w:proofErr w:type="spellStart"/>
      <w:r w:rsidR="00AF4F70">
        <w:rPr>
          <w:b/>
          <w:bCs/>
        </w:rPr>
        <w:t>Чирееву</w:t>
      </w:r>
      <w:proofErr w:type="spellEnd"/>
      <w:r w:rsidR="00AF4F70">
        <w:rPr>
          <w:b/>
          <w:bCs/>
        </w:rPr>
        <w:t xml:space="preserve"> Станиславу Алексеевичу (далее – Продавец)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4" w14:textId="3CC8FCA7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7C78A6">
        <w:rPr>
          <w:b/>
          <w:color w:val="0070C0"/>
        </w:rPr>
        <w:t>2</w:t>
      </w:r>
      <w:r w:rsidR="00665F2B">
        <w:rPr>
          <w:b/>
          <w:color w:val="0070C0"/>
        </w:rPr>
        <w:t>0</w:t>
      </w:r>
      <w:r w:rsidR="001D0CC4">
        <w:rPr>
          <w:b/>
          <w:color w:val="0070C0"/>
        </w:rPr>
        <w:t xml:space="preserve"> </w:t>
      </w:r>
      <w:r w:rsidR="0099631C">
        <w:rPr>
          <w:b/>
          <w:color w:val="0070C0"/>
        </w:rPr>
        <w:t>ию</w:t>
      </w:r>
      <w:r w:rsidR="00665F2B">
        <w:rPr>
          <w:b/>
          <w:color w:val="0070C0"/>
        </w:rPr>
        <w:t>л</w:t>
      </w:r>
      <w:r w:rsidR="0099631C">
        <w:rPr>
          <w:b/>
          <w:color w:val="0070C0"/>
        </w:rPr>
        <w:t xml:space="preserve">я </w:t>
      </w:r>
      <w:r w:rsidRPr="008862B6">
        <w:rPr>
          <w:b/>
          <w:color w:val="0070C0"/>
        </w:rPr>
        <w:t>202</w:t>
      </w:r>
      <w:r w:rsidR="007475F4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Pr="00996E61">
        <w:rPr>
          <w:b/>
          <w:color w:val="0070C0"/>
        </w:rPr>
        <w:t>0</w:t>
      </w:r>
      <w:r w:rsidR="00E66803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1F476797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665F2B">
        <w:rPr>
          <w:b/>
          <w:color w:val="0070C0"/>
        </w:rPr>
        <w:t>02 июня</w:t>
      </w:r>
      <w:r w:rsidR="00D56EF7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E75A97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Pr="00EB4E8A">
        <w:rPr>
          <w:b/>
          <w:color w:val="0070C0"/>
        </w:rPr>
        <w:t xml:space="preserve">00:00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7C78A6">
        <w:rPr>
          <w:b/>
          <w:color w:val="0070C0"/>
        </w:rPr>
        <w:t>1</w:t>
      </w:r>
      <w:r w:rsidR="00665F2B">
        <w:rPr>
          <w:b/>
          <w:color w:val="0070C0"/>
        </w:rPr>
        <w:t xml:space="preserve">7 июля </w:t>
      </w:r>
      <w:r w:rsidRPr="008862B6">
        <w:rPr>
          <w:b/>
          <w:color w:val="0070C0"/>
        </w:rPr>
        <w:t>202</w:t>
      </w:r>
      <w:r w:rsidR="007475F4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Pr="00996E61">
        <w:rPr>
          <w:b/>
          <w:color w:val="0070C0"/>
        </w:rPr>
        <w:t>0</w:t>
      </w:r>
      <w:r w:rsidR="0099631C">
        <w:rPr>
          <w:b/>
          <w:color w:val="0070C0"/>
        </w:rPr>
        <w:t>9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03BCEA12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Pr="00996E61">
        <w:rPr>
          <w:b/>
          <w:color w:val="0070C0"/>
        </w:rPr>
        <w:t>0</w:t>
      </w:r>
      <w:r w:rsidR="0099631C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 w:rsidR="0099631C">
        <w:rPr>
          <w:b/>
          <w:color w:val="0070C0"/>
        </w:rPr>
        <w:t>1</w:t>
      </w:r>
      <w:r w:rsidR="00665F2B">
        <w:rPr>
          <w:b/>
          <w:color w:val="0070C0"/>
        </w:rPr>
        <w:t>7</w:t>
      </w:r>
      <w:r w:rsidR="0099631C">
        <w:rPr>
          <w:b/>
          <w:color w:val="0070C0"/>
        </w:rPr>
        <w:t xml:space="preserve"> ию</w:t>
      </w:r>
      <w:r w:rsidR="00665F2B">
        <w:rPr>
          <w:b/>
          <w:color w:val="0070C0"/>
        </w:rPr>
        <w:t>л</w:t>
      </w:r>
      <w:r w:rsidR="0099631C">
        <w:rPr>
          <w:b/>
          <w:color w:val="0070C0"/>
        </w:rPr>
        <w:t>я</w:t>
      </w:r>
      <w:r w:rsidR="0099631C" w:rsidRPr="008862B6">
        <w:rPr>
          <w:b/>
          <w:color w:val="0070C0"/>
        </w:rPr>
        <w:t xml:space="preserve"> </w:t>
      </w:r>
      <w:r w:rsidR="002B0A09" w:rsidRPr="008862B6">
        <w:rPr>
          <w:b/>
          <w:color w:val="0070C0"/>
        </w:rPr>
        <w:t>202</w:t>
      </w:r>
      <w:r w:rsidR="007475F4">
        <w:rPr>
          <w:b/>
          <w:color w:val="0070C0"/>
        </w:rPr>
        <w:t>3</w:t>
      </w:r>
      <w:r w:rsidR="002B0A09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178A2835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DC3967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665F2B">
        <w:rPr>
          <w:b/>
          <w:color w:val="0070C0"/>
        </w:rPr>
        <w:t>19</w:t>
      </w:r>
      <w:r w:rsidR="0099631C">
        <w:rPr>
          <w:b/>
          <w:color w:val="0070C0"/>
        </w:rPr>
        <w:t xml:space="preserve"> ию</w:t>
      </w:r>
      <w:r w:rsidR="00665F2B">
        <w:rPr>
          <w:b/>
          <w:color w:val="0070C0"/>
        </w:rPr>
        <w:t>л</w:t>
      </w:r>
      <w:r w:rsidR="0099631C">
        <w:rPr>
          <w:b/>
          <w:color w:val="0070C0"/>
        </w:rPr>
        <w:t xml:space="preserve">я </w:t>
      </w:r>
      <w:r w:rsidR="00D56EF7">
        <w:rPr>
          <w:b/>
          <w:color w:val="0070C0"/>
        </w:rPr>
        <w:t>202</w:t>
      </w:r>
      <w:r w:rsidR="007475F4">
        <w:rPr>
          <w:b/>
          <w:color w:val="0070C0"/>
        </w:rPr>
        <w:t>3</w:t>
      </w:r>
      <w:r w:rsidR="002B0A09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3DB3770F" w14:textId="6E922267" w:rsidR="00D32936" w:rsidRDefault="00D32936" w:rsidP="00D32936">
      <w:pPr>
        <w:ind w:firstLine="720"/>
        <w:jc w:val="both"/>
      </w:pPr>
      <w:bookmarkStart w:id="1" w:name="_heading=h.gjdgxs" w:colFirst="0" w:colLast="0"/>
      <w:bookmarkStart w:id="2" w:name="_Hlk103256935"/>
      <w:bookmarkEnd w:id="1"/>
      <w:r w:rsidRPr="00DF48FA">
        <w:t>Ознакомление с предметом торгов осуществляется в рабочие дни</w:t>
      </w:r>
      <w:r>
        <w:t xml:space="preserve"> </w:t>
      </w:r>
      <w:r w:rsidRPr="00DF48FA">
        <w:t xml:space="preserve">по </w:t>
      </w:r>
      <w:r>
        <w:t>контактным данным</w:t>
      </w:r>
      <w:r w:rsidRPr="00EC1C9A">
        <w:t xml:space="preserve">, </w:t>
      </w:r>
      <w:r>
        <w:t>8 (812) 777-57-57, доб. 51</w:t>
      </w:r>
      <w:r w:rsidR="00A50963">
        <w:t>5</w:t>
      </w:r>
      <w:r>
        <w:t>, 8</w:t>
      </w:r>
      <w:r w:rsidRPr="00EC1C9A">
        <w:t xml:space="preserve"> (9</w:t>
      </w:r>
      <w:r w:rsidR="0099631C">
        <w:t>1</w:t>
      </w:r>
      <w:r>
        <w:t>4</w:t>
      </w:r>
      <w:r w:rsidRPr="00EC1C9A">
        <w:t xml:space="preserve">) </w:t>
      </w:r>
      <w:r w:rsidR="0099631C">
        <w:t>974</w:t>
      </w:r>
      <w:r w:rsidRPr="00EC1C9A">
        <w:t>-</w:t>
      </w:r>
      <w:r>
        <w:t>1</w:t>
      </w:r>
      <w:r w:rsidR="0099631C">
        <w:t>0</w:t>
      </w:r>
      <w:r w:rsidRPr="00EC1C9A">
        <w:t>-</w:t>
      </w:r>
      <w:r>
        <w:t>1</w:t>
      </w:r>
      <w:r w:rsidR="0099631C">
        <w:t>3</w:t>
      </w:r>
      <w:r w:rsidRPr="00DF48FA">
        <w:t xml:space="preserve">. Контактное лицо </w:t>
      </w:r>
      <w:proofErr w:type="spellStart"/>
      <w:r w:rsidR="0099631C">
        <w:t>Пуриков</w:t>
      </w:r>
      <w:proofErr w:type="spellEnd"/>
      <w:r w:rsidR="0099631C">
        <w:t xml:space="preserve"> Дмитрий Вячеславович</w:t>
      </w:r>
      <w:r w:rsidRPr="00DF48FA"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Pr="008D1B0F">
          <w:rPr>
            <w:rStyle w:val="af2"/>
            <w:lang w:val="en-US"/>
          </w:rPr>
          <w:t>dv</w:t>
        </w:r>
        <w:r w:rsidRPr="008D1B0F">
          <w:rPr>
            <w:rStyle w:val="af2"/>
          </w:rPr>
          <w:t>@auction-house.ru</w:t>
        </w:r>
      </w:hyperlink>
      <w:r w:rsidRPr="00927AB8">
        <w:t>.</w:t>
      </w:r>
      <w:r>
        <w:t xml:space="preserve"> </w:t>
      </w:r>
    </w:p>
    <w:p w14:paraId="57FC4E83" w14:textId="77777777" w:rsidR="000814FF" w:rsidRDefault="000814FF" w:rsidP="00996E61">
      <w:pPr>
        <w:ind w:firstLine="720"/>
        <w:jc w:val="both"/>
      </w:pPr>
    </w:p>
    <w:bookmarkEnd w:id="2"/>
    <w:p w14:paraId="02DC918A" w14:textId="77777777" w:rsidR="003812FD" w:rsidRPr="00F1395D" w:rsidRDefault="003812FD" w:rsidP="003812FD">
      <w:pPr>
        <w:ind w:firstLine="720"/>
        <w:jc w:val="both"/>
        <w:rPr>
          <w:b/>
          <w:color w:val="0070C0"/>
        </w:rPr>
      </w:pPr>
      <w:r w:rsidRPr="00F1395D">
        <w:rPr>
          <w:b/>
          <w:color w:val="0070C0"/>
        </w:rPr>
        <w:t>Лот №1:</w:t>
      </w:r>
    </w:p>
    <w:p w14:paraId="63B3E471" w14:textId="77777777" w:rsidR="00AF4F70" w:rsidRPr="00936374" w:rsidRDefault="00AF4F70" w:rsidP="00AF4F70">
      <w:pPr>
        <w:ind w:right="-57" w:firstLine="540"/>
        <w:jc w:val="both"/>
      </w:pPr>
      <w:r>
        <w:t xml:space="preserve">- </w:t>
      </w:r>
      <w:r>
        <w:rPr>
          <w:b/>
          <w:bCs/>
        </w:rPr>
        <w:t>н</w:t>
      </w:r>
      <w:r w:rsidRPr="00FB696C">
        <w:rPr>
          <w:b/>
          <w:bCs/>
        </w:rPr>
        <w:t>ежилое здание</w:t>
      </w:r>
      <w:r>
        <w:t xml:space="preserve"> – административный корпус,</w:t>
      </w:r>
      <w:r w:rsidRPr="00936374">
        <w:t xml:space="preserve"> расположенное по адресу: </w:t>
      </w:r>
      <w:r>
        <w:t xml:space="preserve">Приморский край, г. Владивосток, </w:t>
      </w:r>
      <w:proofErr w:type="spellStart"/>
      <w:r>
        <w:t>пр-кт</w:t>
      </w:r>
      <w:proofErr w:type="spellEnd"/>
      <w:r>
        <w:t>. 100-летия Владивостока, д. 159е</w:t>
      </w:r>
      <w:r w:rsidRPr="00936374">
        <w:t>;</w:t>
      </w:r>
      <w:r>
        <w:t xml:space="preserve"> </w:t>
      </w:r>
      <w:r w:rsidRPr="00936374">
        <w:t xml:space="preserve">кадастровый номер </w:t>
      </w:r>
      <w:r>
        <w:t>25:28:050044:152</w:t>
      </w:r>
      <w:r w:rsidRPr="00936374">
        <w:t xml:space="preserve">; площадь </w:t>
      </w:r>
      <w:r w:rsidRPr="00AF4F70">
        <w:rPr>
          <w:b/>
          <w:bCs/>
        </w:rPr>
        <w:t xml:space="preserve">504,2 </w:t>
      </w:r>
      <w:proofErr w:type="spellStart"/>
      <w:proofErr w:type="gramStart"/>
      <w:r w:rsidRPr="00AF4F70">
        <w:rPr>
          <w:b/>
          <w:bCs/>
        </w:rPr>
        <w:t>кв.м</w:t>
      </w:r>
      <w:proofErr w:type="spellEnd"/>
      <w:proofErr w:type="gramEnd"/>
      <w:r>
        <w:t>, этажность: 2, в том числе подземных 0.</w:t>
      </w:r>
    </w:p>
    <w:p w14:paraId="074FBCF7" w14:textId="450764C0" w:rsidR="00AF4F70" w:rsidRPr="00FB696C" w:rsidRDefault="00AF4F70" w:rsidP="00AF4F70">
      <w:pPr>
        <w:ind w:right="-57" w:firstLine="540"/>
        <w:jc w:val="both"/>
      </w:pPr>
      <w:r w:rsidRPr="00FB696C">
        <w:t xml:space="preserve">Принадлежит </w:t>
      </w:r>
      <w:r>
        <w:t xml:space="preserve">Продавцу </w:t>
      </w:r>
      <w:r w:rsidRPr="00FB696C">
        <w:t>на праве собственности, что подтверждается записью о регистрации в Едином государственном реестре недвижимости № 25:28:050044:152-25/064/2021-4 от 20.12.2021</w:t>
      </w:r>
      <w:r>
        <w:t>.</w:t>
      </w:r>
    </w:p>
    <w:p w14:paraId="1910F127" w14:textId="77777777" w:rsidR="00AF4F70" w:rsidRDefault="00AF4F70" w:rsidP="00AF4F70">
      <w:pPr>
        <w:ind w:right="-57" w:firstLine="540"/>
        <w:jc w:val="both"/>
      </w:pPr>
      <w:r>
        <w:t xml:space="preserve">Ограничение прав и обременение объекта недвижимости не зарегистрировано. </w:t>
      </w:r>
    </w:p>
    <w:p w14:paraId="7F34608B" w14:textId="77777777" w:rsidR="00AF4F70" w:rsidRDefault="00AF4F70" w:rsidP="00AF4F70">
      <w:pPr>
        <w:ind w:right="-57" w:firstLine="540"/>
        <w:jc w:val="both"/>
      </w:pPr>
    </w:p>
    <w:p w14:paraId="3A001918" w14:textId="2527B415" w:rsidR="00AF4F70" w:rsidRPr="00936374" w:rsidRDefault="00AF4F70" w:rsidP="00AF4F70">
      <w:pPr>
        <w:ind w:right="-57" w:firstLine="540"/>
        <w:jc w:val="both"/>
      </w:pPr>
      <w:r>
        <w:t xml:space="preserve">- </w:t>
      </w:r>
      <w:r>
        <w:rPr>
          <w:b/>
          <w:bCs/>
        </w:rPr>
        <w:t>н</w:t>
      </w:r>
      <w:r w:rsidRPr="00FB696C">
        <w:rPr>
          <w:b/>
          <w:bCs/>
        </w:rPr>
        <w:t>ежилое здание</w:t>
      </w:r>
      <w:r>
        <w:t xml:space="preserve"> – механические мастерские,</w:t>
      </w:r>
      <w:r w:rsidRPr="00936374">
        <w:t xml:space="preserve"> расположенное по адресу: </w:t>
      </w:r>
      <w:r>
        <w:t xml:space="preserve">Приморский край, г. Владивосток, </w:t>
      </w:r>
      <w:proofErr w:type="spellStart"/>
      <w:r>
        <w:t>пр-кт</w:t>
      </w:r>
      <w:proofErr w:type="spellEnd"/>
      <w:r>
        <w:t>. 100-летия Владивостока, д. 159е</w:t>
      </w:r>
      <w:r w:rsidRPr="00936374">
        <w:t>;</w:t>
      </w:r>
      <w:r>
        <w:t xml:space="preserve"> </w:t>
      </w:r>
      <w:r w:rsidRPr="00936374">
        <w:t xml:space="preserve">кадастровый номер </w:t>
      </w:r>
      <w:r>
        <w:t>25:28:050044:151</w:t>
      </w:r>
      <w:r w:rsidRPr="00936374">
        <w:t xml:space="preserve">; площадь </w:t>
      </w:r>
      <w:r w:rsidRPr="00AF4F70">
        <w:rPr>
          <w:b/>
          <w:bCs/>
        </w:rPr>
        <w:t xml:space="preserve">414,6 </w:t>
      </w:r>
      <w:proofErr w:type="spellStart"/>
      <w:proofErr w:type="gramStart"/>
      <w:r w:rsidRPr="00AF4F70">
        <w:rPr>
          <w:b/>
          <w:bCs/>
        </w:rPr>
        <w:t>кв.м</w:t>
      </w:r>
      <w:proofErr w:type="spellEnd"/>
      <w:proofErr w:type="gramEnd"/>
      <w:r>
        <w:t>, этажность: 1, в том числе подземных 0.</w:t>
      </w:r>
    </w:p>
    <w:p w14:paraId="30CF82D7" w14:textId="3DE6F492" w:rsidR="00AF4F70" w:rsidRPr="00FB696C" w:rsidRDefault="00AF4F70" w:rsidP="00AF4F70">
      <w:pPr>
        <w:ind w:right="-57" w:firstLine="540"/>
        <w:jc w:val="both"/>
      </w:pPr>
      <w:r w:rsidRPr="00FB696C">
        <w:t xml:space="preserve">Принадлежит </w:t>
      </w:r>
      <w:r>
        <w:t>Продавцу</w:t>
      </w:r>
      <w:r w:rsidRPr="00FB696C">
        <w:t xml:space="preserve"> на праве собственности, что подтверждается записью о регистрации в Едином государственном реестре недвижимости № </w:t>
      </w:r>
      <w:r>
        <w:t>25:28:050044:151-25/064/2021-4</w:t>
      </w:r>
      <w:r w:rsidRPr="00FB696C">
        <w:t xml:space="preserve"> от 20.12.2021</w:t>
      </w:r>
      <w:r>
        <w:t>.</w:t>
      </w:r>
    </w:p>
    <w:p w14:paraId="23DB32C5" w14:textId="77777777" w:rsidR="00AF4F70" w:rsidRDefault="00AF4F70" w:rsidP="00AF4F70">
      <w:pPr>
        <w:ind w:right="-57" w:firstLine="540"/>
        <w:jc w:val="both"/>
      </w:pPr>
      <w:r>
        <w:t xml:space="preserve">Ограничение прав и обременение объекта недвижимости не зарегистрировано. </w:t>
      </w:r>
    </w:p>
    <w:p w14:paraId="68D72C89" w14:textId="77777777" w:rsidR="00AF4F70" w:rsidRDefault="00AF4F70" w:rsidP="00AF4F70">
      <w:pPr>
        <w:ind w:right="-57" w:firstLine="540"/>
        <w:jc w:val="both"/>
      </w:pPr>
    </w:p>
    <w:p w14:paraId="2B37800A" w14:textId="77777777" w:rsidR="00AF4F70" w:rsidRDefault="00AF4F70" w:rsidP="00AF4F70">
      <w:pPr>
        <w:ind w:right="-57" w:firstLine="540"/>
        <w:jc w:val="both"/>
      </w:pPr>
      <w:r w:rsidRPr="005E0C8E">
        <w:rPr>
          <w:b/>
          <w:bCs/>
        </w:rPr>
        <w:t>- ангар металлический с системами жизнеобеспечения</w:t>
      </w:r>
      <w:r>
        <w:t xml:space="preserve">, </w:t>
      </w:r>
      <w:r w:rsidRPr="00936374">
        <w:t>расположенн</w:t>
      </w:r>
      <w:r>
        <w:t>ый</w:t>
      </w:r>
      <w:r w:rsidRPr="00936374">
        <w:t xml:space="preserve"> по адресу: </w:t>
      </w:r>
      <w:r>
        <w:t xml:space="preserve">Приморский край, г. Владивосток, </w:t>
      </w:r>
      <w:proofErr w:type="spellStart"/>
      <w:r>
        <w:t>пр-кт</w:t>
      </w:r>
      <w:proofErr w:type="spellEnd"/>
      <w:r>
        <w:t xml:space="preserve">. 100-летия Владивостока, д. 159е, назначение: нежилое, этажность: 1, общая площадь </w:t>
      </w:r>
      <w:r w:rsidRPr="0099631C">
        <w:rPr>
          <w:b/>
          <w:bCs/>
        </w:rPr>
        <w:t>109,3 кв.м</w:t>
      </w:r>
      <w:r>
        <w:t>.</w:t>
      </w:r>
    </w:p>
    <w:p w14:paraId="0B37DC9F" w14:textId="2314E001" w:rsidR="00AF4F70" w:rsidRPr="00FB696C" w:rsidRDefault="00AF4F70" w:rsidP="00AF4F70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</w:pPr>
      <w:r w:rsidRPr="008E2148">
        <w:t xml:space="preserve">Принадлежит </w:t>
      </w:r>
      <w:r w:rsidRPr="00AF4F70">
        <w:t>Продавцу</w:t>
      </w:r>
      <w:r w:rsidRPr="008E2148">
        <w:t xml:space="preserve"> на праве собственности, что подтверждается договором купли-продажи № 09/8170 от 08.07.2019, заключенн</w:t>
      </w:r>
      <w:r>
        <w:t>ым</w:t>
      </w:r>
      <w:r w:rsidRPr="008E2148">
        <w:t xml:space="preserve"> по результатам проведения аукциона в электронной форме (</w:t>
      </w:r>
      <w:r>
        <w:t xml:space="preserve">Протокол о результатах проведения в электронной форме </w:t>
      </w:r>
      <w:r w:rsidR="00702680">
        <w:t>аукциона,</w:t>
      </w:r>
      <w:r>
        <w:t xml:space="preserve"> открытого по составу участников и открытого по форме подачи предложения по цене имущества по продаже имущества должника от 04.07.2019, РАД-168844).</w:t>
      </w:r>
    </w:p>
    <w:p w14:paraId="79178332" w14:textId="002C4D96" w:rsidR="00AF4F70" w:rsidRDefault="00AF4F70" w:rsidP="00AF4F70">
      <w:pPr>
        <w:ind w:right="-57" w:firstLine="540"/>
        <w:jc w:val="both"/>
      </w:pPr>
      <w:r w:rsidRPr="00777EB5">
        <w:t xml:space="preserve">Имущество расположено </w:t>
      </w:r>
      <w:r w:rsidRPr="008E2148">
        <w:rPr>
          <w:b/>
          <w:bCs/>
        </w:rPr>
        <w:t>на земельном участке</w:t>
      </w:r>
      <w:r w:rsidRPr="00777EB5">
        <w:t xml:space="preserve"> площадью 12946 +/- 58 кв. м., с кадастровым номером 25:28:050037:359, категория земель: земли населенных пунктов, виды разрешенного использования: для дальнейшей эксплуатации зданий: ремонтно- производственного цеха (</w:t>
      </w:r>
      <w:proofErr w:type="spellStart"/>
      <w:r w:rsidRPr="00777EB5">
        <w:t>Лит.А</w:t>
      </w:r>
      <w:proofErr w:type="spellEnd"/>
      <w:r w:rsidRPr="00777EB5">
        <w:t xml:space="preserve">, </w:t>
      </w:r>
      <w:r w:rsidRPr="00777EB5">
        <w:lastRenderedPageBreak/>
        <w:t>А1-пристройка), деревообрабатывающего цеха (</w:t>
      </w:r>
      <w:proofErr w:type="spellStart"/>
      <w:r w:rsidRPr="00777EB5">
        <w:t>Лит.Б</w:t>
      </w:r>
      <w:proofErr w:type="spellEnd"/>
      <w:r w:rsidRPr="00777EB5">
        <w:t>), механических мастерских (</w:t>
      </w:r>
      <w:proofErr w:type="spellStart"/>
      <w:r w:rsidRPr="00777EB5">
        <w:t>Лит.В</w:t>
      </w:r>
      <w:proofErr w:type="spellEnd"/>
      <w:r w:rsidRPr="00777EB5">
        <w:t xml:space="preserve">), административного корпуса с пристройками (Лит.Д,Д1-пристройка, Д2-пристройка), </w:t>
      </w:r>
      <w:proofErr w:type="spellStart"/>
      <w:r w:rsidRPr="00777EB5">
        <w:t>растворно</w:t>
      </w:r>
      <w:proofErr w:type="spellEnd"/>
      <w:r w:rsidRPr="00777EB5">
        <w:t>-бетонного узла (</w:t>
      </w:r>
      <w:proofErr w:type="spellStart"/>
      <w:r w:rsidRPr="00777EB5">
        <w:t>Лит.Е</w:t>
      </w:r>
      <w:proofErr w:type="spellEnd"/>
      <w:r w:rsidRPr="00777EB5">
        <w:t>), местоположение установлено относительно ориентира, расположенного в границах участка. Ориентир административный корпус (</w:t>
      </w:r>
      <w:proofErr w:type="gramStart"/>
      <w:r w:rsidRPr="00777EB5">
        <w:t>Лит.Д,Д</w:t>
      </w:r>
      <w:proofErr w:type="gramEnd"/>
      <w:r w:rsidRPr="00777EB5">
        <w:t xml:space="preserve">1,Д2). Почтовый адрес ориентира: край Приморский, г. Владивосток, </w:t>
      </w:r>
      <w:proofErr w:type="spellStart"/>
      <w:r w:rsidRPr="00777EB5">
        <w:t>пр-кт</w:t>
      </w:r>
      <w:proofErr w:type="spellEnd"/>
      <w:r w:rsidRPr="00777EB5">
        <w:t xml:space="preserve"> 100-летия Владивостока, дом 159е, правообладатель: Российская Федерация, запись о регистрации права собственности: № 25-25-01/043/2010-368 от 28.04.2010. </w:t>
      </w:r>
      <w:r w:rsidRPr="008E2148">
        <w:rPr>
          <w:b/>
          <w:bCs/>
        </w:rPr>
        <w:t xml:space="preserve">Земельный участок предоставлен в </w:t>
      </w:r>
      <w:r w:rsidRPr="00AF4F70">
        <w:rPr>
          <w:b/>
          <w:bCs/>
        </w:rPr>
        <w:t>аренду Продавцу согласно</w:t>
      </w:r>
      <w:r w:rsidRPr="008E2148">
        <w:rPr>
          <w:b/>
          <w:bCs/>
        </w:rPr>
        <w:t xml:space="preserve"> Договору аренды с 01.02.2023 по 31.01.2072.</w:t>
      </w:r>
    </w:p>
    <w:p w14:paraId="1611014A" w14:textId="041B6A9A" w:rsidR="00AF4F70" w:rsidRDefault="00AF4F70" w:rsidP="00AF4F70">
      <w:pPr>
        <w:ind w:firstLine="540"/>
        <w:jc w:val="both"/>
      </w:pPr>
      <w:r>
        <w:t>Имущество</w:t>
      </w:r>
      <w:r w:rsidRPr="00BB76CD">
        <w:t xml:space="preserve"> </w:t>
      </w:r>
      <w:r w:rsidRPr="00F5550E">
        <w:t>не отчуждено, не заложено, не передано безвозмездное пользование</w:t>
      </w:r>
      <w:r>
        <w:t xml:space="preserve">, </w:t>
      </w:r>
      <w:r w:rsidRPr="00BB76CD">
        <w:t>не является предметом судебного разбирательства, не находится под арестом, не обременен</w:t>
      </w:r>
      <w:r>
        <w:t>о</w:t>
      </w:r>
      <w:r w:rsidRPr="00BB76CD">
        <w:t xml:space="preserve"> правами третьих лиц. </w:t>
      </w:r>
    </w:p>
    <w:p w14:paraId="1F530767" w14:textId="77777777" w:rsidR="00AF4F70" w:rsidRDefault="00AF4F70" w:rsidP="00D32936">
      <w:pPr>
        <w:ind w:right="-57" w:firstLine="540"/>
        <w:jc w:val="both"/>
      </w:pPr>
    </w:p>
    <w:p w14:paraId="54E78556" w14:textId="37F8E498" w:rsidR="00D32936" w:rsidRDefault="00D32936" w:rsidP="00D32936">
      <w:pPr>
        <w:tabs>
          <w:tab w:val="left" w:pos="851"/>
        </w:tabs>
        <w:ind w:right="-57"/>
        <w:jc w:val="both"/>
        <w:rPr>
          <w:b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5B23B5">
        <w:rPr>
          <w:b/>
          <w:color w:val="0070C0"/>
        </w:rPr>
        <w:t>11</w:t>
      </w:r>
      <w:r w:rsidR="00AF4F70">
        <w:rPr>
          <w:b/>
          <w:color w:val="0070C0"/>
        </w:rPr>
        <w:t>0 000 000</w:t>
      </w:r>
      <w:r>
        <w:rPr>
          <w:b/>
          <w:color w:val="0070C0"/>
        </w:rPr>
        <w:t xml:space="preserve"> </w:t>
      </w:r>
      <w:r>
        <w:rPr>
          <w:b/>
          <w:color w:val="000000" w:themeColor="text1"/>
        </w:rPr>
        <w:t>(С</w:t>
      </w:r>
      <w:r w:rsidR="005B23B5">
        <w:rPr>
          <w:b/>
          <w:color w:val="000000" w:themeColor="text1"/>
        </w:rPr>
        <w:t xml:space="preserve">то десять </w:t>
      </w:r>
      <w:r w:rsidR="00AF4F70">
        <w:rPr>
          <w:b/>
          <w:color w:val="000000" w:themeColor="text1"/>
        </w:rPr>
        <w:t>миллион</w:t>
      </w:r>
      <w:r w:rsidR="003B0FCD">
        <w:rPr>
          <w:b/>
          <w:color w:val="000000" w:themeColor="text1"/>
        </w:rPr>
        <w:t>ов</w:t>
      </w:r>
      <w:r>
        <w:rPr>
          <w:b/>
          <w:color w:val="000000" w:themeColor="text1"/>
        </w:rPr>
        <w:t xml:space="preserve">)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>00 коп.,</w:t>
      </w:r>
      <w:r w:rsidR="00AF4F70">
        <w:rPr>
          <w:b/>
          <w:color w:val="0070C0"/>
        </w:rPr>
        <w:t xml:space="preserve"> дополнительно уплачивается </w:t>
      </w:r>
      <w:r>
        <w:rPr>
          <w:b/>
          <w:color w:val="0070C0"/>
        </w:rPr>
        <w:t>НДС</w:t>
      </w:r>
      <w:r w:rsidR="002A3612">
        <w:rPr>
          <w:b/>
          <w:color w:val="0070C0"/>
        </w:rPr>
        <w:t xml:space="preserve"> в размере 20%</w:t>
      </w:r>
      <w:r>
        <w:rPr>
          <w:b/>
          <w:color w:val="0070C0"/>
        </w:rPr>
        <w:t>.</w:t>
      </w:r>
      <w:r>
        <w:rPr>
          <w:bCs/>
          <w:color w:val="FF0000"/>
        </w:rPr>
        <w:t xml:space="preserve"> </w:t>
      </w:r>
    </w:p>
    <w:p w14:paraId="50F32A1B" w14:textId="5698BD7B" w:rsidR="00D32936" w:rsidRDefault="00D32936" w:rsidP="00D32936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3535DD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5B23B5">
        <w:rPr>
          <w:b/>
          <w:color w:val="0070C0"/>
        </w:rPr>
        <w:t>7 0</w:t>
      </w:r>
      <w:r>
        <w:rPr>
          <w:b/>
          <w:color w:val="0070C0"/>
        </w:rPr>
        <w:t>00</w:t>
      </w:r>
      <w:r w:rsidR="00AF4F70">
        <w:rPr>
          <w:b/>
          <w:color w:val="0070C0"/>
        </w:rPr>
        <w:t xml:space="preserve"> 000</w:t>
      </w:r>
      <w:r>
        <w:rPr>
          <w:b/>
          <w:color w:val="0070C0"/>
        </w:rPr>
        <w:t xml:space="preserve"> </w:t>
      </w:r>
      <w:r>
        <w:rPr>
          <w:b/>
          <w:color w:val="000000" w:themeColor="text1"/>
        </w:rPr>
        <w:t>(</w:t>
      </w:r>
      <w:r w:rsidR="005B23B5">
        <w:rPr>
          <w:b/>
          <w:color w:val="000000" w:themeColor="text1"/>
        </w:rPr>
        <w:t xml:space="preserve">Семь </w:t>
      </w:r>
      <w:r w:rsidR="00AF4F70">
        <w:rPr>
          <w:b/>
          <w:color w:val="000000" w:themeColor="text1"/>
        </w:rPr>
        <w:t>миллион</w:t>
      </w:r>
      <w:r w:rsidR="005B23B5">
        <w:rPr>
          <w:b/>
          <w:color w:val="000000" w:themeColor="text1"/>
        </w:rPr>
        <w:t>ов</w:t>
      </w:r>
      <w:r>
        <w:rPr>
          <w:b/>
          <w:color w:val="000000" w:themeColor="text1"/>
        </w:rPr>
        <w:t xml:space="preserve">) </w:t>
      </w:r>
      <w:r>
        <w:rPr>
          <w:b/>
          <w:color w:val="0070C0"/>
        </w:rPr>
        <w:t>руб. 00 коп.</w:t>
      </w:r>
    </w:p>
    <w:p w14:paraId="1BA31CEF" w14:textId="6BA23165" w:rsidR="00D32936" w:rsidRDefault="00D32936" w:rsidP="00D32936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1</w:t>
      </w:r>
      <w:r w:rsidR="00AF4F70">
        <w:rPr>
          <w:b/>
          <w:bCs/>
          <w:color w:val="0070C0"/>
        </w:rPr>
        <w:t> </w:t>
      </w:r>
      <w:r w:rsidR="005B23B5">
        <w:rPr>
          <w:b/>
          <w:bCs/>
          <w:color w:val="0070C0"/>
        </w:rPr>
        <w:t>5</w:t>
      </w:r>
      <w:r w:rsidR="00AF4F70">
        <w:rPr>
          <w:b/>
          <w:bCs/>
          <w:color w:val="0070C0"/>
        </w:rPr>
        <w:t>00 0</w:t>
      </w:r>
      <w:r>
        <w:rPr>
          <w:b/>
          <w:bCs/>
          <w:color w:val="0070C0"/>
        </w:rPr>
        <w:t xml:space="preserve">00 </w:t>
      </w:r>
      <w:r>
        <w:rPr>
          <w:b/>
          <w:bCs/>
          <w:color w:val="000000" w:themeColor="text1"/>
        </w:rPr>
        <w:t>(</w:t>
      </w:r>
      <w:r w:rsidR="00AF4F70">
        <w:rPr>
          <w:b/>
          <w:bCs/>
          <w:color w:val="000000" w:themeColor="text1"/>
        </w:rPr>
        <w:t>Один миллион</w:t>
      </w:r>
      <w:r w:rsidR="005B23B5">
        <w:rPr>
          <w:b/>
          <w:bCs/>
          <w:color w:val="000000" w:themeColor="text1"/>
        </w:rPr>
        <w:t xml:space="preserve"> пятьсот тысяч</w:t>
      </w:r>
      <w:r>
        <w:rPr>
          <w:b/>
          <w:bCs/>
          <w:color w:val="000000" w:themeColor="text1"/>
        </w:rPr>
        <w:t xml:space="preserve">) </w:t>
      </w:r>
      <w:r>
        <w:rPr>
          <w:b/>
          <w:bCs/>
          <w:color w:val="0070C0"/>
        </w:rPr>
        <w:t>руб. 00 коп.</w:t>
      </w: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1933CE00" w14:textId="77777777" w:rsidR="00DC3967" w:rsidRPr="00224DEE" w:rsidRDefault="00DC3967" w:rsidP="00DC3967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lastRenderedPageBreak/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685D59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685D59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3" w:name="_Hlk97896510"/>
      <w:bookmarkStart w:id="4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3"/>
    <w:bookmarkEnd w:id="4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</w:t>
      </w:r>
      <w:r w:rsidRPr="00641D64">
        <w:lastRenderedPageBreak/>
        <w:t>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64837A30" w14:textId="04DC8279" w:rsidR="00BA1B10" w:rsidRPr="00641D64" w:rsidRDefault="00BA1B10" w:rsidP="00685D59">
      <w:pPr>
        <w:ind w:left="567"/>
        <w:jc w:val="both"/>
      </w:pP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205CB54F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7C78A6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</w:t>
      </w:r>
      <w:r w:rsidR="00665F2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7 июля</w:t>
      </w:r>
      <w:r w:rsidR="00DC3967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2023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0</w:t>
      </w:r>
      <w:r w:rsidR="0099631C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9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.00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437DBF44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</w:t>
      </w:r>
      <w:r w:rsidRPr="00EA6B25">
        <w:rPr>
          <w:highlight w:val="lightGray"/>
        </w:rPr>
        <w:lastRenderedPageBreak/>
        <w:t>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7475F4" w:rsidRPr="00501FFD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59C28274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99631C">
        <w:rPr>
          <w:b/>
          <w:color w:val="0070C0"/>
          <w:u w:val="single"/>
        </w:rPr>
        <w:t>0</w:t>
      </w:r>
      <w:r w:rsidR="00665F2B">
        <w:rPr>
          <w:b/>
          <w:color w:val="0070C0"/>
          <w:u w:val="single"/>
        </w:rPr>
        <w:t>2</w:t>
      </w:r>
      <w:r w:rsidR="00822746">
        <w:rPr>
          <w:b/>
          <w:color w:val="0070C0"/>
          <w:u w:val="single"/>
        </w:rPr>
        <w:t xml:space="preserve"> </w:t>
      </w:r>
      <w:r w:rsidR="00665F2B">
        <w:rPr>
          <w:b/>
          <w:color w:val="0070C0"/>
          <w:u w:val="single"/>
        </w:rPr>
        <w:t>июня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E75A97"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lastRenderedPageBreak/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2E32B49" w14:textId="5917CCC4" w:rsidR="00FA08A0" w:rsidRPr="00FA08A0" w:rsidRDefault="00FA08A0">
      <w:pPr>
        <w:ind w:firstLine="567"/>
        <w:jc w:val="both"/>
      </w:pPr>
      <w:bookmarkStart w:id="5" w:name="_Hlk136335671"/>
      <w:r w:rsidRPr="00FA08A0">
        <w:rPr>
          <w:highlight w:val="yellow"/>
        </w:rPr>
        <w:t>При поступлении предложения(й) по цене в течении одного часа с момента начала предоставления предложений время приема предложений продлевается на 10 минут c момента представления каждого предложения по цене. Торги завершаются через 10 минут с момента представления последнего предложения по цене.</w:t>
      </w:r>
    </w:p>
    <w:bookmarkEnd w:id="5"/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25C6B8DA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269EC8A" w14:textId="77777777" w:rsidR="00DD192C" w:rsidRDefault="00DD192C">
      <w:pPr>
        <w:ind w:firstLine="709"/>
        <w:jc w:val="both"/>
        <w:rPr>
          <w:b/>
          <w:bCs/>
        </w:rPr>
      </w:pPr>
    </w:p>
    <w:p w14:paraId="00000088" w14:textId="750CAD86" w:rsidR="00283CFC" w:rsidRPr="00676AF7" w:rsidRDefault="003313B7">
      <w:pPr>
        <w:ind w:firstLine="709"/>
        <w:jc w:val="both"/>
        <w:rPr>
          <w:b/>
          <w:bCs/>
        </w:rPr>
      </w:pPr>
      <w:r w:rsidRPr="00676AF7"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Pr="00676AF7" w:rsidRDefault="00283CFC">
      <w:pPr>
        <w:jc w:val="both"/>
        <w:rPr>
          <w:b/>
          <w:bCs/>
        </w:rPr>
      </w:pPr>
    </w:p>
    <w:p w14:paraId="21DF4818" w14:textId="77777777" w:rsidR="00A14106" w:rsidRPr="00071AA6" w:rsidRDefault="00A14106" w:rsidP="00A1410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0DDD7B3E" w14:textId="77777777" w:rsidR="00A14106" w:rsidRDefault="00A14106" w:rsidP="00A1410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26CAFBB5" w14:textId="77777777" w:rsidR="00D32936" w:rsidRPr="00D32936" w:rsidRDefault="00D32936" w:rsidP="00D32936">
      <w:pPr>
        <w:ind w:firstLine="709"/>
        <w:jc w:val="both"/>
        <w:rPr>
          <w:b/>
          <w:color w:val="000000"/>
        </w:rPr>
      </w:pPr>
      <w:r w:rsidRPr="00D32936">
        <w:rPr>
          <w:b/>
          <w:color w:val="000000"/>
        </w:rPr>
        <w:t>Договор купли-продажи Объекта заключается между Продавцом и Покупателем в течение 5 (пяти) рабочих дней после подведения итогов Торгов. Договор заключается по форме Продавца, приложенной к Торгам, с установлением ценовых условий, сложившихся по результатам Торгов.</w:t>
      </w:r>
    </w:p>
    <w:p w14:paraId="54271077" w14:textId="559DA102" w:rsidR="00D32936" w:rsidRPr="00D32936" w:rsidRDefault="00D32936" w:rsidP="00D32936">
      <w:pPr>
        <w:ind w:firstLine="709"/>
        <w:jc w:val="both"/>
        <w:rPr>
          <w:b/>
          <w:color w:val="000000"/>
        </w:rPr>
      </w:pPr>
      <w:r w:rsidRPr="00D32936">
        <w:rPr>
          <w:b/>
          <w:color w:val="000000"/>
        </w:rPr>
        <w:lastRenderedPageBreak/>
        <w:t xml:space="preserve">Оплата Цены продажи производится Покупателем путём безналичного перечисления денежных средств на счёт </w:t>
      </w:r>
      <w:r w:rsidR="00676AF7">
        <w:rPr>
          <w:b/>
          <w:color w:val="000000"/>
        </w:rPr>
        <w:t>Продавца</w:t>
      </w:r>
      <w:r w:rsidRPr="00D32936">
        <w:rPr>
          <w:b/>
          <w:color w:val="000000"/>
        </w:rPr>
        <w:t xml:space="preserve">, в течение </w:t>
      </w:r>
      <w:r w:rsidR="00676AF7">
        <w:rPr>
          <w:b/>
          <w:color w:val="000000"/>
        </w:rPr>
        <w:t>5</w:t>
      </w:r>
      <w:r w:rsidRPr="00D32936">
        <w:rPr>
          <w:b/>
          <w:color w:val="000000"/>
        </w:rPr>
        <w:t xml:space="preserve"> (</w:t>
      </w:r>
      <w:r w:rsidR="00676AF7">
        <w:rPr>
          <w:b/>
          <w:color w:val="000000"/>
        </w:rPr>
        <w:t>пяти</w:t>
      </w:r>
      <w:r w:rsidRPr="00D32936">
        <w:rPr>
          <w:b/>
          <w:color w:val="000000"/>
        </w:rPr>
        <w:t>) рабочих дней с момента заключения договора купли-продажи Объекта.</w:t>
      </w:r>
    </w:p>
    <w:p w14:paraId="01F2E55B" w14:textId="06C98443" w:rsidR="00D32936" w:rsidRDefault="00D32936" w:rsidP="00D32936">
      <w:pPr>
        <w:ind w:firstLine="709"/>
        <w:jc w:val="both"/>
        <w:rPr>
          <w:b/>
          <w:color w:val="000000"/>
        </w:rPr>
      </w:pPr>
      <w:r w:rsidRPr="00D32936">
        <w:rPr>
          <w:b/>
          <w:color w:val="000000"/>
        </w:rPr>
        <w:t>В случае признания Торгов несостоявшимися по причине допуска к участию в них только 1 (одного) участника, договор купли-продажи Объекта заключ</w:t>
      </w:r>
      <w:r w:rsidR="00B76D15">
        <w:rPr>
          <w:b/>
          <w:color w:val="000000"/>
        </w:rPr>
        <w:t>ается</w:t>
      </w:r>
      <w:r w:rsidRPr="00D32936">
        <w:rPr>
          <w:b/>
          <w:color w:val="000000"/>
        </w:rPr>
        <w:t xml:space="preserve"> с единственным участником Торгов по цене не ниже начальной цены Объекта, в течение 5 (пяти) рабочих дней с даты признания Торгов несостоявшимися.</w:t>
      </w:r>
    </w:p>
    <w:p w14:paraId="48361D19" w14:textId="2E59E69A" w:rsidR="00676AF7" w:rsidRDefault="00676AF7" w:rsidP="00D32936">
      <w:pPr>
        <w:ind w:firstLine="709"/>
        <w:jc w:val="both"/>
        <w:rPr>
          <w:b/>
          <w:color w:val="000000"/>
        </w:rPr>
      </w:pPr>
      <w:r w:rsidRPr="00676AF7">
        <w:rPr>
          <w:b/>
          <w:color w:val="000000"/>
        </w:rPr>
        <w:t xml:space="preserve">В случае уклонения (отказа) победителя аукциона, от оплаты Имущества в установленный срок, от заключения договора купли-продажи Имущества в установленный срок, </w:t>
      </w:r>
      <w:r w:rsidR="002A606E">
        <w:rPr>
          <w:b/>
          <w:color w:val="000000"/>
        </w:rPr>
        <w:t xml:space="preserve">задаток ему не возвращается, </w:t>
      </w:r>
      <w:r w:rsidRPr="00676AF7">
        <w:rPr>
          <w:b/>
          <w:color w:val="000000"/>
        </w:rPr>
        <w:t xml:space="preserve">договор купли-продажи Имущества заключается с участником аукциона, сделавшим предпоследнее предложение по цене Объектов. В этом случае в течение 5 (пяти) рабочих дней с даты получения уведомления от </w:t>
      </w:r>
      <w:r w:rsidR="00B76D15">
        <w:rPr>
          <w:b/>
          <w:color w:val="000000"/>
        </w:rPr>
        <w:t>Организатора торгов</w:t>
      </w:r>
      <w:r w:rsidRPr="00676AF7">
        <w:rPr>
          <w:b/>
          <w:color w:val="000000"/>
        </w:rPr>
        <w:t xml:space="preserve"> указанным лицом оплачивается полная стоимость Имущества и заключается договор купли-продажи Имущества.</w:t>
      </w:r>
    </w:p>
    <w:sectPr w:rsidR="00676AF7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3332" w14:textId="77777777" w:rsidR="00307682" w:rsidRDefault="00307682" w:rsidP="00183809">
      <w:r>
        <w:separator/>
      </w:r>
    </w:p>
  </w:endnote>
  <w:endnote w:type="continuationSeparator" w:id="0">
    <w:p w14:paraId="1F86C417" w14:textId="77777777" w:rsidR="00307682" w:rsidRDefault="00307682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2A0C" w14:textId="77777777" w:rsidR="00307682" w:rsidRDefault="00307682" w:rsidP="00183809">
      <w:r>
        <w:separator/>
      </w:r>
    </w:p>
  </w:footnote>
  <w:footnote w:type="continuationSeparator" w:id="0">
    <w:p w14:paraId="2E572D04" w14:textId="77777777" w:rsidR="00307682" w:rsidRDefault="00307682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5"/>
  </w:num>
  <w:num w:numId="6" w16cid:durableId="1239365014">
    <w:abstractNumId w:val="4"/>
  </w:num>
  <w:num w:numId="7" w16cid:durableId="745348805">
    <w:abstractNumId w:val="7"/>
  </w:num>
  <w:num w:numId="8" w16cid:durableId="915211373">
    <w:abstractNumId w:val="8"/>
  </w:num>
  <w:num w:numId="9" w16cid:durableId="41367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197F"/>
    <w:rsid w:val="00030501"/>
    <w:rsid w:val="000571EC"/>
    <w:rsid w:val="00061379"/>
    <w:rsid w:val="00063FB0"/>
    <w:rsid w:val="000747B7"/>
    <w:rsid w:val="000814FF"/>
    <w:rsid w:val="00087D69"/>
    <w:rsid w:val="000A065F"/>
    <w:rsid w:val="000F4E9D"/>
    <w:rsid w:val="00170516"/>
    <w:rsid w:val="00183809"/>
    <w:rsid w:val="001D0CC4"/>
    <w:rsid w:val="001E5502"/>
    <w:rsid w:val="002401A3"/>
    <w:rsid w:val="00283CFC"/>
    <w:rsid w:val="002A3612"/>
    <w:rsid w:val="002A606E"/>
    <w:rsid w:val="002B0A09"/>
    <w:rsid w:val="00305EB4"/>
    <w:rsid w:val="00307682"/>
    <w:rsid w:val="00316BA5"/>
    <w:rsid w:val="003313B7"/>
    <w:rsid w:val="003812FD"/>
    <w:rsid w:val="003B0FCD"/>
    <w:rsid w:val="003D1D3A"/>
    <w:rsid w:val="003D2DB7"/>
    <w:rsid w:val="004232B4"/>
    <w:rsid w:val="004828B9"/>
    <w:rsid w:val="004B2AC7"/>
    <w:rsid w:val="004F5A9D"/>
    <w:rsid w:val="00564BD7"/>
    <w:rsid w:val="005B23B5"/>
    <w:rsid w:val="0060479B"/>
    <w:rsid w:val="00631324"/>
    <w:rsid w:val="00641D64"/>
    <w:rsid w:val="00642E30"/>
    <w:rsid w:val="00663454"/>
    <w:rsid w:val="00665F2B"/>
    <w:rsid w:val="00676AF7"/>
    <w:rsid w:val="00685D59"/>
    <w:rsid w:val="006949EF"/>
    <w:rsid w:val="00696A1C"/>
    <w:rsid w:val="006C0283"/>
    <w:rsid w:val="006E01E4"/>
    <w:rsid w:val="00702680"/>
    <w:rsid w:val="00722772"/>
    <w:rsid w:val="007475F4"/>
    <w:rsid w:val="007A42CD"/>
    <w:rsid w:val="007C78A6"/>
    <w:rsid w:val="007D701D"/>
    <w:rsid w:val="00822746"/>
    <w:rsid w:val="008446B9"/>
    <w:rsid w:val="00846C16"/>
    <w:rsid w:val="008553DE"/>
    <w:rsid w:val="008862B6"/>
    <w:rsid w:val="008A1B1C"/>
    <w:rsid w:val="008D2602"/>
    <w:rsid w:val="00913072"/>
    <w:rsid w:val="00965010"/>
    <w:rsid w:val="0099631C"/>
    <w:rsid w:val="00996E61"/>
    <w:rsid w:val="009D025E"/>
    <w:rsid w:val="009D028A"/>
    <w:rsid w:val="009D5415"/>
    <w:rsid w:val="00A00018"/>
    <w:rsid w:val="00A14106"/>
    <w:rsid w:val="00A35321"/>
    <w:rsid w:val="00A41489"/>
    <w:rsid w:val="00A444A4"/>
    <w:rsid w:val="00A50963"/>
    <w:rsid w:val="00A63D6F"/>
    <w:rsid w:val="00AD4ABA"/>
    <w:rsid w:val="00AF4F70"/>
    <w:rsid w:val="00B0424F"/>
    <w:rsid w:val="00B57FED"/>
    <w:rsid w:val="00B76D15"/>
    <w:rsid w:val="00B9445D"/>
    <w:rsid w:val="00BA1B10"/>
    <w:rsid w:val="00BE6746"/>
    <w:rsid w:val="00BF5A1A"/>
    <w:rsid w:val="00C30CE6"/>
    <w:rsid w:val="00C57F4D"/>
    <w:rsid w:val="00C645B3"/>
    <w:rsid w:val="00C96C52"/>
    <w:rsid w:val="00CC0426"/>
    <w:rsid w:val="00D024DF"/>
    <w:rsid w:val="00D0777C"/>
    <w:rsid w:val="00D230FA"/>
    <w:rsid w:val="00D30FAE"/>
    <w:rsid w:val="00D32936"/>
    <w:rsid w:val="00D56EF7"/>
    <w:rsid w:val="00D73EEE"/>
    <w:rsid w:val="00DC3967"/>
    <w:rsid w:val="00DD192C"/>
    <w:rsid w:val="00DD22AB"/>
    <w:rsid w:val="00DF3CF7"/>
    <w:rsid w:val="00E022F8"/>
    <w:rsid w:val="00E5334A"/>
    <w:rsid w:val="00E66803"/>
    <w:rsid w:val="00E75740"/>
    <w:rsid w:val="00E75A97"/>
    <w:rsid w:val="00EB4E8A"/>
    <w:rsid w:val="00F06251"/>
    <w:rsid w:val="00F136A3"/>
    <w:rsid w:val="00F166ED"/>
    <w:rsid w:val="00F27D20"/>
    <w:rsid w:val="00FA08A0"/>
    <w:rsid w:val="00FC4F0B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5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character" w:customStyle="1" w:styleId="af8">
    <w:name w:val="Основной текст_"/>
    <w:link w:val="23"/>
    <w:rsid w:val="00AF4F70"/>
    <w:rPr>
      <w:shd w:val="clear" w:color="auto" w:fill="FFFFFF"/>
    </w:rPr>
  </w:style>
  <w:style w:type="paragraph" w:customStyle="1" w:styleId="23">
    <w:name w:val="Основной текст2"/>
    <w:basedOn w:val="a"/>
    <w:link w:val="af8"/>
    <w:rsid w:val="00AF4F70"/>
    <w:pPr>
      <w:widowControl w:val="0"/>
      <w:shd w:val="clear" w:color="auto" w:fill="FFFFFF"/>
      <w:spacing w:before="300" w:line="274" w:lineRule="exact"/>
      <w:ind w:hanging="11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7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59</cp:revision>
  <cp:lastPrinted>2023-05-31T00:11:00Z</cp:lastPrinted>
  <dcterms:created xsi:type="dcterms:W3CDTF">2021-04-20T04:32:00Z</dcterms:created>
  <dcterms:modified xsi:type="dcterms:W3CDTF">2023-05-31T00:39:00Z</dcterms:modified>
</cp:coreProperties>
</file>