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6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B9035A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.0</w:t>
      </w:r>
      <w:r w:rsidR="00B9035A">
        <w:rPr>
          <w:rFonts w:ascii="Times New Roman" w:hAnsi="Times New Roman"/>
          <w:b/>
          <w:sz w:val="24"/>
          <w:szCs w:val="24"/>
          <w:highlight w:val="yellow"/>
        </w:rPr>
        <w:t>8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 xml:space="preserve"> в </w:t>
      </w:r>
      <w:r w:rsidR="00EF6F27" w:rsidRPr="00A53A56">
        <w:rPr>
          <w:rFonts w:ascii="Times New Roman" w:hAnsi="Times New Roman"/>
          <w:b/>
          <w:sz w:val="24"/>
          <w:szCs w:val="24"/>
        </w:rPr>
        <w:t>1</w:t>
      </w:r>
      <w:r w:rsidR="00AE4757"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21.0</w:t>
      </w:r>
      <w:r w:rsidR="00B9035A">
        <w:rPr>
          <w:rFonts w:ascii="Times New Roman" w:hAnsi="Times New Roman"/>
          <w:b/>
          <w:sz w:val="24"/>
          <w:szCs w:val="24"/>
          <w:highlight w:val="yellow"/>
        </w:rPr>
        <w:t>7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с 0</w:t>
      </w:r>
      <w:r w:rsidR="00FD5B17" w:rsidRPr="00C3634E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D9087F" w:rsidRPr="00C3634E">
        <w:rPr>
          <w:rFonts w:ascii="Times New Roman" w:hAnsi="Times New Roman"/>
          <w:b/>
          <w:sz w:val="24"/>
          <w:szCs w:val="24"/>
          <w:highlight w:val="yellow"/>
        </w:rPr>
        <w:t>:00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ч</w:t>
      </w:r>
      <w:r w:rsidR="00DC704E" w:rsidRPr="00C3634E">
        <w:rPr>
          <w:rFonts w:ascii="Times New Roman" w:hAnsi="Times New Roman"/>
          <w:b/>
          <w:sz w:val="24"/>
          <w:szCs w:val="24"/>
          <w:highlight w:val="yellow"/>
        </w:rPr>
        <w:t>ас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. по 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B9035A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.0</w:t>
      </w:r>
      <w:r w:rsidR="00B9035A">
        <w:rPr>
          <w:rFonts w:ascii="Times New Roman" w:hAnsi="Times New Roman"/>
          <w:b/>
          <w:sz w:val="24"/>
          <w:szCs w:val="24"/>
          <w:highlight w:val="yellow"/>
        </w:rPr>
        <w:t>8</w:t>
      </w:r>
      <w:r w:rsidR="00C3634E" w:rsidRPr="00C3634E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до 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BD04F6" w:rsidRPr="00C3634E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hyperlink r:id="rId8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AE4757">
        <w:rPr>
          <w:rFonts w:ascii="Times New Roman" w:hAnsi="Times New Roman"/>
          <w:b/>
          <w:sz w:val="24"/>
          <w:szCs w:val="24"/>
        </w:rPr>
        <w:t>2</w:t>
      </w:r>
      <w:r w:rsidR="00B9035A">
        <w:rPr>
          <w:rFonts w:ascii="Times New Roman" w:hAnsi="Times New Roman"/>
          <w:b/>
          <w:sz w:val="24"/>
          <w:szCs w:val="24"/>
        </w:rPr>
        <w:t>1</w:t>
      </w:r>
      <w:r w:rsidR="00AE4757">
        <w:rPr>
          <w:rFonts w:ascii="Times New Roman" w:hAnsi="Times New Roman"/>
          <w:b/>
          <w:sz w:val="24"/>
          <w:szCs w:val="24"/>
        </w:rPr>
        <w:t>.0</w:t>
      </w:r>
      <w:r w:rsidR="00B9035A">
        <w:rPr>
          <w:rFonts w:ascii="Times New Roman" w:hAnsi="Times New Roman"/>
          <w:b/>
          <w:sz w:val="24"/>
          <w:szCs w:val="24"/>
        </w:rPr>
        <w:t>8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>.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AE4757">
        <w:rPr>
          <w:rFonts w:ascii="Times New Roman" w:hAnsi="Times New Roman"/>
          <w:b/>
          <w:sz w:val="24"/>
          <w:szCs w:val="24"/>
        </w:rPr>
        <w:t>2</w:t>
      </w:r>
      <w:r w:rsidR="00B9035A">
        <w:rPr>
          <w:rFonts w:ascii="Times New Roman" w:hAnsi="Times New Roman"/>
          <w:b/>
          <w:sz w:val="24"/>
          <w:szCs w:val="24"/>
        </w:rPr>
        <w:t>2</w:t>
      </w:r>
      <w:r w:rsidR="00AE4757">
        <w:rPr>
          <w:rFonts w:ascii="Times New Roman" w:hAnsi="Times New Roman"/>
          <w:b/>
          <w:sz w:val="24"/>
          <w:szCs w:val="24"/>
        </w:rPr>
        <w:t>.0</w:t>
      </w:r>
      <w:r w:rsidR="00B9035A">
        <w:rPr>
          <w:rFonts w:ascii="Times New Roman" w:hAnsi="Times New Roman"/>
          <w:b/>
          <w:sz w:val="24"/>
          <w:szCs w:val="24"/>
        </w:rPr>
        <w:t>8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:rsidR="00315372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специализированный, пассажирское транспортное средство Урал 3255-5013-71, 2021 </w:t>
      </w:r>
      <w:proofErr w:type="spellStart"/>
      <w:r w:rsidRPr="00CA50DF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CA50DF">
        <w:rPr>
          <w:rFonts w:ascii="Times New Roman" w:hAnsi="Times New Roman"/>
          <w:b/>
          <w:sz w:val="24"/>
          <w:szCs w:val="24"/>
        </w:rPr>
        <w:t>., (VIN) X1P325500M1441327</w:t>
      </w:r>
      <w:r w:rsidRPr="003153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 xml:space="preserve">: О524НР193, </w:t>
      </w:r>
      <w:r w:rsidRPr="00315372">
        <w:rPr>
          <w:rFonts w:ascii="Times New Roman" w:hAnsi="Times New Roman"/>
          <w:b/>
          <w:sz w:val="24"/>
          <w:szCs w:val="24"/>
        </w:rPr>
        <w:t>принадлежащий ЗАО «Альянс-Лизинг» на праве собственности на основании договора купли-продажи  № 14942-ГА-КР-ДКП от 25.06.2021</w:t>
      </w:r>
      <w:r w:rsidRPr="00CA50DF">
        <w:rPr>
          <w:rFonts w:ascii="Times New Roman" w:hAnsi="Times New Roman"/>
          <w:b/>
          <w:sz w:val="24"/>
          <w:szCs w:val="24"/>
        </w:rPr>
        <w:t>.</w:t>
      </w:r>
    </w:p>
    <w:p w:rsidR="00315372" w:rsidRDefault="0031537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72" w:rsidRDefault="00315372" w:rsidP="00315372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</w:p>
    <w:p w:rsidR="00315372" w:rsidRPr="00DE08AC" w:rsidRDefault="00DE08AC" w:rsidP="00DE08AC">
      <w:pPr>
        <w:pStyle w:val="a8"/>
        <w:numPr>
          <w:ilvl w:val="0"/>
          <w:numId w:val="5"/>
        </w:numPr>
        <w:spacing w:line="216" w:lineRule="auto"/>
        <w:ind w:left="360"/>
        <w:jc w:val="both"/>
        <w:rPr>
          <w:rFonts w:ascii="Arial" w:hAnsi="Arial" w:cs="Arial"/>
        </w:rPr>
      </w:pPr>
      <w:r w:rsidRPr="00DE08AC">
        <w:rPr>
          <w:rFonts w:ascii="Arial" w:hAnsi="Arial" w:cs="Arial"/>
        </w:rPr>
        <w:t>пробег 68400 км.</w:t>
      </w:r>
    </w:p>
    <w:p w:rsidR="00315372" w:rsidRPr="00A53A56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4</w:t>
      </w:r>
      <w:r w:rsidR="00440C83">
        <w:rPr>
          <w:rFonts w:ascii="Times New Roman" w:hAnsi="Times New Roman"/>
          <w:b/>
          <w:sz w:val="24"/>
          <w:szCs w:val="24"/>
        </w:rPr>
        <w:t> 400 0</w:t>
      </w:r>
      <w:r w:rsidR="00526A41">
        <w:rPr>
          <w:rFonts w:ascii="Times New Roman" w:hAnsi="Times New Roman"/>
          <w:b/>
          <w:sz w:val="24"/>
          <w:szCs w:val="24"/>
        </w:rPr>
        <w:t>00</w:t>
      </w:r>
      <w:r w:rsidR="00A614CA">
        <w:rPr>
          <w:rFonts w:cs="Calibri"/>
          <w:color w:val="000000"/>
        </w:rPr>
        <w:t xml:space="preserve"> 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315372" w:rsidRPr="00BD04F6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315372" w:rsidRPr="00604F9B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315372" w:rsidRDefault="0031537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418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 w:rsidR="00CA50DF">
        <w:rPr>
          <w:rFonts w:ascii="Times New Roman" w:hAnsi="Times New Roman"/>
          <w:b/>
          <w:sz w:val="24"/>
          <w:szCs w:val="24"/>
        </w:rPr>
        <w:t>с</w:t>
      </w:r>
      <w:r w:rsidR="00CA50DF" w:rsidRPr="00CA50DF">
        <w:rPr>
          <w:rFonts w:ascii="Times New Roman" w:hAnsi="Times New Roman"/>
          <w:b/>
          <w:sz w:val="24"/>
          <w:szCs w:val="24"/>
        </w:rPr>
        <w:t xml:space="preserve">пециализированный, пассажирское транспортное средство Урал 3255-5013-73, 2021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 xml:space="preserve">., (VIN) X1P325500M1443831,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>: С660НО193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="00CA50DF" w:rsidRPr="00CA50DF">
        <w:rPr>
          <w:rFonts w:ascii="Times New Roman" w:hAnsi="Times New Roman"/>
          <w:b/>
          <w:sz w:val="24"/>
          <w:szCs w:val="24"/>
        </w:rPr>
        <w:t>№ 15034-ГА-КР-ДКП от 30.06.2021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AC4418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DF" w:rsidRDefault="00CA50DF" w:rsidP="00CA50DF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>пробег 84850 км.</w:t>
      </w:r>
    </w:p>
    <w:p w:rsidR="00AC4418" w:rsidRPr="00A53A56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4 </w:t>
      </w:r>
      <w:r w:rsidR="00440C83">
        <w:rPr>
          <w:rFonts w:ascii="Times New Roman" w:hAnsi="Times New Roman"/>
          <w:b/>
          <w:sz w:val="24"/>
          <w:szCs w:val="24"/>
        </w:rPr>
        <w:t>400</w:t>
      </w:r>
      <w:r w:rsidR="00526A41">
        <w:rPr>
          <w:rFonts w:ascii="Times New Roman" w:hAnsi="Times New Roman"/>
          <w:b/>
          <w:sz w:val="24"/>
          <w:szCs w:val="24"/>
        </w:rPr>
        <w:t xml:space="preserve"> </w:t>
      </w:r>
      <w:r w:rsidR="00440C83">
        <w:rPr>
          <w:rFonts w:ascii="Times New Roman" w:hAnsi="Times New Roman"/>
          <w:b/>
          <w:sz w:val="24"/>
          <w:szCs w:val="24"/>
        </w:rPr>
        <w:t>0</w:t>
      </w:r>
      <w:r w:rsidR="00526A41">
        <w:rPr>
          <w:rFonts w:ascii="Times New Roman" w:hAnsi="Times New Roman"/>
          <w:b/>
          <w:sz w:val="24"/>
          <w:szCs w:val="24"/>
        </w:rPr>
        <w:t>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AC4418" w:rsidRPr="00BD04F6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AC4418" w:rsidRPr="00604F9B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>хранения по адресу</w:t>
      </w:r>
      <w:r w:rsidR="00C13A97">
        <w:rPr>
          <w:rFonts w:ascii="Times New Roman" w:hAnsi="Times New Roman"/>
          <w:sz w:val="24"/>
          <w:szCs w:val="24"/>
        </w:rPr>
        <w:t>:</w:t>
      </w:r>
      <w:r w:rsidR="00C13A97" w:rsidRPr="00C13A97">
        <w:rPr>
          <w:rFonts w:ascii="Times New Roman" w:hAnsi="Times New Roman"/>
          <w:sz w:val="24"/>
          <w:szCs w:val="24"/>
        </w:rPr>
        <w:t xml:space="preserve"> </w:t>
      </w:r>
      <w:r w:rsidR="00315372" w:rsidRPr="00315372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с.Тополево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ул.Прогрессивная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>, 15</w:t>
      </w:r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15372">
        <w:rPr>
          <w:rFonts w:ascii="Times New Roman" w:hAnsi="Times New Roman"/>
          <w:sz w:val="24"/>
          <w:szCs w:val="24"/>
        </w:rPr>
        <w:t>, тел. +7-921-759-21-14.</w:t>
      </w:r>
    </w:p>
    <w:p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1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2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</w:t>
      </w:r>
      <w:r w:rsidR="006141C7">
        <w:rPr>
          <w:rFonts w:ascii="Times New Roman" w:hAnsi="Times New Roman"/>
          <w:sz w:val="24"/>
          <w:szCs w:val="24"/>
        </w:rPr>
        <w:t>.</w:t>
      </w:r>
    </w:p>
    <w:p w:rsidR="0096605C" w:rsidRDefault="0096605C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  <w:r w:rsidR="00CB4AC2">
        <w:rPr>
          <w:rFonts w:ascii="Times New Roman" w:hAnsi="Times New Roman"/>
          <w:sz w:val="24"/>
          <w:szCs w:val="24"/>
        </w:rPr>
        <w:t xml:space="preserve"> На каждый лот оформляется отдельная заявка.</w:t>
      </w:r>
    </w:p>
    <w:p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9E1AC5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AC5" w:rsidRPr="009E1AC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 каждый лот должен быть отдельный платежный документ.</w:t>
      </w:r>
    </w:p>
    <w:p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  <w:r w:rsidR="000A0853">
        <w:rPr>
          <w:rFonts w:ascii="Times New Roman" w:hAnsi="Times New Roman"/>
          <w:sz w:val="24"/>
          <w:szCs w:val="24"/>
        </w:rPr>
        <w:t xml:space="preserve"> Анкета предоставляется </w:t>
      </w:r>
      <w:r w:rsidR="000A0853" w:rsidRPr="002C1E9D">
        <w:rPr>
          <w:rFonts w:ascii="Times New Roman" w:hAnsi="Times New Roman"/>
          <w:sz w:val="24"/>
          <w:szCs w:val="24"/>
        </w:rPr>
        <w:t>путем заполнения формы, размещенной на ЭТП, и подписания ее электронной подписью Претендента (его уполномоченного представителя)</w:t>
      </w:r>
    </w:p>
    <w:p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:rsidR="008A5DC1" w:rsidRPr="00772FFF" w:rsidRDefault="008A5DC1" w:rsidP="008A5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 государственной регистрации юридического лица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33B" w:rsidRPr="00772FFF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ОГРН)/</w:t>
      </w:r>
      <w:r w:rsidR="000E333B"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постановке на учет в налоговом органе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605C" w:rsidRPr="00127C42" w:rsidRDefault="0096605C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 xml:space="preserve"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</w:t>
      </w:r>
      <w:r w:rsidRPr="008A5DC1">
        <w:rPr>
          <w:rFonts w:ascii="Times New Roman" w:hAnsi="Times New Roman"/>
          <w:sz w:val="24"/>
          <w:szCs w:val="24"/>
        </w:rPr>
        <w:lastRenderedPageBreak/>
        <w:t>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>в форме</w:t>
      </w:r>
      <w:r w:rsidRPr="001D561A">
        <w:rPr>
          <w:rFonts w:ascii="Times New Roman" w:hAnsi="Times New Roman"/>
          <w:b/>
          <w:sz w:val="24"/>
          <w:szCs w:val="24"/>
        </w:rPr>
        <w:t xml:space="preserve">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подписанных электронной подписью Претендент</w:t>
      </w:r>
      <w:r w:rsid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A5">
        <w:rPr>
          <w:rFonts w:ascii="Times New Roman" w:hAnsi="Times New Roman"/>
          <w:sz w:val="24"/>
          <w:szCs w:val="24"/>
        </w:rPr>
        <w:t xml:space="preserve">Электронный образ документа создается с помощью средств сканирования. </w:t>
      </w:r>
      <w:r w:rsidRPr="001D561A"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 w:rsidRPr="003532A5">
        <w:rPr>
          <w:rFonts w:ascii="Times New Roman" w:hAnsi="Times New Roman"/>
          <w:sz w:val="24"/>
          <w:szCs w:val="24"/>
        </w:rPr>
        <w:t xml:space="preserve">. Файл электронного образа документа должен </w:t>
      </w:r>
      <w:r w:rsidRPr="001D561A">
        <w:rPr>
          <w:rFonts w:ascii="Times New Roman" w:hAnsi="Times New Roman"/>
          <w:sz w:val="24"/>
          <w:szCs w:val="24"/>
        </w:rPr>
        <w:t>быть в формате</w:t>
      </w:r>
      <w:r w:rsidRPr="001D561A">
        <w:rPr>
          <w:rFonts w:ascii="Times New Roman" w:hAnsi="Times New Roman"/>
          <w:b/>
          <w:sz w:val="24"/>
          <w:szCs w:val="24"/>
        </w:rPr>
        <w:t xml:space="preserve"> PDF</w:t>
      </w:r>
      <w:r w:rsidRPr="003532A5"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 w:rsidRPr="001D561A"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 w:rsidRPr="003532A5"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lastRenderedPageBreak/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номере лота </w:t>
      </w:r>
      <w:r w:rsidR="0096605C">
        <w:rPr>
          <w:rFonts w:ascii="Times New Roman" w:hAnsi="Times New Roman"/>
          <w:b/>
          <w:sz w:val="24"/>
          <w:szCs w:val="24"/>
        </w:rPr>
        <w:t>на ЭТП, предмете торгов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25A2" w:rsidRDefault="009E1AC5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E1AC5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  <w:t>Задаток по каждому лоту оплачивается отдельным платежным поручением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уведомляются о принятом решении не позднее следующего рабочего дня с даты оформления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обедителем торгов предложением о цене имущества.</w:t>
      </w:r>
    </w:p>
    <w:p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lastRenderedPageBreak/>
        <w:t xml:space="preserve">Победитель торгов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торгов.</w:t>
      </w:r>
    </w:p>
    <w:p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случае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В торгах никто не принял участие или принял участие один участник торгов;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0E53"/>
    <w:multiLevelType w:val="hybridMultilevel"/>
    <w:tmpl w:val="8CEC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3DA"/>
    <w:multiLevelType w:val="hybridMultilevel"/>
    <w:tmpl w:val="FE60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671"/>
    <w:multiLevelType w:val="hybridMultilevel"/>
    <w:tmpl w:val="AA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55FB"/>
    <w:multiLevelType w:val="hybridMultilevel"/>
    <w:tmpl w:val="941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11338"/>
    <w:multiLevelType w:val="hybridMultilevel"/>
    <w:tmpl w:val="ED5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B9714C"/>
    <w:multiLevelType w:val="hybridMultilevel"/>
    <w:tmpl w:val="CC6C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17C"/>
    <w:multiLevelType w:val="hybridMultilevel"/>
    <w:tmpl w:val="85FED246"/>
    <w:lvl w:ilvl="0" w:tplc="2EB42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8C7490"/>
    <w:multiLevelType w:val="hybridMultilevel"/>
    <w:tmpl w:val="DBD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968F7"/>
    <w:rsid w:val="000A0853"/>
    <w:rsid w:val="000A66B8"/>
    <w:rsid w:val="000B1392"/>
    <w:rsid w:val="000B13AF"/>
    <w:rsid w:val="000D7E5A"/>
    <w:rsid w:val="000E333B"/>
    <w:rsid w:val="0010480E"/>
    <w:rsid w:val="0010564C"/>
    <w:rsid w:val="00112081"/>
    <w:rsid w:val="00112109"/>
    <w:rsid w:val="00127C42"/>
    <w:rsid w:val="0017039F"/>
    <w:rsid w:val="001703B8"/>
    <w:rsid w:val="00180F39"/>
    <w:rsid w:val="001C38FE"/>
    <w:rsid w:val="001D2E97"/>
    <w:rsid w:val="001D561A"/>
    <w:rsid w:val="001E38E6"/>
    <w:rsid w:val="002306E5"/>
    <w:rsid w:val="00233145"/>
    <w:rsid w:val="00252732"/>
    <w:rsid w:val="00262DA8"/>
    <w:rsid w:val="002A5BEB"/>
    <w:rsid w:val="002A6701"/>
    <w:rsid w:val="002B2402"/>
    <w:rsid w:val="002C1E9D"/>
    <w:rsid w:val="002C21A2"/>
    <w:rsid w:val="002D360F"/>
    <w:rsid w:val="002D7CE4"/>
    <w:rsid w:val="00301006"/>
    <w:rsid w:val="00311C84"/>
    <w:rsid w:val="00315372"/>
    <w:rsid w:val="003324C8"/>
    <w:rsid w:val="00342D7B"/>
    <w:rsid w:val="003532A5"/>
    <w:rsid w:val="00363376"/>
    <w:rsid w:val="003A41E9"/>
    <w:rsid w:val="003B6FF0"/>
    <w:rsid w:val="003E6A93"/>
    <w:rsid w:val="003F6FFE"/>
    <w:rsid w:val="0042519A"/>
    <w:rsid w:val="00440C83"/>
    <w:rsid w:val="00466A7E"/>
    <w:rsid w:val="00473B24"/>
    <w:rsid w:val="00477A2B"/>
    <w:rsid w:val="00485114"/>
    <w:rsid w:val="0049147F"/>
    <w:rsid w:val="00491B48"/>
    <w:rsid w:val="004956D1"/>
    <w:rsid w:val="004A05D0"/>
    <w:rsid w:val="004A16E7"/>
    <w:rsid w:val="004B0D0A"/>
    <w:rsid w:val="004B3F8D"/>
    <w:rsid w:val="005225A2"/>
    <w:rsid w:val="00526A41"/>
    <w:rsid w:val="00527F06"/>
    <w:rsid w:val="0053170A"/>
    <w:rsid w:val="00536E77"/>
    <w:rsid w:val="00591ABA"/>
    <w:rsid w:val="00597E4B"/>
    <w:rsid w:val="005E287D"/>
    <w:rsid w:val="00604F9B"/>
    <w:rsid w:val="0061008B"/>
    <w:rsid w:val="006141C7"/>
    <w:rsid w:val="0066340E"/>
    <w:rsid w:val="00684B18"/>
    <w:rsid w:val="006A7161"/>
    <w:rsid w:val="006E3F14"/>
    <w:rsid w:val="00711E50"/>
    <w:rsid w:val="00725EC7"/>
    <w:rsid w:val="00744896"/>
    <w:rsid w:val="00751C1A"/>
    <w:rsid w:val="00754551"/>
    <w:rsid w:val="007573F9"/>
    <w:rsid w:val="0077130D"/>
    <w:rsid w:val="00772FFF"/>
    <w:rsid w:val="007D1FF8"/>
    <w:rsid w:val="007D710D"/>
    <w:rsid w:val="007E2959"/>
    <w:rsid w:val="0080490F"/>
    <w:rsid w:val="00860388"/>
    <w:rsid w:val="00881297"/>
    <w:rsid w:val="008830FB"/>
    <w:rsid w:val="00891CE4"/>
    <w:rsid w:val="008A5DC1"/>
    <w:rsid w:val="008B0ACB"/>
    <w:rsid w:val="008E6C9F"/>
    <w:rsid w:val="00920D74"/>
    <w:rsid w:val="0096605C"/>
    <w:rsid w:val="00973D76"/>
    <w:rsid w:val="00974218"/>
    <w:rsid w:val="00994C60"/>
    <w:rsid w:val="009A28BB"/>
    <w:rsid w:val="009B53B6"/>
    <w:rsid w:val="009C5F39"/>
    <w:rsid w:val="009E1AC5"/>
    <w:rsid w:val="009E53AF"/>
    <w:rsid w:val="009F34B8"/>
    <w:rsid w:val="00A14276"/>
    <w:rsid w:val="00A369F8"/>
    <w:rsid w:val="00A519F0"/>
    <w:rsid w:val="00A53A56"/>
    <w:rsid w:val="00A56349"/>
    <w:rsid w:val="00A5646F"/>
    <w:rsid w:val="00A614CA"/>
    <w:rsid w:val="00A644B3"/>
    <w:rsid w:val="00A77143"/>
    <w:rsid w:val="00AA32D1"/>
    <w:rsid w:val="00AA7AD8"/>
    <w:rsid w:val="00AC4418"/>
    <w:rsid w:val="00AE4757"/>
    <w:rsid w:val="00B10002"/>
    <w:rsid w:val="00B274FC"/>
    <w:rsid w:val="00B66AAE"/>
    <w:rsid w:val="00B717FC"/>
    <w:rsid w:val="00B812B2"/>
    <w:rsid w:val="00B9035A"/>
    <w:rsid w:val="00BA0D48"/>
    <w:rsid w:val="00BA41D3"/>
    <w:rsid w:val="00BD04F6"/>
    <w:rsid w:val="00BF3F63"/>
    <w:rsid w:val="00BF4F24"/>
    <w:rsid w:val="00BF5EE5"/>
    <w:rsid w:val="00C13A97"/>
    <w:rsid w:val="00C16A5C"/>
    <w:rsid w:val="00C3634E"/>
    <w:rsid w:val="00C4000C"/>
    <w:rsid w:val="00C45BFA"/>
    <w:rsid w:val="00C61A68"/>
    <w:rsid w:val="00C7645E"/>
    <w:rsid w:val="00C86026"/>
    <w:rsid w:val="00C94415"/>
    <w:rsid w:val="00CA21B6"/>
    <w:rsid w:val="00CA50DF"/>
    <w:rsid w:val="00CB4AC2"/>
    <w:rsid w:val="00CD6967"/>
    <w:rsid w:val="00CE1461"/>
    <w:rsid w:val="00CE2042"/>
    <w:rsid w:val="00D04615"/>
    <w:rsid w:val="00D04935"/>
    <w:rsid w:val="00D07BDD"/>
    <w:rsid w:val="00D11E79"/>
    <w:rsid w:val="00D22323"/>
    <w:rsid w:val="00D4199E"/>
    <w:rsid w:val="00D67801"/>
    <w:rsid w:val="00D801F1"/>
    <w:rsid w:val="00D9087F"/>
    <w:rsid w:val="00DC0DB9"/>
    <w:rsid w:val="00DC3E0C"/>
    <w:rsid w:val="00DC704E"/>
    <w:rsid w:val="00DD472D"/>
    <w:rsid w:val="00DE08AC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E0BA7"/>
    <w:rsid w:val="00EF6F27"/>
    <w:rsid w:val="00F151E8"/>
    <w:rsid w:val="00F2707D"/>
    <w:rsid w:val="00F36DCB"/>
    <w:rsid w:val="00F41B8E"/>
    <w:rsid w:val="00F45A2C"/>
    <w:rsid w:val="00F62B77"/>
    <w:rsid w:val="00F953A6"/>
    <w:rsid w:val="00FD4087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1A05-6E12-4694-84A6-46C967F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  <w:style w:type="paragraph" w:customStyle="1" w:styleId="ConsNonformat">
    <w:name w:val="ConsNonformat"/>
    <w:rsid w:val="001C3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torg.online" TargetMode="External"/><Relationship Id="rId12" Type="http://schemas.openxmlformats.org/officeDocument/2006/relationships/hyperlink" Target="https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liance-leas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503C-15B1-4B8C-90AE-4C385E97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15788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6</cp:revision>
  <dcterms:created xsi:type="dcterms:W3CDTF">2023-07-19T11:53:00Z</dcterms:created>
  <dcterms:modified xsi:type="dcterms:W3CDTF">2023-07-19T15:13:00Z</dcterms:modified>
</cp:coreProperties>
</file>