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AB" w:rsidRDefault="00B50AAB" w:rsidP="00B45B64">
      <w:pPr>
        <w:spacing w:after="0" w:line="240" w:lineRule="auto"/>
        <w:ind w:left="-851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КУПЛИ-ПРОДАЖИ </w:t>
      </w:r>
      <w:r w:rsidR="0059727F" w:rsidRPr="00330F30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1908F3">
        <w:rPr>
          <w:rFonts w:ascii="Times New Roman" w:eastAsia="Times New Roman" w:hAnsi="Times New Roman" w:cs="Times New Roman"/>
          <w:b/>
          <w:bCs/>
          <w:sz w:val="24"/>
          <w:szCs w:val="24"/>
        </w:rPr>
        <w:t>___</w:t>
      </w:r>
    </w:p>
    <w:p w:rsidR="00B45B64" w:rsidRPr="00330F30" w:rsidRDefault="00B45B64" w:rsidP="00B45B64">
      <w:pPr>
        <w:spacing w:after="0" w:line="240" w:lineRule="auto"/>
        <w:ind w:left="-851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AAB" w:rsidRPr="00330F30" w:rsidRDefault="00B50AAB" w:rsidP="00B45B64">
      <w:pPr>
        <w:spacing w:after="0" w:line="240" w:lineRule="auto"/>
        <w:ind w:left="-851"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0AAB" w:rsidRPr="00330F30" w:rsidRDefault="00B50AAB" w:rsidP="00B45B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 xml:space="preserve">г. Уфа </w:t>
      </w:r>
      <w:r w:rsidRPr="00330F30">
        <w:rPr>
          <w:rFonts w:ascii="Times New Roman" w:hAnsi="Times New Roman" w:cs="Times New Roman"/>
          <w:sz w:val="24"/>
          <w:szCs w:val="24"/>
        </w:rPr>
        <w:tab/>
      </w:r>
      <w:r w:rsidRPr="00330F30">
        <w:rPr>
          <w:rFonts w:ascii="Times New Roman" w:hAnsi="Times New Roman" w:cs="Times New Roman"/>
          <w:sz w:val="24"/>
          <w:szCs w:val="24"/>
        </w:rPr>
        <w:tab/>
      </w:r>
      <w:r w:rsidR="00B22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330F30">
        <w:rPr>
          <w:rFonts w:ascii="Times New Roman" w:hAnsi="Times New Roman" w:cs="Times New Roman"/>
          <w:sz w:val="24"/>
          <w:szCs w:val="24"/>
        </w:rPr>
        <w:tab/>
        <w:t xml:space="preserve">   «</w:t>
      </w:r>
      <w:r w:rsidR="001908F3">
        <w:rPr>
          <w:rFonts w:ascii="Times New Roman" w:hAnsi="Times New Roman" w:cs="Times New Roman"/>
          <w:sz w:val="24"/>
          <w:szCs w:val="24"/>
        </w:rPr>
        <w:t>__</w:t>
      </w:r>
      <w:r w:rsidRPr="00330F30">
        <w:rPr>
          <w:rFonts w:ascii="Times New Roman" w:hAnsi="Times New Roman" w:cs="Times New Roman"/>
          <w:sz w:val="24"/>
          <w:szCs w:val="24"/>
        </w:rPr>
        <w:t>»</w:t>
      </w:r>
      <w:r w:rsidR="001908F3">
        <w:rPr>
          <w:rFonts w:ascii="Times New Roman" w:hAnsi="Times New Roman" w:cs="Times New Roman"/>
          <w:sz w:val="24"/>
          <w:szCs w:val="24"/>
        </w:rPr>
        <w:t>_____</w:t>
      </w:r>
      <w:r w:rsidR="006D0047" w:rsidRPr="00330F30">
        <w:rPr>
          <w:rFonts w:ascii="Times New Roman" w:hAnsi="Times New Roman" w:cs="Times New Roman"/>
          <w:sz w:val="24"/>
          <w:szCs w:val="24"/>
        </w:rPr>
        <w:t xml:space="preserve"> 2023</w:t>
      </w:r>
      <w:r w:rsidR="00DC7A8E" w:rsidRPr="00330F3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50AAB" w:rsidRPr="00330F30" w:rsidRDefault="00B50AAB" w:rsidP="00B45B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AAB" w:rsidRPr="00330F30" w:rsidRDefault="00B50AAB" w:rsidP="00B45B64">
      <w:pPr>
        <w:autoSpaceDE w:val="0"/>
        <w:autoSpaceDN w:val="0"/>
        <w:adjustRightInd w:val="0"/>
        <w:spacing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eastAsia="Times New Roman" w:hAnsi="Times New Roman" w:cs="Times New Roman"/>
          <w:sz w:val="24"/>
          <w:szCs w:val="24"/>
        </w:rPr>
        <w:t xml:space="preserve">Общество с </w:t>
      </w:r>
      <w:r w:rsidRPr="00330F30">
        <w:rPr>
          <w:rFonts w:ascii="Times New Roman" w:hAnsi="Times New Roman" w:cs="Times New Roman"/>
          <w:sz w:val="24"/>
          <w:szCs w:val="24"/>
        </w:rPr>
        <w:t>ограниченной ответственностью «Современные буровые технологии» (ОГРН</w:t>
      </w:r>
      <w:hyperlink r:id="rId4" w:tgtFrame="_blank" w:tooltip="Общество с ограниченной ответственностью &quot;Современные буровые технологии&quot;" w:history="1">
        <w:r w:rsidRPr="00330F30">
          <w:rPr>
            <w:rStyle w:val="a6"/>
            <w:color w:val="000000" w:themeColor="text1"/>
            <w:sz w:val="24"/>
            <w:szCs w:val="24"/>
            <w:u w:val="none"/>
          </w:rPr>
          <w:t>1030203895468</w:t>
        </w:r>
      </w:hyperlink>
      <w:r w:rsidRPr="00330F30">
        <w:rPr>
          <w:rFonts w:ascii="Times New Roman" w:hAnsi="Times New Roman" w:cs="Times New Roman"/>
          <w:sz w:val="24"/>
          <w:szCs w:val="24"/>
        </w:rPr>
        <w:t xml:space="preserve">, ИНН </w:t>
      </w:r>
      <w:hyperlink r:id="rId5" w:tgtFrame="_blank" w:tooltip="Общество с ограниченной ответственностью &quot;Современные буровые технологии&quot;" w:history="1">
        <w:r w:rsidRPr="00330F30">
          <w:rPr>
            <w:rStyle w:val="a6"/>
            <w:color w:val="000000" w:themeColor="text1"/>
            <w:sz w:val="24"/>
            <w:szCs w:val="24"/>
            <w:u w:val="none"/>
          </w:rPr>
          <w:t>0274073480</w:t>
        </w:r>
      </w:hyperlink>
      <w:r w:rsidRPr="00330F30">
        <w:rPr>
          <w:rFonts w:ascii="Times New Roman" w:hAnsi="Times New Roman" w:cs="Times New Roman"/>
          <w:sz w:val="24"/>
          <w:szCs w:val="24"/>
        </w:rPr>
        <w:t>), адрес: 450022, Республика Башкортоста</w:t>
      </w:r>
      <w:r w:rsidR="001B6634" w:rsidRPr="00330F30">
        <w:rPr>
          <w:rFonts w:ascii="Times New Roman" w:hAnsi="Times New Roman" w:cs="Times New Roman"/>
          <w:sz w:val="24"/>
          <w:szCs w:val="24"/>
        </w:rPr>
        <w:t>н, город Уфа, ул. Радищева, 117</w:t>
      </w:r>
      <w:r w:rsidRPr="00330F30">
        <w:rPr>
          <w:rFonts w:ascii="Times New Roman" w:hAnsi="Times New Roman" w:cs="Times New Roman"/>
          <w:sz w:val="24"/>
          <w:szCs w:val="24"/>
        </w:rPr>
        <w:t xml:space="preserve"> в лице конкурсного управляющего Емельянова Алексея Вячеславовича, действующего на основании Постановления Восемнадцатого арбитражного апелляционного суда от 19.07.2021 (резолютивная часть объявлена 14.07.2021 г.) по делу № А07-27580/2017, именуемый в дальнейшем «Продавец» с одной стороны,</w:t>
      </w:r>
    </w:p>
    <w:p w:rsidR="00E73C64" w:rsidRPr="00330F30" w:rsidRDefault="00103C85" w:rsidP="00B45B64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ab/>
      </w:r>
      <w:r w:rsidR="001B6634" w:rsidRPr="00330F30">
        <w:rPr>
          <w:rFonts w:ascii="Times New Roman" w:hAnsi="Times New Roman" w:cs="Times New Roman"/>
          <w:sz w:val="24"/>
          <w:szCs w:val="24"/>
        </w:rPr>
        <w:t xml:space="preserve">и </w:t>
      </w:r>
      <w:r w:rsidR="00190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50565D">
        <w:rPr>
          <w:rFonts w:ascii="Times New Roman" w:hAnsi="Times New Roman" w:cs="Times New Roman"/>
          <w:sz w:val="24"/>
          <w:szCs w:val="24"/>
        </w:rPr>
        <w:t xml:space="preserve">, </w:t>
      </w:r>
      <w:r w:rsidR="00E73C64" w:rsidRPr="00330F30">
        <w:rPr>
          <w:rFonts w:ascii="Times New Roman" w:hAnsi="Times New Roman" w:cs="Times New Roman"/>
          <w:sz w:val="24"/>
          <w:szCs w:val="24"/>
        </w:rPr>
        <w:t>с другой стороны, именуемые вместе «Стороны», заключили настоящий договор (далее - Договор) о нижеследующем.</w:t>
      </w: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0AAB" w:rsidRPr="00330F30" w:rsidRDefault="00B50AAB" w:rsidP="00B45B64">
      <w:pPr>
        <w:spacing w:after="0" w:line="240" w:lineRule="auto"/>
        <w:ind w:left="-851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Покупателю следующее имущество: </w:t>
      </w:r>
      <w:bookmarkStart w:id="0" w:name="_Hlk104189288"/>
      <w:r w:rsidRPr="00330F3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bookmarkEnd w:id="0"/>
      <w:r w:rsidR="00DC7A8E" w:rsidRPr="00330F30">
        <w:rPr>
          <w:rFonts w:ascii="Times New Roman" w:hAnsi="Times New Roman" w:cs="Times New Roman"/>
          <w:b/>
          <w:sz w:val="24"/>
          <w:szCs w:val="24"/>
        </w:rPr>
        <w:t>№</w:t>
      </w:r>
      <w:r w:rsidR="001908F3">
        <w:rPr>
          <w:rFonts w:ascii="Times New Roman" w:hAnsi="Times New Roman" w:cs="Times New Roman"/>
          <w:b/>
          <w:sz w:val="24"/>
          <w:szCs w:val="24"/>
        </w:rPr>
        <w:t>____</w:t>
      </w:r>
      <w:r w:rsidR="00190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____________________________________________________________________________________________________________(комплектацию и техническое состояние проверить не представляется возможным, ПСМ и иные документы отсутствуют)</w:t>
      </w:r>
      <w:r w:rsidRPr="00330F30">
        <w:rPr>
          <w:rFonts w:ascii="Times New Roman" w:hAnsi="Times New Roman" w:cs="Times New Roman"/>
          <w:sz w:val="24"/>
          <w:szCs w:val="24"/>
        </w:rPr>
        <w:t>, а Покупатель обязуется принять и оплатить это Имущество в порядке и в сроки, установленные Договором.</w:t>
      </w: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1.2. Передаваемое Имущество принадлежит Продавцу на праве собственности, является предметом залога в пользу ООО «</w:t>
      </w:r>
      <w:proofErr w:type="spellStart"/>
      <w:r w:rsidRPr="00330F30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Pr="00330F30">
        <w:rPr>
          <w:rFonts w:ascii="Times New Roman" w:hAnsi="Times New Roman" w:cs="Times New Roman"/>
          <w:sz w:val="24"/>
          <w:szCs w:val="24"/>
        </w:rPr>
        <w:t>».</w:t>
      </w: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 xml:space="preserve">1.3. </w:t>
      </w:r>
      <w:r w:rsidR="00103C85" w:rsidRPr="00330F30">
        <w:rPr>
          <w:rFonts w:ascii="Times New Roman" w:hAnsi="Times New Roman" w:cs="Times New Roman"/>
          <w:sz w:val="24"/>
          <w:szCs w:val="24"/>
        </w:rPr>
        <w:t>Настоящий договор заключен по результатам торгов посредством публичного предложения, проводимых организатором торгов конкурсным управляющим ООО «СБТ».</w:t>
      </w:r>
    </w:p>
    <w:p w:rsidR="00103C85" w:rsidRPr="00330F30" w:rsidRDefault="00103C85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2. ОБЯЗАТЕЛЬСТВА СТОРОН</w:t>
      </w: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2.1. Покупатель уплачивает цену Имущества денежными средствами в валюте Российской Федерации путем перечисления на счет Продавца, указанный в настоящем договоре, в течение 30 (тридцати) календарных дней с момента заключения настоящего договора.</w:t>
      </w:r>
    </w:p>
    <w:p w:rsidR="00B50AAB" w:rsidRPr="00824515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515">
        <w:rPr>
          <w:rFonts w:ascii="Times New Roman" w:hAnsi="Times New Roman" w:cs="Times New Roman"/>
          <w:sz w:val="24"/>
          <w:szCs w:val="24"/>
        </w:rPr>
        <w:t xml:space="preserve">2.2. Продавец передает, а Покупатель принимает Имущество в течение </w:t>
      </w:r>
      <w:r w:rsidR="009558D0">
        <w:rPr>
          <w:rFonts w:ascii="Times New Roman" w:hAnsi="Times New Roman" w:cs="Times New Roman"/>
          <w:sz w:val="24"/>
          <w:szCs w:val="24"/>
        </w:rPr>
        <w:t>четырнадцати</w:t>
      </w:r>
      <w:r w:rsidRPr="00824515">
        <w:rPr>
          <w:rFonts w:ascii="Times New Roman" w:hAnsi="Times New Roman" w:cs="Times New Roman"/>
          <w:sz w:val="24"/>
          <w:szCs w:val="24"/>
        </w:rPr>
        <w:t xml:space="preserve"> дней с момента исполнения последним обязательств по оплате приобретенного Имущества в полном объеме</w:t>
      </w:r>
      <w:r w:rsidR="009558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0AAB" w:rsidRPr="00824515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515">
        <w:rPr>
          <w:rFonts w:ascii="Times New Roman" w:hAnsi="Times New Roman" w:cs="Times New Roman"/>
          <w:sz w:val="24"/>
          <w:szCs w:val="24"/>
        </w:rPr>
        <w:t>2.3. Передачу Имущества стороны оформляют путем подписания передаточного акта, подписываемого сторонами и оформляемого в соответствии с законодательством Российской Федерации после полной оплаты.</w:t>
      </w:r>
    </w:p>
    <w:p w:rsidR="00247BC1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515">
        <w:rPr>
          <w:rFonts w:ascii="Times New Roman" w:hAnsi="Times New Roman" w:cs="Times New Roman"/>
          <w:sz w:val="24"/>
          <w:szCs w:val="24"/>
        </w:rPr>
        <w:t>2.4. Все расходы по оформлению сделки купли-продажи и вывозу Имущества, являющегося предметом торгов, несет покупатель</w:t>
      </w:r>
      <w:r w:rsidR="00931DD8" w:rsidRPr="00824515">
        <w:rPr>
          <w:rFonts w:ascii="Times New Roman" w:hAnsi="Times New Roman" w:cs="Times New Roman"/>
          <w:sz w:val="24"/>
          <w:szCs w:val="24"/>
        </w:rPr>
        <w:t xml:space="preserve"> (в том числе расчистка снега для под</w:t>
      </w:r>
      <w:r w:rsidR="005F184B" w:rsidRPr="00824515">
        <w:rPr>
          <w:rFonts w:ascii="Times New Roman" w:hAnsi="Times New Roman" w:cs="Times New Roman"/>
          <w:sz w:val="24"/>
          <w:szCs w:val="24"/>
        </w:rPr>
        <w:t>ъезда</w:t>
      </w:r>
      <w:r w:rsidR="00931DD8" w:rsidRPr="00824515">
        <w:rPr>
          <w:rFonts w:ascii="Times New Roman" w:hAnsi="Times New Roman" w:cs="Times New Roman"/>
          <w:sz w:val="24"/>
          <w:szCs w:val="24"/>
        </w:rPr>
        <w:t xml:space="preserve"> к </w:t>
      </w:r>
      <w:r w:rsidR="005F184B" w:rsidRPr="00824515">
        <w:rPr>
          <w:rFonts w:ascii="Times New Roman" w:hAnsi="Times New Roman" w:cs="Times New Roman"/>
          <w:sz w:val="24"/>
          <w:szCs w:val="24"/>
        </w:rPr>
        <w:t>имуществу</w:t>
      </w:r>
      <w:r w:rsidR="00931DD8" w:rsidRPr="00824515">
        <w:rPr>
          <w:rFonts w:ascii="Times New Roman" w:hAnsi="Times New Roman" w:cs="Times New Roman"/>
          <w:sz w:val="24"/>
          <w:szCs w:val="24"/>
        </w:rPr>
        <w:t xml:space="preserve">, буксировка к </w:t>
      </w:r>
      <w:r w:rsidR="00EE60FA" w:rsidRPr="00824515">
        <w:rPr>
          <w:rFonts w:ascii="Times New Roman" w:hAnsi="Times New Roman" w:cs="Times New Roman"/>
          <w:sz w:val="24"/>
          <w:szCs w:val="24"/>
        </w:rPr>
        <w:t>твердому</w:t>
      </w:r>
      <w:r w:rsidR="00931DD8" w:rsidRPr="00824515">
        <w:rPr>
          <w:rFonts w:ascii="Times New Roman" w:hAnsi="Times New Roman" w:cs="Times New Roman"/>
          <w:sz w:val="24"/>
          <w:szCs w:val="24"/>
        </w:rPr>
        <w:t xml:space="preserve"> покрытию для дальнейшей погрузки, вывоз установки с территории хранителя).</w:t>
      </w: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3. ЦЕНА ДОГОВОРА</w:t>
      </w:r>
    </w:p>
    <w:p w:rsidR="008C31BC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 xml:space="preserve">3.1. Цена приобретенного </w:t>
      </w:r>
      <w:r w:rsidR="00DC7A8E" w:rsidRPr="00330F30">
        <w:rPr>
          <w:rFonts w:ascii="Times New Roman" w:hAnsi="Times New Roman" w:cs="Times New Roman"/>
          <w:sz w:val="24"/>
          <w:szCs w:val="24"/>
        </w:rPr>
        <w:t>лота №</w:t>
      </w:r>
      <w:r w:rsidR="001908F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330F30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908F3">
        <w:rPr>
          <w:rFonts w:ascii="Times New Roman" w:hAnsi="Times New Roman" w:cs="Times New Roman"/>
          <w:sz w:val="24"/>
          <w:szCs w:val="24"/>
        </w:rPr>
        <w:t>__________</w:t>
      </w:r>
      <w:r w:rsidRPr="00330F30">
        <w:rPr>
          <w:rFonts w:ascii="Times New Roman" w:hAnsi="Times New Roman" w:cs="Times New Roman"/>
          <w:sz w:val="24"/>
          <w:szCs w:val="24"/>
        </w:rPr>
        <w:t>(</w:t>
      </w:r>
      <w:r w:rsidR="001908F3">
        <w:rPr>
          <w:rFonts w:ascii="Times New Roman" w:hAnsi="Times New Roman" w:cs="Times New Roman"/>
          <w:sz w:val="24"/>
          <w:szCs w:val="24"/>
        </w:rPr>
        <w:t>___________</w:t>
      </w:r>
      <w:r w:rsidRPr="00330F30">
        <w:rPr>
          <w:rFonts w:ascii="Times New Roman" w:hAnsi="Times New Roman" w:cs="Times New Roman"/>
          <w:sz w:val="24"/>
          <w:szCs w:val="24"/>
        </w:rPr>
        <w:t xml:space="preserve">) рублей. </w:t>
      </w:r>
      <w:r w:rsidR="002E1B08" w:rsidRPr="00330F30">
        <w:rPr>
          <w:rFonts w:ascii="Times New Roman" w:hAnsi="Times New Roman" w:cs="Times New Roman"/>
          <w:sz w:val="24"/>
          <w:szCs w:val="24"/>
        </w:rPr>
        <w:t xml:space="preserve">В счет оплаты цены имущества по настоящему договору засчитывается сумма задатка в размере </w:t>
      </w:r>
      <w:r w:rsidR="001908F3">
        <w:rPr>
          <w:rFonts w:ascii="Times New Roman" w:hAnsi="Times New Roman" w:cs="Times New Roman"/>
          <w:sz w:val="24"/>
          <w:szCs w:val="24"/>
        </w:rPr>
        <w:t>___________</w:t>
      </w:r>
      <w:r w:rsidR="002E1B08" w:rsidRPr="00330F30">
        <w:rPr>
          <w:rFonts w:ascii="Times New Roman" w:hAnsi="Times New Roman" w:cs="Times New Roman"/>
          <w:sz w:val="24"/>
          <w:szCs w:val="24"/>
        </w:rPr>
        <w:t>(</w:t>
      </w:r>
      <w:r w:rsidR="001908F3">
        <w:rPr>
          <w:rFonts w:ascii="Times New Roman" w:hAnsi="Times New Roman" w:cs="Times New Roman"/>
          <w:sz w:val="24"/>
          <w:szCs w:val="24"/>
        </w:rPr>
        <w:t>_____________________</w:t>
      </w:r>
      <w:r w:rsidR="002E1B08" w:rsidRPr="00330F30">
        <w:rPr>
          <w:rFonts w:ascii="Times New Roman" w:hAnsi="Times New Roman" w:cs="Times New Roman"/>
          <w:sz w:val="24"/>
          <w:szCs w:val="24"/>
        </w:rPr>
        <w:t>), внесенная покупателем для участия в торгах.</w:t>
      </w:r>
    </w:p>
    <w:p w:rsidR="001908F3" w:rsidRDefault="001908F3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B50AAB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:rsidR="00493289" w:rsidRPr="00330F30" w:rsidRDefault="00493289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3289">
        <w:rPr>
          <w:rFonts w:ascii="Times New Roman" w:hAnsi="Times New Roman" w:cs="Times New Roman"/>
          <w:sz w:val="24"/>
          <w:szCs w:val="24"/>
        </w:rPr>
        <w:t>4.2. В случае неисполнения или просрочку исполнения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:rsidR="00493289" w:rsidRPr="00824515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515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493289" w:rsidRPr="00824515">
        <w:rPr>
          <w:rFonts w:ascii="Times New Roman" w:hAnsi="Times New Roman" w:cs="Times New Roman"/>
          <w:sz w:val="24"/>
          <w:szCs w:val="24"/>
        </w:rPr>
        <w:t>3</w:t>
      </w:r>
      <w:r w:rsidRPr="00824515">
        <w:rPr>
          <w:rFonts w:ascii="Times New Roman" w:hAnsi="Times New Roman" w:cs="Times New Roman"/>
          <w:sz w:val="24"/>
          <w:szCs w:val="24"/>
        </w:rPr>
        <w:t>. В случае неисполнения или просрочк</w:t>
      </w:r>
      <w:r w:rsidR="00493289" w:rsidRPr="00824515">
        <w:rPr>
          <w:rFonts w:ascii="Times New Roman" w:hAnsi="Times New Roman" w:cs="Times New Roman"/>
          <w:sz w:val="24"/>
          <w:szCs w:val="24"/>
        </w:rPr>
        <w:t>и</w:t>
      </w:r>
      <w:r w:rsidRPr="00824515">
        <w:rPr>
          <w:rFonts w:ascii="Times New Roman" w:hAnsi="Times New Roman" w:cs="Times New Roman"/>
          <w:sz w:val="24"/>
          <w:szCs w:val="24"/>
        </w:rPr>
        <w:t xml:space="preserve"> исполнения покупателем обязанности </w:t>
      </w:r>
      <w:r w:rsidR="006119D9" w:rsidRPr="00824515">
        <w:rPr>
          <w:rFonts w:ascii="Times New Roman" w:hAnsi="Times New Roman" w:cs="Times New Roman"/>
          <w:sz w:val="24"/>
          <w:szCs w:val="24"/>
        </w:rPr>
        <w:t xml:space="preserve">по вывозу имущества </w:t>
      </w:r>
      <w:r w:rsidR="00493289" w:rsidRPr="00824515">
        <w:rPr>
          <w:rFonts w:ascii="Times New Roman" w:hAnsi="Times New Roman" w:cs="Times New Roman"/>
          <w:sz w:val="24"/>
          <w:szCs w:val="24"/>
        </w:rPr>
        <w:t xml:space="preserve">в порядке, предусмотренном п. 2.2 настоящего договора, конкурсный управляющий </w:t>
      </w:r>
      <w:r w:rsidR="00255EE7">
        <w:rPr>
          <w:rFonts w:ascii="Times New Roman" w:hAnsi="Times New Roman" w:cs="Times New Roman"/>
          <w:sz w:val="24"/>
          <w:szCs w:val="24"/>
        </w:rPr>
        <w:t>направляет</w:t>
      </w:r>
      <w:r w:rsidR="00493289" w:rsidRPr="00824515">
        <w:rPr>
          <w:rFonts w:ascii="Times New Roman" w:hAnsi="Times New Roman" w:cs="Times New Roman"/>
          <w:sz w:val="24"/>
          <w:szCs w:val="24"/>
        </w:rPr>
        <w:t xml:space="preserve"> претензию о расторжении договора купли-продажи в адрес покупателя и в случае, если обязанность по вывозу имущества не будет исполнения покупателем в течение четырнадцати дней с даты получения претензии, договор считается расторгнутым на следующий день после истечения четырнадцатидневного срока, указанного в настоящем пункте. Датой получения претензии считается дата поступления заказного письма в отделение почтовой связи по юридическому адресу регистрации покупателя.</w:t>
      </w:r>
    </w:p>
    <w:p w:rsidR="00B50AAB" w:rsidRPr="00824515" w:rsidRDefault="00493289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515">
        <w:rPr>
          <w:rFonts w:ascii="Times New Roman" w:hAnsi="Times New Roman" w:cs="Times New Roman"/>
          <w:sz w:val="24"/>
          <w:szCs w:val="24"/>
        </w:rPr>
        <w:t xml:space="preserve"> При расторжении договора в соответствии с настоящим пунктом</w:t>
      </w:r>
      <w:r w:rsidR="00B50AAB" w:rsidRPr="00824515">
        <w:rPr>
          <w:rFonts w:ascii="Times New Roman" w:hAnsi="Times New Roman" w:cs="Times New Roman"/>
          <w:sz w:val="24"/>
          <w:szCs w:val="24"/>
        </w:rPr>
        <w:t xml:space="preserve"> результаты проведенных торгов аннулируются,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:rsidR="00B50AAB" w:rsidRPr="00824515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24515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5.2.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 Сторонами.</w:t>
      </w: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B50AAB" w:rsidRPr="00330F30" w:rsidRDefault="00B50AAB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:rsidR="00B50AAB" w:rsidRPr="00330F30" w:rsidRDefault="00C75029" w:rsidP="00B45B64">
      <w:pPr>
        <w:autoSpaceDE w:val="0"/>
        <w:autoSpaceDN w:val="0"/>
        <w:adjustRightInd w:val="0"/>
        <w:spacing w:after="0" w:line="240" w:lineRule="auto"/>
        <w:ind w:left="-851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Договор составлен в трех</w:t>
      </w:r>
      <w:r w:rsidR="00B50AAB" w:rsidRPr="00330F30">
        <w:rPr>
          <w:rFonts w:ascii="Times New Roman" w:hAnsi="Times New Roman" w:cs="Times New Roman"/>
          <w:sz w:val="24"/>
          <w:szCs w:val="24"/>
        </w:rPr>
        <w:t xml:space="preserve">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по одному для каждой из Сторон, а такж</w:t>
      </w:r>
      <w:r w:rsidR="000503C1">
        <w:rPr>
          <w:rFonts w:ascii="Times New Roman" w:hAnsi="Times New Roman" w:cs="Times New Roman"/>
          <w:sz w:val="24"/>
          <w:szCs w:val="24"/>
        </w:rPr>
        <w:t xml:space="preserve">е для предоставления в </w:t>
      </w:r>
      <w:r w:rsidR="000503C1" w:rsidRPr="000503C1">
        <w:rPr>
          <w:rFonts w:ascii="Times New Roman" w:hAnsi="Times New Roman" w:cs="Times New Roman"/>
          <w:sz w:val="24"/>
          <w:szCs w:val="24"/>
        </w:rPr>
        <w:t>Государственный надзор за техническим состоянием самоходных машин и других видов техники</w:t>
      </w:r>
      <w:r w:rsidR="000503C1">
        <w:rPr>
          <w:rFonts w:ascii="Times New Roman" w:hAnsi="Times New Roman" w:cs="Times New Roman"/>
          <w:sz w:val="24"/>
          <w:szCs w:val="24"/>
        </w:rPr>
        <w:t>.</w:t>
      </w:r>
    </w:p>
    <w:p w:rsidR="00B50AAB" w:rsidRDefault="00B50AAB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B64" w:rsidRPr="00330F30" w:rsidRDefault="00B45B64" w:rsidP="00B45B64">
      <w:pPr>
        <w:autoSpaceDE w:val="0"/>
        <w:autoSpaceDN w:val="0"/>
        <w:adjustRightInd w:val="0"/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1103" w:rsidRPr="00330F30" w:rsidRDefault="00B50AAB" w:rsidP="00B45B64">
      <w:pPr>
        <w:pStyle w:val="a3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0F30">
        <w:rPr>
          <w:rFonts w:ascii="Times New Roman" w:hAnsi="Times New Roman" w:cs="Times New Roman"/>
          <w:sz w:val="24"/>
          <w:szCs w:val="24"/>
        </w:rPr>
        <w:t>7. РЕКВИЗИТЫ И ПОДПИСИ СТОРОН</w:t>
      </w:r>
    </w:p>
    <w:p w:rsidR="0059727F" w:rsidRPr="00330F30" w:rsidRDefault="0059727F" w:rsidP="00B45B64">
      <w:pPr>
        <w:pStyle w:val="a3"/>
        <w:ind w:left="-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2"/>
        <w:gridCol w:w="4892"/>
      </w:tblGrid>
      <w:tr w:rsidR="00A45BB4" w:rsidRPr="00A45BB4" w:rsidTr="009D2318">
        <w:trPr>
          <w:trHeight w:val="4460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A45BB4" w:rsidRPr="00A45BB4" w:rsidRDefault="00A45BB4" w:rsidP="009D2318">
            <w:pPr>
              <w:spacing w:after="0" w:line="240" w:lineRule="auto"/>
              <w:ind w:left="-250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Покупатель:</w:t>
            </w:r>
          </w:p>
          <w:p w:rsidR="00A45BB4" w:rsidRPr="00A45BB4" w:rsidRDefault="00A45BB4" w:rsidP="009D2318">
            <w:pPr>
              <w:spacing w:after="0" w:line="240" w:lineRule="auto"/>
              <w:ind w:left="-250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27F" w:rsidRPr="00330F30" w:rsidRDefault="0059727F" w:rsidP="009D2318">
            <w:pPr>
              <w:spacing w:after="0" w:line="240" w:lineRule="auto"/>
              <w:ind w:left="-250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BB4" w:rsidRPr="00A45BB4" w:rsidRDefault="00A45BB4" w:rsidP="009D2318">
            <w:pPr>
              <w:spacing w:after="0" w:line="240" w:lineRule="auto"/>
              <w:ind w:left="-250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BB4" w:rsidRPr="00A45BB4" w:rsidRDefault="00A45BB4" w:rsidP="009D2318">
            <w:pPr>
              <w:spacing w:after="0" w:line="240" w:lineRule="auto"/>
              <w:ind w:left="-250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______________________/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</w:t>
            </w:r>
          </w:p>
          <w:p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буровые технологии»</w:t>
            </w:r>
          </w:p>
          <w:p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hyperlink r:id="rId6" w:tgtFrame="_blank" w:tooltip="Общество с ограниченной ответственностью &quot;Современные буровые технологии&quot;" w:history="1">
              <w:r w:rsidRPr="00330F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1030203895468</w:t>
              </w:r>
            </w:hyperlink>
            <w:r w:rsidRPr="00A45BB4">
              <w:rPr>
                <w:rFonts w:ascii="Times New Roman" w:hAnsi="Times New Roman" w:cs="Times New Roman"/>
                <w:sz w:val="24"/>
                <w:szCs w:val="24"/>
              </w:rPr>
              <w:t xml:space="preserve">, ИНН </w:t>
            </w:r>
            <w:hyperlink r:id="rId7" w:tgtFrame="_blank" w:tooltip="Общество с ограниченной ответственностью &quot;Современные буровые технологии&quot;" w:history="1">
              <w:r w:rsidRPr="00330F3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0274073480</w:t>
              </w:r>
            </w:hyperlink>
          </w:p>
          <w:p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sz w:val="24"/>
                <w:szCs w:val="24"/>
              </w:rPr>
              <w:t>Адрес: 450022, Республика Башкортостан, город Уфа, ул. Радищева, 117</w:t>
            </w:r>
          </w:p>
          <w:p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sz w:val="24"/>
                <w:szCs w:val="24"/>
              </w:rPr>
              <w:t xml:space="preserve">КПП 027401001, </w:t>
            </w:r>
          </w:p>
          <w:p w:rsidR="00A45BB4" w:rsidRPr="00330F30" w:rsidRDefault="00A45BB4" w:rsidP="009D2318">
            <w:pPr>
              <w:spacing w:after="0" w:line="240" w:lineRule="auto"/>
              <w:ind w:left="-250" w:firstLine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45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45BB4">
              <w:rPr>
                <w:rFonts w:ascii="Times New Roman" w:hAnsi="Times New Roman" w:cs="Times New Roman"/>
                <w:sz w:val="24"/>
                <w:szCs w:val="24"/>
              </w:rPr>
              <w:t xml:space="preserve">/с 40702810406000041776 в Башкирское отделение № 8598 Сбербанка России, </w:t>
            </w:r>
            <w:r w:rsidRPr="00330F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БИК</w:t>
            </w:r>
            <w:r w:rsidRPr="00330F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30F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048073601</w:t>
            </w:r>
          </w:p>
          <w:p w:rsidR="00A45BB4" w:rsidRPr="00A45BB4" w:rsidRDefault="00A45BB4" w:rsidP="009D2318">
            <w:pPr>
              <w:spacing w:after="0" w:line="240" w:lineRule="auto"/>
              <w:ind w:lef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sz w:val="24"/>
                <w:szCs w:val="24"/>
              </w:rPr>
              <w:t>к/с 30101810300000000601</w:t>
            </w:r>
          </w:p>
          <w:p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9CD" w:rsidRPr="00A45BB4" w:rsidRDefault="004239CD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B4" w:rsidRPr="00A45BB4" w:rsidRDefault="00A45BB4" w:rsidP="009D2318">
            <w:pPr>
              <w:spacing w:line="240" w:lineRule="auto"/>
              <w:ind w:left="-250" w:firstLine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5BB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______________________/Емельянов А. В.  </w:t>
            </w:r>
          </w:p>
        </w:tc>
      </w:tr>
    </w:tbl>
    <w:p w:rsidR="00A45BB4" w:rsidRPr="00330F30" w:rsidRDefault="00A45BB4" w:rsidP="00B45B64">
      <w:pPr>
        <w:pStyle w:val="a3"/>
        <w:ind w:left="-851"/>
        <w:contextualSpacing/>
        <w:rPr>
          <w:rFonts w:ascii="Times New Roman" w:hAnsi="Times New Roman" w:cs="Times New Roman"/>
          <w:sz w:val="24"/>
          <w:szCs w:val="24"/>
        </w:rPr>
      </w:pPr>
    </w:p>
    <w:sectPr w:rsidR="00A45BB4" w:rsidRPr="00330F30" w:rsidSect="00B45B6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AAB"/>
    <w:rsid w:val="000315F5"/>
    <w:rsid w:val="000503C1"/>
    <w:rsid w:val="00103C85"/>
    <w:rsid w:val="001409F5"/>
    <w:rsid w:val="001908F3"/>
    <w:rsid w:val="001B6634"/>
    <w:rsid w:val="001F2092"/>
    <w:rsid w:val="00247BC1"/>
    <w:rsid w:val="00255EE7"/>
    <w:rsid w:val="002641B4"/>
    <w:rsid w:val="002E1B08"/>
    <w:rsid w:val="002F5A7F"/>
    <w:rsid w:val="002F6BB3"/>
    <w:rsid w:val="00330F30"/>
    <w:rsid w:val="003F52FB"/>
    <w:rsid w:val="00423539"/>
    <w:rsid w:val="004239CD"/>
    <w:rsid w:val="0042498A"/>
    <w:rsid w:val="00493289"/>
    <w:rsid w:val="004B1E1D"/>
    <w:rsid w:val="004F1103"/>
    <w:rsid w:val="0050565D"/>
    <w:rsid w:val="0055760A"/>
    <w:rsid w:val="0059727F"/>
    <w:rsid w:val="005F184B"/>
    <w:rsid w:val="006119D9"/>
    <w:rsid w:val="006314B8"/>
    <w:rsid w:val="006D0047"/>
    <w:rsid w:val="00824515"/>
    <w:rsid w:val="008C31BC"/>
    <w:rsid w:val="00931DD8"/>
    <w:rsid w:val="009558D0"/>
    <w:rsid w:val="009A2875"/>
    <w:rsid w:val="009D2318"/>
    <w:rsid w:val="00A45BB4"/>
    <w:rsid w:val="00A5077A"/>
    <w:rsid w:val="00B22B91"/>
    <w:rsid w:val="00B45B64"/>
    <w:rsid w:val="00B50AAB"/>
    <w:rsid w:val="00BA4133"/>
    <w:rsid w:val="00BC2073"/>
    <w:rsid w:val="00C75029"/>
    <w:rsid w:val="00D118F6"/>
    <w:rsid w:val="00D32E44"/>
    <w:rsid w:val="00DC7A8E"/>
    <w:rsid w:val="00DD068D"/>
    <w:rsid w:val="00DF4CED"/>
    <w:rsid w:val="00E037FD"/>
    <w:rsid w:val="00E414A6"/>
    <w:rsid w:val="00E47D63"/>
    <w:rsid w:val="00E73C64"/>
    <w:rsid w:val="00EE60FA"/>
    <w:rsid w:val="00F46B03"/>
    <w:rsid w:val="00F55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A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B50AA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B50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B50AAB"/>
    <w:rPr>
      <w:rFonts w:ascii="Times New Roman" w:hAnsi="Times New Roman" w:cs="Times New Roman" w:hint="default"/>
      <w:color w:val="0000FF"/>
      <w:u w:val="single"/>
    </w:rPr>
  </w:style>
  <w:style w:type="character" w:styleId="a7">
    <w:name w:val="Strong"/>
    <w:basedOn w:val="a0"/>
    <w:uiPriority w:val="22"/>
    <w:qFormat/>
    <w:rsid w:val="00B50AAB"/>
    <w:rPr>
      <w:b/>
      <w:bCs/>
    </w:rPr>
  </w:style>
  <w:style w:type="character" w:customStyle="1" w:styleId="wmi-callto">
    <w:name w:val="wmi-callto"/>
    <w:basedOn w:val="a0"/>
    <w:rsid w:val="00B50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07c6ab3aee048b5a3a8073a7221d44e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07c6ab3aee048b5a3a8073a7221d44e8/" TargetMode="Externa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hyperlink" Target="https://kartoteka.ru/card/07c6ab3aee048b5a3a8073a7221d44e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Галышева Мария Юрьевна</dc:creator>
  <cp:keywords/>
  <dc:description/>
  <cp:lastModifiedBy>user33</cp:lastModifiedBy>
  <cp:revision>38</cp:revision>
  <cp:lastPrinted>2023-03-16T12:18:00Z</cp:lastPrinted>
  <dcterms:created xsi:type="dcterms:W3CDTF">2022-07-13T06:31:00Z</dcterms:created>
  <dcterms:modified xsi:type="dcterms:W3CDTF">2023-06-06T09:26:00Z</dcterms:modified>
</cp:coreProperties>
</file>