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9" w:type="dxa"/>
        <w:tblLook w:val="04A0" w:firstRow="1" w:lastRow="0" w:firstColumn="1" w:lastColumn="0" w:noHBand="0" w:noVBand="1"/>
      </w:tblPr>
      <w:tblGrid>
        <w:gridCol w:w="627"/>
        <w:gridCol w:w="4048"/>
        <w:gridCol w:w="1360"/>
        <w:gridCol w:w="1360"/>
        <w:gridCol w:w="36"/>
        <w:gridCol w:w="1092"/>
        <w:gridCol w:w="326"/>
        <w:gridCol w:w="1080"/>
        <w:gridCol w:w="419"/>
      </w:tblGrid>
      <w:tr w:rsidR="00F803A0" w:rsidRPr="00F803A0" w14:paraId="46BAD54A" w14:textId="77777777" w:rsidTr="00B77CBB">
        <w:trPr>
          <w:gridAfter w:val="1"/>
          <w:wAfter w:w="479" w:type="dxa"/>
          <w:trHeight w:val="435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7386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Приложение №1 к Положению о порядке и условиях продажи имущества должника</w:t>
            </w:r>
          </w:p>
        </w:tc>
      </w:tr>
      <w:tr w:rsidR="00F803A0" w:rsidRPr="00F803A0" w14:paraId="26BB83B7" w14:textId="77777777" w:rsidTr="00B77CBB">
        <w:trPr>
          <w:gridAfter w:val="1"/>
          <w:wAfter w:w="479" w:type="dxa"/>
          <w:trHeight w:val="43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4A28" w14:textId="77777777" w:rsidR="00F803A0" w:rsidRDefault="00F803A0" w:rsidP="00F803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ФГУП им. В.В. Докучаева</w:t>
            </w:r>
          </w:p>
          <w:p w14:paraId="624AA4F0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852B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B7BB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7D78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13B9" w14:textId="77777777" w:rsidR="00F803A0" w:rsidRPr="00F803A0" w:rsidRDefault="00F803A0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CBB" w:rsidRPr="00F803A0" w14:paraId="65AE9554" w14:textId="77777777" w:rsidTr="00B77CB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F5A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832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лота (Описание имущества)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67FE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Начальная цена, руб. без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416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Отчет об оценке</w:t>
            </w:r>
          </w:p>
        </w:tc>
      </w:tr>
      <w:tr w:rsidR="00B77CBB" w:rsidRPr="00B77CBB" w14:paraId="39899861" w14:textId="77777777" w:rsidTr="00B77CBB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A3A2BC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03B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ГАЗ-3307, 1991г.в.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Н 410 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46D31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150 070,00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992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5F64D59E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9D0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DC9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Протравитель семян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Mobitox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-S 4414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D4B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0844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4B37B1CD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021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F13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Транспортер подъемный (для погрузки мешков)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A20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2BF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1360827B" w14:textId="77777777" w:rsidTr="00B77CBB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ACEC33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3B7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Автобус Газель ГАЗ 322173, 2007г.в.,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К 809 ОУ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6D17E2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161 760,00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FB0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7B82AA65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65F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F1A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Вагончик деревянный 2,5*6м.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DD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FAD5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093A9C4E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EFE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840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Будка автомобильная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E35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7DA9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301325EC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22FF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F2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 HYUNDAI TUCSON 2.0 GLS AT, 2008г.в.,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О 634 РВ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A6B31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250 000,00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EA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04A00A02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8A60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753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Сеялка культиватор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Salford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, 2007г.в.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BD5A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2 318 000,00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1CC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4B3008DD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A5CD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705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Борона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тяжелая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Morris Field Pro 70HHB, 2007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02674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851 000,00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105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512ABEE3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DAA8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26B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Перегрузчик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зерна вакуумный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Brandt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Grain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Vac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5000EX, 2007г.в.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F3F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BD6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4FFBA0B5" w14:textId="77777777" w:rsidTr="00B77CBB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E9E9F5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5C4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Зерноуборочный комбайн CLAAS MEGA 360 с жаткой CLAAS без подборщика, 2007г.в.,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АС 9721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FE0EC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3 365 000,00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7D7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78C39801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2A3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D12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Жатка подборщика CLAAS SW (разукомплектована)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B0F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F9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46DCD7DD" w14:textId="77777777" w:rsidTr="00B77CBB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AB5F65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511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Зерноуборочный комбайн CLAAS MEGA 360 с жаткой CLAAS без подборщика, 2007г.в.,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АС 9722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6E2644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3 665 000,00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B97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724AF62A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172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4D6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Жатка CLAAS SW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C21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930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4A22FA0A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90CF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303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Трактор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NEW HOLLAND TJ425, 2006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22 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АС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4003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623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3 475 000,00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BF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1FEF54BB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31C5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1EC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Трактор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NEW HOLLAND TJ425, 2006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22 </w:t>
            </w: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АС</w:t>
            </w:r>
            <w:r w:rsidRPr="00F803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4004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3AF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3 475 000,00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EA6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5462F27F" w14:textId="77777777" w:rsidTr="00B77CB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4A73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E05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Зерноуборочный комбайн CLAAS MEGA 370 с жаткой CLAAS без подборщика, 2008г.в.,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МА 5593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424A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3 363 000,00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FA0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06B963FA" w14:textId="77777777" w:rsidTr="00B77CBB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CED2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429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Самоходная косилка МАК ДОН 9250 SP с жаткой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MacDon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972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Harvest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Header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2008г.в.,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г.р.з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 22 МА 5535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FE01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2 004 000,00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6F3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51D23DA0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11A4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6D4F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Машина очистки зерна - МВР-7 (МПУ- 70)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5A6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336 000,00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C7B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718EC76C" w14:textId="77777777" w:rsidTr="00B77CBB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92F8EC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286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Емкость хранения металлическая 50тн (18шт.)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6E2FB7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9 804 000,00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397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0060-1-2023 от 03.03.2023г.</w:t>
            </w:r>
          </w:p>
        </w:tc>
      </w:tr>
      <w:tr w:rsidR="00B77CBB" w:rsidRPr="00B77CBB" w14:paraId="27965F9C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6CB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E40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Механизм подачи зерна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ACD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AAF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6DAE725C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BAD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A0E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Площадка подъемная (эстакада)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2BA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FFD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EF784EE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32A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F4A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Вагончик-операторская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94A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FEDF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751FD315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891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D6A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81D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EA99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75F0C51F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D539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AA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Бункер загрузочный внешний (4 шт.)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3D4B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420 000,00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245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3B877BED" w14:textId="77777777" w:rsidTr="00B77CBB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C71F16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6D5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Сушилка зерна (емкость - 3 куб.м.) с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мехтоком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подачи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EFD4B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EE8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B934640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11B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1C9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Пульт управления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зернокомплексом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5E5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0944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1D18444B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E93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559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Вагончик 3*2м.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882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DA6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B3B9EF5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A9AB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D65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Емкость хранения зерна 30тн. (26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C3EA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6 701 000,00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A8A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0583D419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085D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A5EF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Емкость хранения зерна 25тн. (2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1ACF8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441 000,00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C8E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3BE07197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74C3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20B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Емкость хранения зерна 15тн. (2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48C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320 000,00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BF88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4042F517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75A3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C88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Триер ЗАВ-10.90000 (6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3D1FC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713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CD6C804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5057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036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Бункер–накопитель (9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728B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945 000,00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F618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640C420E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1E5D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B89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Линия подачи зерна (транспортер) (2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4F48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357 000,00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3461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71C0EFC9" w14:textId="77777777" w:rsidTr="00B77CBB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4F049A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68E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Емкость хранения зерна 30тн. (9 шт.).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754169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2 497 000,00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44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13282D9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EED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EC5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Линия подачи зерна (транспортер)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F34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398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548F0FED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AF61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C8F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Зерноочистительная машина ЗВС-20А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0BCCA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8466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222404B6" w14:textId="77777777" w:rsidTr="00B77CB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CCE5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1FD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Борона БИГ-3 (6 шт.).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17338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339 000,00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E557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6B5FB830" w14:textId="77777777" w:rsidTr="00B77CBB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D5863E" w14:textId="77777777" w:rsidR="00B77CBB" w:rsidRPr="00F803A0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E75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А, площадь общая 562,3кв.м.,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36E73F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29 607 000,00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324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19B53083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06F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2EF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Б, площадь общая 8575,1кв.м.,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2E7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E6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78DE8E6F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C09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769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В, площадь общая 107,5кв.м.,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02C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90C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03DA70DD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335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0DC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Д, площадь общая 1825кв.м.,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CF2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040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5F9A6B8D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8C7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F50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Е, площадь общая 1318,4кв.м.,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8C6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C94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28695DCD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FA5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51B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Ж, площадь общая 2627,4кв.м.,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DA5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054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716B8F63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3A7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D66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З, площадь общая 1305,2кв.м.,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229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B5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1B229283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C50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2F6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И, площадь общая 322,6кв.м.,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7EA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864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2A9A2887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65F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54F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К, площадь общая 610кв.м.,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CC2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319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4FEF9D7A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7F2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2F1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Л, площадь общая 121,8кв.м.,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5DC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5B7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2A5C735E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227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249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М, площадь общая 233,4кв.м.,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B9C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C3E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53D3188C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B4D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7D5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Н, площадь общая 42,7кв.м.,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03B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60A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6490BC6C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94F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B27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Нежилое здание, литер Р, площадь общая 89,2кв.м.,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AAC65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496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72AD2C72" w14:textId="77777777" w:rsidTr="00E42421">
        <w:trPr>
          <w:trHeight w:val="8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6A6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C6B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Здание трансформаторной подстанции, литер ТП1, площадь общая 46,9кв.м.,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42A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6C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03DD9ED1" w14:textId="77777777" w:rsidTr="00E42421">
        <w:trPr>
          <w:trHeight w:val="8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07DF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FCF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Здание трансформаторной подстанции, литер ТП2, площадь общая 46,9кв.м.,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221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31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52887BBE" w14:textId="77777777" w:rsidTr="00E42421">
        <w:trPr>
          <w:trHeight w:val="7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7A0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6E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Здание трансформаторной подстанции, литер ТП3, площадь общая 27,6кв.м.,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946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42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60CE8E8B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FE1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936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Сооружение-силосная яма, литер Г8, объем 3628куб.м., расположенная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7DD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42DA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4DA325D7" w14:textId="77777777" w:rsidTr="00B77CBB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532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8F4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Сооружение-силосная яма, литер Г9, объем 3628куб.м., расположенная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98BF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C98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1DDCA8F5" w14:textId="77777777" w:rsidTr="00E42421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89F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836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Сооружение-силосная яма, литер Г10, объем 3628куб.м., расположенная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E89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D6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296C0988" w14:textId="77777777" w:rsidTr="00E42421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784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006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Сооружение-силосная яма, литер Г11, объем 3628куб.м., расположенная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1808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F9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5B16C357" w14:textId="77777777" w:rsidTr="00E42421">
        <w:trPr>
          <w:trHeight w:val="6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64A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F22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Подъездная дорога от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Гоньбинского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тракта к ферме, литер 1, протяженность 600м., расположенное по адресу: Алтайский край, г. Барнаул, с. Гоньба, 1б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899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AA36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005F6C91" w14:textId="77777777" w:rsidTr="00E42421">
        <w:trPr>
          <w:trHeight w:val="12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C5C3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858F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Сооружение-водозабор литер С, состоит из: водонапорной башни литер С/А площадь общая 4,5кв.м., скважина литер С/1, скважина литер С/2, водонапорной башни литер С/3, скважина литер С/2: Алтайский край, г. Барнаул, с. Гоньба, 1-в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8FDE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3E7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697E580A" w14:textId="77777777" w:rsidTr="00E42421">
        <w:trPr>
          <w:trHeight w:val="19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9F49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E97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Нежилые здания и сооружения семенного комплекса, назначение: Сооружения сельскохозяйственного производства, общая площадь 5156 кв.м., адрес: г. Барнаул. 2,4 км. на юго-запад от п. Гоньба. Сооружение состоит из: здание трансформаторной Литер З, здание трансформаторной Литер И, административно-бытовой здания Литер Ж, цеха по переработке сельхозпродукции Литер Б, цеха по переработке сельхозпродукции Литер В, склада Литер А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404BD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022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0060-3-2023 от 03.03.2023г.</w:t>
            </w:r>
          </w:p>
        </w:tc>
      </w:tr>
      <w:tr w:rsidR="00B77CBB" w:rsidRPr="00B77CBB" w14:paraId="3E2C7205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609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0681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Весы грузовые автомобильные 30 </w:t>
            </w:r>
            <w:proofErr w:type="spellStart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67CB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A3ED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B77CBB" w14:paraId="0AFC4CCB" w14:textId="77777777" w:rsidTr="00B77CBB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0920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EC44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Котел отопления угольный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A5CC" w14:textId="77777777" w:rsidR="00B77CBB" w:rsidRPr="00F803A0" w:rsidRDefault="00B77CBB" w:rsidP="00F803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CAF" w14:textId="77777777" w:rsidR="00B77CBB" w:rsidRPr="00F803A0" w:rsidRDefault="00B77CBB" w:rsidP="00F803A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A0">
              <w:rPr>
                <w:rFonts w:eastAsia="Times New Roman" w:cs="Times New Roman"/>
                <w:sz w:val="20"/>
                <w:szCs w:val="20"/>
                <w:lang w:eastAsia="ru-RU"/>
              </w:rPr>
              <w:t>0060-2-2023 от 03.03.2023г.</w:t>
            </w:r>
          </w:p>
        </w:tc>
      </w:tr>
      <w:tr w:rsidR="00B77CBB" w:rsidRPr="0032086C" w14:paraId="51570C48" w14:textId="77777777" w:rsidTr="00B77CBB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CBB6" w14:textId="77777777" w:rsidR="00B77CBB" w:rsidRPr="0032086C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8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EED" w14:textId="77777777" w:rsidR="00B77CBB" w:rsidRPr="0032086C" w:rsidRDefault="00B77CBB" w:rsidP="00F803A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8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193" w14:textId="77777777" w:rsidR="00B77CBB" w:rsidRPr="0032086C" w:rsidRDefault="00E856C2" w:rsidP="00E856C2">
            <w:pPr>
              <w:jc w:val="right"/>
              <w:rPr>
                <w:b/>
                <w:bCs/>
                <w:sz w:val="20"/>
                <w:szCs w:val="20"/>
              </w:rPr>
            </w:pPr>
            <w:r w:rsidRPr="0032086C">
              <w:rPr>
                <w:b/>
                <w:bCs/>
                <w:sz w:val="20"/>
                <w:szCs w:val="20"/>
              </w:rPr>
              <w:t>76 248 830,00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866" w14:textId="77777777" w:rsidR="00B77CBB" w:rsidRPr="0032086C" w:rsidRDefault="00B77CBB" w:rsidP="00F803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08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137F0E16" w14:textId="77777777" w:rsidR="00DD0F5A" w:rsidRPr="00F803A0" w:rsidRDefault="00DD0F5A" w:rsidP="00F803A0"/>
    <w:sectPr w:rsidR="00DD0F5A" w:rsidRPr="00F803A0" w:rsidSect="00F803A0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65"/>
    <w:rsid w:val="00202816"/>
    <w:rsid w:val="00267865"/>
    <w:rsid w:val="0032086C"/>
    <w:rsid w:val="004431C8"/>
    <w:rsid w:val="00607C18"/>
    <w:rsid w:val="007103CD"/>
    <w:rsid w:val="00727EDE"/>
    <w:rsid w:val="00B77CBB"/>
    <w:rsid w:val="00C61A06"/>
    <w:rsid w:val="00D509FA"/>
    <w:rsid w:val="00D63C57"/>
    <w:rsid w:val="00DD0F5A"/>
    <w:rsid w:val="00E42421"/>
    <w:rsid w:val="00E856C2"/>
    <w:rsid w:val="00EA7AF1"/>
    <w:rsid w:val="00F803A0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9288"/>
  <w15:docId w15:val="{C5FE681C-8616-47B0-B30E-48F86EFD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2023-06-07T12:40:00Z</dcterms:created>
  <dcterms:modified xsi:type="dcterms:W3CDTF">2023-06-23T10:31:00Z</dcterms:modified>
</cp:coreProperties>
</file>