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B73E33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36549" w:rsidRPr="00736549">
        <w:rPr>
          <w:rFonts w:eastAsia="Calibri"/>
          <w:lang w:eastAsia="en-US"/>
        </w:rPr>
        <w:t xml:space="preserve"> ungur@auction-house.ru), действующее на основании договора с Акционерным обществом коммерческий банк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 (АО КБ «</w:t>
      </w:r>
      <w:proofErr w:type="spellStart"/>
      <w:r w:rsidR="00736549" w:rsidRPr="00736549">
        <w:rPr>
          <w:rFonts w:eastAsia="Calibri"/>
          <w:lang w:eastAsia="en-US"/>
        </w:rPr>
        <w:t>Златкомбанк</w:t>
      </w:r>
      <w:proofErr w:type="spellEnd"/>
      <w:r w:rsidR="00736549" w:rsidRPr="00736549">
        <w:rPr>
          <w:rFonts w:eastAsia="Calibri"/>
          <w:lang w:eastAsia="en-US"/>
        </w:rPr>
        <w:t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36549" w:rsidRPr="00736549">
        <w:t>сообщение №02030172801 в газете АО «Коммерсантъ» от 17.12.2022 г. №235(7436))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36549">
        <w:rPr>
          <w:lang w:val="en-US"/>
        </w:rPr>
        <w:t>c</w:t>
      </w:r>
      <w:r w:rsidR="00736549" w:rsidRPr="00736549">
        <w:t xml:space="preserve"> </w:t>
      </w:r>
      <w:r w:rsidR="00CC0EFE" w:rsidRPr="00CC0EFE">
        <w:t>06</w:t>
      </w:r>
      <w:r w:rsidR="00736549" w:rsidRPr="00736549">
        <w:t>.0</w:t>
      </w:r>
      <w:r w:rsidR="00CC0EFE" w:rsidRPr="00CC0EFE">
        <w:t>7</w:t>
      </w:r>
      <w:r w:rsidR="00736549" w:rsidRPr="00736549">
        <w:t>.2023</w:t>
      </w:r>
      <w:r w:rsidR="00CC0EFE" w:rsidRPr="00CC0EFE">
        <w:t xml:space="preserve"> </w:t>
      </w:r>
      <w:r w:rsidR="00CC0EFE">
        <w:t>г.</w:t>
      </w:r>
      <w:r w:rsidR="00736549" w:rsidRPr="00736549">
        <w:t xml:space="preserve"> по </w:t>
      </w:r>
      <w:r w:rsidR="00CC0EFE" w:rsidRPr="00CC0EFE">
        <w:t>12</w:t>
      </w:r>
      <w:r w:rsidR="00736549" w:rsidRPr="00736549">
        <w:t>.0</w:t>
      </w:r>
      <w:r w:rsidR="00CC0EFE" w:rsidRPr="00CC0EFE">
        <w:t>7</w:t>
      </w:r>
      <w:r w:rsidR="00736549" w:rsidRPr="00736549">
        <w:t xml:space="preserve">.2023 </w:t>
      </w:r>
      <w:r w:rsidR="00736549">
        <w:t>г.</w:t>
      </w:r>
      <w:r>
        <w:t xml:space="preserve"> заключе</w:t>
      </w:r>
      <w:r w:rsidR="00736549">
        <w:t>н</w:t>
      </w:r>
      <w:r>
        <w:rPr>
          <w:color w:val="000000"/>
        </w:rPr>
        <w:t xml:space="preserve"> следующи</w:t>
      </w:r>
      <w:r w:rsidR="00736549">
        <w:rPr>
          <w:color w:val="000000"/>
        </w:rPr>
        <w:t>й</w:t>
      </w:r>
      <w:r>
        <w:rPr>
          <w:color w:val="000000"/>
        </w:rPr>
        <w:t xml:space="preserve"> догово</w:t>
      </w:r>
      <w:r w:rsidR="00736549">
        <w:rPr>
          <w:color w:val="000000"/>
        </w:rPr>
        <w:t>р</w:t>
      </w:r>
      <w:r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12188" w:rsidRPr="00112188" w14:paraId="43DACC48" w14:textId="77777777" w:rsidTr="00370442">
        <w:trPr>
          <w:jc w:val="center"/>
        </w:trPr>
        <w:tc>
          <w:tcPr>
            <w:tcW w:w="1100" w:type="dxa"/>
          </w:tcPr>
          <w:p w14:paraId="34ABC4EE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1218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AEAF4F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218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488432B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218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A857773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218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D4464C5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218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12188" w:rsidRPr="00112188" w14:paraId="6893CD59" w14:textId="77777777" w:rsidTr="00370442">
        <w:trPr>
          <w:trHeight w:val="546"/>
          <w:jc w:val="center"/>
        </w:trPr>
        <w:tc>
          <w:tcPr>
            <w:tcW w:w="1100" w:type="dxa"/>
            <w:vAlign w:val="center"/>
          </w:tcPr>
          <w:p w14:paraId="3BDBC398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2188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78EB6519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2188">
              <w:rPr>
                <w:rFonts w:eastAsia="Calibri"/>
                <w:sz w:val="22"/>
                <w:szCs w:val="22"/>
              </w:rPr>
              <w:t>2023-8353</w:t>
            </w:r>
            <w:r w:rsidRPr="00112188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112188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2126" w:type="dxa"/>
            <w:vAlign w:val="center"/>
          </w:tcPr>
          <w:p w14:paraId="799269D6" w14:textId="77777777" w:rsidR="00112188" w:rsidRPr="00112188" w:rsidRDefault="00112188" w:rsidP="0011218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2188">
              <w:rPr>
                <w:rFonts w:eastAsia="Calibri"/>
                <w:sz w:val="22"/>
                <w:szCs w:val="22"/>
              </w:rPr>
              <w:t>20.07.2023</w:t>
            </w:r>
          </w:p>
        </w:tc>
        <w:tc>
          <w:tcPr>
            <w:tcW w:w="2410" w:type="dxa"/>
            <w:vAlign w:val="center"/>
          </w:tcPr>
          <w:p w14:paraId="00F33D64" w14:textId="77777777" w:rsidR="00112188" w:rsidRPr="00112188" w:rsidRDefault="00112188" w:rsidP="0011218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12188">
              <w:rPr>
                <w:rFonts w:eastAsia="Calibri"/>
                <w:kern w:val="1"/>
                <w:sz w:val="22"/>
                <w:szCs w:val="22"/>
                <w:lang w:eastAsia="ar-SA"/>
              </w:rPr>
              <w:t>101 501,00</w:t>
            </w:r>
          </w:p>
        </w:tc>
        <w:tc>
          <w:tcPr>
            <w:tcW w:w="2268" w:type="dxa"/>
            <w:vAlign w:val="center"/>
          </w:tcPr>
          <w:p w14:paraId="0E86E88B" w14:textId="77777777" w:rsidR="00112188" w:rsidRPr="00112188" w:rsidRDefault="00112188" w:rsidP="00112188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112188">
              <w:rPr>
                <w:color w:val="000000"/>
                <w:kern w:val="1"/>
                <w:sz w:val="22"/>
                <w:szCs w:val="22"/>
                <w:lang w:eastAsia="ar-SA"/>
              </w:rPr>
              <w:t>Шафигулин</w:t>
            </w:r>
            <w:proofErr w:type="spellEnd"/>
            <w:r w:rsidRPr="00112188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Василий Хамитович</w:t>
            </w:r>
          </w:p>
        </w:tc>
      </w:tr>
    </w:tbl>
    <w:p w14:paraId="1C01109F" w14:textId="77777777" w:rsidR="00112188" w:rsidRDefault="00112188" w:rsidP="00FC7902">
      <w:pPr>
        <w:jc w:val="both"/>
      </w:pPr>
    </w:p>
    <w:p w14:paraId="1B85D441" w14:textId="77777777" w:rsidR="00112188" w:rsidRDefault="00112188" w:rsidP="00FC7902">
      <w:pPr>
        <w:jc w:val="both"/>
      </w:pPr>
    </w:p>
    <w:p w14:paraId="5E04B479" w14:textId="77777777" w:rsidR="00112188" w:rsidRDefault="00112188" w:rsidP="00FC7902">
      <w:pPr>
        <w:jc w:val="both"/>
      </w:pPr>
    </w:p>
    <w:p w14:paraId="26A856BF" w14:textId="77777777" w:rsidR="00112188" w:rsidRDefault="00112188" w:rsidP="00FC7902">
      <w:pPr>
        <w:jc w:val="both"/>
      </w:pPr>
    </w:p>
    <w:p w14:paraId="6AE31377" w14:textId="77777777" w:rsidR="00112188" w:rsidRDefault="00112188" w:rsidP="00FC7902">
      <w:pPr>
        <w:jc w:val="both"/>
      </w:pPr>
    </w:p>
    <w:p w14:paraId="4CB0E431" w14:textId="77777777" w:rsidR="00383F9F" w:rsidRDefault="00383F9F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12188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3F9F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6549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C0EFE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2017-09-06T13:05:00Z</cp:lastPrinted>
  <dcterms:created xsi:type="dcterms:W3CDTF">2023-06-15T13:05:00Z</dcterms:created>
  <dcterms:modified xsi:type="dcterms:W3CDTF">2023-07-24T11:57:00Z</dcterms:modified>
</cp:coreProperties>
</file>