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78C75977" w:rsidR="000C3BA7" w:rsidRPr="00A56681" w:rsidRDefault="009F2BC8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68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5668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5668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5668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A56681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A56681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A56681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A5668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5668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A5668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37166E" w:rsidRPr="00A56681">
        <w:rPr>
          <w:rFonts w:ascii="Times New Roman" w:hAnsi="Times New Roman" w:cs="Times New Roman"/>
          <w:sz w:val="24"/>
          <w:szCs w:val="24"/>
        </w:rPr>
        <w:t>02030201402</w:t>
      </w:r>
      <w:r w:rsidR="00251803" w:rsidRPr="00A5668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37166E" w:rsidRPr="00A56681">
        <w:rPr>
          <w:rFonts w:ascii="Times New Roman" w:hAnsi="Times New Roman" w:cs="Times New Roman"/>
          <w:sz w:val="24"/>
          <w:szCs w:val="24"/>
        </w:rPr>
        <w:t>№71(7516</w:t>
      </w:r>
      <w:proofErr w:type="gramEnd"/>
      <w:r w:rsidR="0037166E" w:rsidRPr="00A56681">
        <w:rPr>
          <w:rFonts w:ascii="Times New Roman" w:hAnsi="Times New Roman" w:cs="Times New Roman"/>
          <w:sz w:val="24"/>
          <w:szCs w:val="24"/>
        </w:rPr>
        <w:t>) от 22.04.2023</w:t>
      </w:r>
      <w:r w:rsidR="00251803" w:rsidRPr="00A56681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A56681">
        <w:rPr>
          <w:rFonts w:ascii="Times New Roman" w:hAnsi="Times New Roman" w:cs="Times New Roman"/>
          <w:sz w:val="24"/>
          <w:szCs w:val="24"/>
        </w:rPr>
        <w:t>:</w:t>
      </w:r>
      <w:r w:rsidR="00F64DE5" w:rsidRPr="00A5668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ота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31CA3C6C" w:rsidR="003F4D88" w:rsidRPr="00A56681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681">
        <w:rPr>
          <w:rFonts w:ascii="Times New Roman" w:hAnsi="Times New Roman" w:cs="Times New Roman"/>
          <w:sz w:val="24"/>
          <w:szCs w:val="24"/>
        </w:rPr>
        <w:t>Ло</w:t>
      </w:r>
      <w:r w:rsidR="007C0F49" w:rsidRPr="00A56681">
        <w:rPr>
          <w:rFonts w:ascii="Times New Roman" w:hAnsi="Times New Roman" w:cs="Times New Roman"/>
          <w:sz w:val="24"/>
          <w:szCs w:val="24"/>
        </w:rPr>
        <w:t xml:space="preserve">т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Pr="00A56681">
        <w:rPr>
          <w:rFonts w:ascii="Times New Roman" w:hAnsi="Times New Roman" w:cs="Times New Roman"/>
          <w:sz w:val="24"/>
          <w:szCs w:val="24"/>
        </w:rPr>
        <w:t xml:space="preserve"> - </w:t>
      </w:r>
      <w:r w:rsidR="004A6D37" w:rsidRPr="004A6D37">
        <w:rPr>
          <w:rFonts w:ascii="Times New Roman" w:hAnsi="Times New Roman" w:cs="Times New Roman"/>
          <w:sz w:val="24"/>
          <w:szCs w:val="24"/>
        </w:rPr>
        <w:t xml:space="preserve">Права требования по 131 кредитному договору, г. Санкт-Петербург, залог ГК «АСВ», Банк ПАО «Траст», Шералиев М.И., Родионов А.В., </w:t>
      </w:r>
      <w:proofErr w:type="spellStart"/>
      <w:r w:rsidR="004A6D37" w:rsidRPr="004A6D37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="004A6D37" w:rsidRPr="004A6D37">
        <w:rPr>
          <w:rFonts w:ascii="Times New Roman" w:hAnsi="Times New Roman" w:cs="Times New Roman"/>
          <w:sz w:val="24"/>
          <w:szCs w:val="24"/>
        </w:rPr>
        <w:t xml:space="preserve"> А.А. - находятся в стадии банкротства (69 013 309,49 руб.)</w:t>
      </w:r>
      <w:r w:rsidR="004A6D37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A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02E8B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7166E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A6D37"/>
    <w:rsid w:val="004D7DCD"/>
    <w:rsid w:val="00562F0D"/>
    <w:rsid w:val="005D72C1"/>
    <w:rsid w:val="00654A8B"/>
    <w:rsid w:val="0065783B"/>
    <w:rsid w:val="00667A9B"/>
    <w:rsid w:val="00701EEF"/>
    <w:rsid w:val="00763C60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9F2BC8"/>
    <w:rsid w:val="00A4648B"/>
    <w:rsid w:val="00A56681"/>
    <w:rsid w:val="00A9200B"/>
    <w:rsid w:val="00AA080E"/>
    <w:rsid w:val="00AA7317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83</cp:revision>
  <cp:lastPrinted>2016-10-26T09:10:00Z</cp:lastPrinted>
  <dcterms:created xsi:type="dcterms:W3CDTF">2016-07-28T13:17:00Z</dcterms:created>
  <dcterms:modified xsi:type="dcterms:W3CDTF">2023-07-24T12:43:00Z</dcterms:modified>
</cp:coreProperties>
</file>