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9E3A" w14:textId="324A36EC" w:rsidR="00E95011" w:rsidRDefault="00991F8D" w:rsidP="00991F8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Ref324332092"/>
      <w:bookmarkStart w:id="1" w:name="_Ref384123551"/>
      <w:bookmarkStart w:id="2" w:name="_Ref384123555"/>
      <w:bookmarkStart w:id="3" w:name="_Toc536798326"/>
      <w:r>
        <w:rPr>
          <w:rFonts w:ascii="Times New Roman" w:hAnsi="Times New Roman"/>
          <w:sz w:val="28"/>
          <w:szCs w:val="28"/>
        </w:rPr>
        <w:t>И</w:t>
      </w:r>
      <w:r w:rsidR="000F078C" w:rsidRPr="000F078C">
        <w:rPr>
          <w:rFonts w:ascii="Times New Roman" w:hAnsi="Times New Roman"/>
          <w:sz w:val="28"/>
          <w:szCs w:val="28"/>
        </w:rPr>
        <w:t xml:space="preserve">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="000F078C"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="000F078C" w:rsidRPr="000F078C">
        <w:rPr>
          <w:rFonts w:ascii="Times New Roman" w:hAnsi="Times New Roman"/>
          <w:sz w:val="28"/>
          <w:szCs w:val="28"/>
        </w:rPr>
        <w:t>имущества</w:t>
      </w:r>
    </w:p>
    <w:p w14:paraId="5F5EB32B" w14:textId="28770046" w:rsidR="000F078C" w:rsidRPr="000F078C" w:rsidRDefault="00900944" w:rsidP="00991F8D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1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2A0DC0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2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lastRenderedPageBreak/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0A3D40C6" w14:textId="77C4DD96" w:rsidR="007168A8" w:rsidRPr="00DB7BCB" w:rsidRDefault="009B4149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27 908 000</w:t>
            </w:r>
            <w:r w:rsidRPr="006C6C75">
              <w:t xml:space="preserve"> руб</w:t>
            </w:r>
            <w:r>
              <w:t xml:space="preserve">лей, в том числе </w:t>
            </w:r>
            <w:r w:rsidRPr="00221CB7">
              <w:t>НДС</w:t>
            </w:r>
            <w:r>
              <w:t xml:space="preserve"> 20%</w:t>
            </w:r>
            <w:r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4 651 334</w:t>
            </w:r>
            <w:r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>
              <w:rPr>
                <w:b/>
              </w:rPr>
              <w:t>.</w:t>
            </w: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8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9" w:name="_Hlk128746725"/>
            <w:bookmarkEnd w:id="8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3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4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5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6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</w:t>
            </w:r>
            <w:r w:rsidRPr="00355A57">
              <w:lastRenderedPageBreak/>
              <w:t xml:space="preserve">предусмотрено. </w:t>
            </w:r>
          </w:p>
        </w:tc>
      </w:tr>
      <w:bookmarkEnd w:id="9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3B01AEE1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A13C42">
              <w:t>26</w:t>
            </w:r>
            <w:r w:rsidRPr="00DB7BCB">
              <w:t>»</w:t>
            </w:r>
            <w:r>
              <w:t xml:space="preserve"> </w:t>
            </w:r>
            <w:r w:rsidR="00C84D75">
              <w:t>ию</w:t>
            </w:r>
            <w:r w:rsidR="00A13C42">
              <w:t>л</w:t>
            </w:r>
            <w:r w:rsidR="00C84D75">
              <w:t xml:space="preserve">я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70211768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A13C42">
              <w:rPr>
                <w:b w:val="0"/>
                <w:sz w:val="26"/>
                <w:szCs w:val="26"/>
              </w:rPr>
              <w:t>07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13C42">
              <w:rPr>
                <w:b w:val="0"/>
                <w:sz w:val="26"/>
                <w:szCs w:val="26"/>
              </w:rPr>
              <w:t>сентября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070F94C3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9B4149">
              <w:rPr>
                <w:snapToGrid/>
              </w:rPr>
              <w:t>279 080</w:t>
            </w:r>
            <w:r w:rsidR="009B4149" w:rsidRPr="006C6C75">
              <w:rPr>
                <w:snapToGrid/>
              </w:rPr>
              <w:t xml:space="preserve"> руб</w:t>
            </w:r>
            <w:r w:rsidR="009B4149">
              <w:rPr>
                <w:snapToGrid/>
              </w:rPr>
              <w:t xml:space="preserve">лей </w:t>
            </w:r>
            <w:r w:rsidR="009B4149" w:rsidRPr="00221CB7">
              <w:rPr>
                <w:snapToGrid/>
              </w:rPr>
              <w:t>(</w:t>
            </w:r>
            <w:r w:rsidR="009B4149">
              <w:rPr>
                <w:snapToGrid/>
              </w:rPr>
              <w:t>с</w:t>
            </w:r>
            <w:r w:rsidR="009B4149" w:rsidRPr="00221CB7">
              <w:rPr>
                <w:snapToGrid/>
              </w:rPr>
              <w:t xml:space="preserve"> НДС</w:t>
            </w:r>
            <w:r w:rsidR="009B4149">
              <w:rPr>
                <w:snapToGrid/>
              </w:rPr>
              <w:t xml:space="preserve"> 20%</w:t>
            </w:r>
            <w:r w:rsidR="009B4149" w:rsidRPr="00221CB7">
              <w:rPr>
                <w:snapToGrid/>
              </w:rPr>
              <w:t>)</w:t>
            </w:r>
            <w:r w:rsidR="009B4149">
              <w:rPr>
                <w:snapToGrid/>
              </w:rPr>
              <w:t>.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68066093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751BAA">
              <w:t>11</w:t>
            </w:r>
            <w:r w:rsidRPr="00853A6E">
              <w:t xml:space="preserve">» </w:t>
            </w:r>
            <w:r w:rsidR="00751BAA">
              <w:t>сентября</w:t>
            </w:r>
            <w:r w:rsidR="00C84D75"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15F189D2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751BAA">
              <w:t>12</w:t>
            </w:r>
            <w:r w:rsidRPr="00853A6E">
              <w:t xml:space="preserve">» </w:t>
            </w:r>
            <w:r w:rsidR="00751BAA">
              <w:t>сентября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14:paraId="25652D6A" w14:textId="77777777" w:rsidR="007168A8" w:rsidRDefault="000C6A0C" w:rsidP="007168A8">
            <w:pPr>
              <w:widowControl w:val="0"/>
              <w:spacing w:after="120"/>
            </w:pPr>
            <w:r>
              <w:t>Описание условий и процедур проводимого Аукциона, условий Договора купли-продажи содержится в Документации о продаже.</w:t>
            </w:r>
            <w:r w:rsidR="005E6524">
              <w:t xml:space="preserve"> </w:t>
            </w:r>
          </w:p>
          <w:p w14:paraId="579DA5B7" w14:textId="77777777" w:rsidR="005E6524" w:rsidRDefault="005E6524" w:rsidP="007168A8">
            <w:pPr>
              <w:widowControl w:val="0"/>
              <w:spacing w:after="120"/>
            </w:pPr>
          </w:p>
          <w:p w14:paraId="6CEB9FDA" w14:textId="358C04B7" w:rsidR="005E6524" w:rsidRPr="00DB7BCB" w:rsidRDefault="005E6524" w:rsidP="007168A8">
            <w:pPr>
              <w:widowControl w:val="0"/>
              <w:spacing w:after="120"/>
            </w:pPr>
            <w:bookmarkStart w:id="12" w:name="_GoBack"/>
            <w:bookmarkEnd w:id="12"/>
          </w:p>
        </w:tc>
      </w:tr>
      <w:bookmarkEnd w:id="0"/>
      <w:bookmarkEnd w:id="1"/>
      <w:bookmarkEnd w:id="2"/>
      <w:bookmarkEnd w:id="3"/>
    </w:tbl>
    <w:p w14:paraId="1DC11352" w14:textId="76EFFF19" w:rsidR="001D6AC3" w:rsidRPr="00340164" w:rsidRDefault="001D6AC3" w:rsidP="00E60D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340164" w:rsidSect="00E60DCD">
      <w:footerReference w:type="default" r:id="rId17"/>
      <w:footerReference w:type="first" r:id="rId18"/>
      <w:type w:val="nextColumn"/>
      <w:pgSz w:w="11909" w:h="16834"/>
      <w:pgMar w:top="851" w:right="567" w:bottom="1134" w:left="992" w:header="720" w:footer="720" w:gutter="0"/>
      <w:cols w:space="6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2797" w14:textId="77777777" w:rsidR="002A0DC0" w:rsidRDefault="002A0DC0">
      <w:r>
        <w:separator/>
      </w:r>
    </w:p>
  </w:endnote>
  <w:endnote w:type="continuationSeparator" w:id="0">
    <w:p w14:paraId="29C9C86D" w14:textId="77777777" w:rsidR="002A0DC0" w:rsidRDefault="002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970E" w14:textId="77777777" w:rsidR="002A0DC0" w:rsidRDefault="002A0DC0">
      <w:r>
        <w:separator/>
      </w:r>
    </w:p>
  </w:footnote>
  <w:footnote w:type="continuationSeparator" w:id="0">
    <w:p w14:paraId="267BBA06" w14:textId="77777777" w:rsidR="002A0DC0" w:rsidRDefault="002A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A0C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0DC0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4B2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524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1BAA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9DB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62E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1F8D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149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42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0FC4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BD8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0CF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DCD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vito.ru/rushydro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stantinovaoi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hydro.ru/activity/realizatsiya-neprofilnykh-aktivov/obyavlennye-torgi" TargetMode="External"/><Relationship Id="rId10" Type="http://schemas.openxmlformats.org/officeDocument/2006/relationships/hyperlink" Target="mailto:aho@lptes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o@lptes.ru" TargetMode="External"/><Relationship Id="rId14" Type="http://schemas.openxmlformats.org/officeDocument/2006/relationships/hyperlink" Target="http://www.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9D8-44C8-4D29-91CE-691E00C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5347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8</cp:revision>
  <cp:lastPrinted>2023-03-06T07:25:00Z</cp:lastPrinted>
  <dcterms:created xsi:type="dcterms:W3CDTF">2023-06-06T01:27:00Z</dcterms:created>
  <dcterms:modified xsi:type="dcterms:W3CDTF">2023-07-26T01:11:00Z</dcterms:modified>
</cp:coreProperties>
</file>