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E4FB4CC" w:rsidR="0004186C" w:rsidRPr="00B141BB" w:rsidRDefault="00A949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0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490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9490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9490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9490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9490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Pr="00A94907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0B35401E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9E9838" w14:textId="5F8F1EE8" w:rsidR="002845C8" w:rsidRPr="000132CA" w:rsidRDefault="000132CA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0132CA">
        <w:t xml:space="preserve">ООО «Ресурс», ИНН 5014010470, КД 118кл от 22.09.2015, </w:t>
      </w:r>
      <w:proofErr w:type="spellStart"/>
      <w:proofErr w:type="gramStart"/>
      <w:r w:rsidRPr="000132CA">
        <w:t>доп</w:t>
      </w:r>
      <w:proofErr w:type="spellEnd"/>
      <w:proofErr w:type="gramEnd"/>
      <w:r w:rsidRPr="000132CA">
        <w:t xml:space="preserve"> соглашения 1 от 26.10.2015, 2 от 27.10.2015, 3 от 28.10.2015, 4 от 26.07.2016, 5 от 15.09.2016, 6 от 25.01.2017 к КД 118кл от 22.09.2015, договор залога 118/з/15 от 22.09.2015, определение АС МО от 30.01.2019 по делу А41-74615/18 о включении в РТК третьей очереди, определение АС МО от 25.10.2019 по делу А41-74615/18 об исправлении описок, опечаток или арифметических ошибок, процедура банкротства (22 788 153,14 руб.)</w:t>
      </w:r>
      <w:r>
        <w:t xml:space="preserve"> – </w:t>
      </w:r>
      <w:r w:rsidRPr="000132CA">
        <w:t>16 981 731,72</w:t>
      </w:r>
      <w:r>
        <w:t xml:space="preserve"> руб.</w:t>
      </w:r>
      <w:r w:rsidRPr="000132CA">
        <w:t>;</w:t>
      </w:r>
    </w:p>
    <w:p w14:paraId="239CD768" w14:textId="2F8768A4" w:rsidR="00405C92" w:rsidRPr="00B141BB" w:rsidRDefault="000132CA" w:rsidP="000132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0132CA">
        <w:t xml:space="preserve">ОАО «БАНК РОССИЙСКИЙ КРЕДИТ», ИНН 7712023804, уведомление о включении в РТК третьей очереди 4468/317 от 11.09.2015, находится в стадии банкротства (37 980,61 руб.) </w:t>
      </w:r>
      <w:r>
        <w:t>–</w:t>
      </w:r>
      <w:r w:rsidRPr="000132CA">
        <w:t xml:space="preserve"> 5</w:t>
      </w:r>
      <w:r>
        <w:t xml:space="preserve"> </w:t>
      </w:r>
      <w:r w:rsidRPr="000132CA">
        <w:t xml:space="preserve">264,11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B235BD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B3438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E810CB">
        <w:rPr>
          <w:b/>
          <w:bCs/>
          <w:color w:val="000000"/>
        </w:rPr>
        <w:t xml:space="preserve">20 июня 2023 </w:t>
      </w:r>
      <w:r w:rsidRPr="00B141BB">
        <w:rPr>
          <w:b/>
          <w:bCs/>
          <w:color w:val="000000"/>
        </w:rPr>
        <w:t xml:space="preserve">г. по </w:t>
      </w:r>
      <w:r w:rsidR="00E810CB">
        <w:rPr>
          <w:b/>
          <w:bCs/>
          <w:color w:val="000000"/>
        </w:rPr>
        <w:t xml:space="preserve">09 октября 2023 </w:t>
      </w:r>
      <w:r w:rsidRPr="00B141BB">
        <w:rPr>
          <w:b/>
          <w:bCs/>
          <w:color w:val="000000"/>
        </w:rPr>
        <w:t>г.;</w:t>
      </w:r>
    </w:p>
    <w:p w14:paraId="7B9A8CCF" w14:textId="2BB06EA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B3438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E810CB" w:rsidRPr="00E810CB">
        <w:rPr>
          <w:b/>
          <w:bCs/>
          <w:color w:val="000000"/>
        </w:rPr>
        <w:t>20 июня 2023</w:t>
      </w:r>
      <w:r w:rsidRPr="00B141BB">
        <w:rPr>
          <w:b/>
          <w:bCs/>
          <w:color w:val="000000"/>
        </w:rPr>
        <w:t xml:space="preserve"> г. по </w:t>
      </w:r>
      <w:r w:rsidR="00E810CB">
        <w:rPr>
          <w:b/>
          <w:bCs/>
          <w:color w:val="000000"/>
        </w:rPr>
        <w:t xml:space="preserve">17 сентября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69293A8A" w14:textId="77777777" w:rsidR="00E0058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0058F" w:rsidRPr="00E0058F">
        <w:rPr>
          <w:b/>
          <w:bCs/>
          <w:color w:val="000000"/>
        </w:rPr>
        <w:t>20 июня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</w:t>
      </w:r>
    </w:p>
    <w:p w14:paraId="73E16243" w14:textId="22AFC7B3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 xml:space="preserve">Прием заявок на участие в Торгах ППП и задатков </w:t>
      </w:r>
      <w:r w:rsidR="00E0058F" w:rsidRPr="00E0058F">
        <w:rPr>
          <w:b/>
          <w:color w:val="000000"/>
        </w:rPr>
        <w:t>по лоту 1</w:t>
      </w:r>
      <w:r w:rsidR="00E0058F">
        <w:rPr>
          <w:color w:val="000000"/>
        </w:rPr>
        <w:t xml:space="preserve"> </w:t>
      </w:r>
      <w:r w:rsidRPr="00B141BB">
        <w:rPr>
          <w:color w:val="000000"/>
        </w:rPr>
        <w:t xml:space="preserve">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</w:t>
      </w:r>
      <w:proofErr w:type="gramStart"/>
      <w:r w:rsidRPr="00B141BB">
        <w:rPr>
          <w:color w:val="000000"/>
        </w:rPr>
        <w:t>окончания соответствующего периода понижения цены продажи лот</w:t>
      </w:r>
      <w:r w:rsidR="00E0058F">
        <w:rPr>
          <w:color w:val="000000"/>
        </w:rPr>
        <w:t>а</w:t>
      </w:r>
      <w:proofErr w:type="gramEnd"/>
      <w:r w:rsidRPr="00B141BB">
        <w:rPr>
          <w:color w:val="000000"/>
        </w:rPr>
        <w:t xml:space="preserve"> в 14:00 часов по московскому времени.</w:t>
      </w:r>
    </w:p>
    <w:p w14:paraId="1B385D5B" w14:textId="05C62E84" w:rsidR="00E0058F" w:rsidRPr="00B141BB" w:rsidRDefault="00E005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058F">
        <w:rPr>
          <w:color w:val="000000"/>
        </w:rPr>
        <w:t xml:space="preserve">Прием заявок на участие в Торгах ППП и задатков </w:t>
      </w:r>
      <w:r w:rsidRPr="00E0058F">
        <w:rPr>
          <w:b/>
          <w:color w:val="000000"/>
        </w:rPr>
        <w:t>по лоту 2</w:t>
      </w:r>
      <w:r>
        <w:rPr>
          <w:color w:val="000000"/>
        </w:rPr>
        <w:t xml:space="preserve"> </w:t>
      </w:r>
      <w:r w:rsidRPr="00E0058F">
        <w:rPr>
          <w:color w:val="000000"/>
        </w:rPr>
        <w:t xml:space="preserve">прекращается за </w:t>
      </w:r>
      <w:r>
        <w:rPr>
          <w:color w:val="000000"/>
        </w:rPr>
        <w:t>3</w:t>
      </w:r>
      <w:r w:rsidRPr="00E0058F">
        <w:rPr>
          <w:color w:val="000000"/>
        </w:rPr>
        <w:t xml:space="preserve"> (</w:t>
      </w:r>
      <w:r>
        <w:rPr>
          <w:color w:val="000000"/>
        </w:rPr>
        <w:t>Три</w:t>
      </w:r>
      <w:r w:rsidRPr="00E0058F">
        <w:rPr>
          <w:color w:val="000000"/>
        </w:rPr>
        <w:t>) календарных дн</w:t>
      </w:r>
      <w:r>
        <w:rPr>
          <w:color w:val="000000"/>
        </w:rPr>
        <w:t>я</w:t>
      </w:r>
      <w:r w:rsidRPr="00E0058F">
        <w:rPr>
          <w:color w:val="000000"/>
        </w:rPr>
        <w:t xml:space="preserve"> до даты </w:t>
      </w:r>
      <w:proofErr w:type="gramStart"/>
      <w:r w:rsidRPr="00E0058F">
        <w:rPr>
          <w:color w:val="000000"/>
        </w:rPr>
        <w:t>окончания соответствующего периода понижения цены продажи лот</w:t>
      </w:r>
      <w:r>
        <w:rPr>
          <w:color w:val="000000"/>
        </w:rPr>
        <w:t>а</w:t>
      </w:r>
      <w:proofErr w:type="gramEnd"/>
      <w:r w:rsidRPr="00E0058F">
        <w:rPr>
          <w:color w:val="000000"/>
        </w:rPr>
        <w:t xml:space="preserve">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51CF94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965D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82C90C8" w14:textId="4CAA09F4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>с 20 июня 2023 г. по 31 июля 2023 г. - в размере начальной цены продажи лот</w:t>
      </w:r>
      <w:r>
        <w:rPr>
          <w:color w:val="000000"/>
        </w:rPr>
        <w:t>а</w:t>
      </w:r>
      <w:r w:rsidRPr="005965DD">
        <w:rPr>
          <w:color w:val="000000"/>
        </w:rPr>
        <w:t>;</w:t>
      </w:r>
    </w:p>
    <w:p w14:paraId="60BB37A0" w14:textId="5037FB81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01 августа 2023 г. по 07 августа 2023 г. - в размере 90,10%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0951CF6B" w14:textId="2E880FF1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08 августа 2023 г. по 14 августа 2023 г. - в размере 80,20%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228EEAA1" w14:textId="274957B1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lastRenderedPageBreak/>
        <w:t xml:space="preserve">с 15 августа 2023 г. по 21 августа 2023 г. - в размере 70,30%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5FCBE326" w14:textId="2978F668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22 августа 2023 г. по 28 августа 2023 г. - в размере 60,40%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2BD61FA4" w14:textId="050126CE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29 августа 2023 г. по 04 сентября 2023 г. - в размере 50,50%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5088B390" w14:textId="4382920F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05 сентября 2023 г. по 11 сентября 2023 г. - в размере 40,60%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275D851D" w14:textId="4FF5C7A2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12 сентября 2023 г. по 18 сентября 2023 г. - в размере 30,70%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49C86F4B" w14:textId="0921DD17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19 сентября 2023 г. по 25 сентября 2023 г. - в размере 20,80%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29626E35" w14:textId="0C784618" w:rsidR="005965DD" w:rsidRPr="005965DD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26 сентября 2023 г. по 02 октября 2023 г. - в размере 10,90% от начальной цены продажи </w:t>
      </w:r>
      <w:r w:rsidRPr="005965DD">
        <w:rPr>
          <w:color w:val="000000"/>
        </w:rPr>
        <w:t>лота</w:t>
      </w:r>
      <w:r w:rsidRPr="005965DD">
        <w:rPr>
          <w:color w:val="000000"/>
        </w:rPr>
        <w:t>;</w:t>
      </w:r>
    </w:p>
    <w:p w14:paraId="3BFA0688" w14:textId="1B594E86" w:rsidR="005965DD" w:rsidRPr="00B141BB" w:rsidRDefault="005965DD" w:rsidP="005965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5DD">
        <w:rPr>
          <w:color w:val="000000"/>
        </w:rPr>
        <w:t xml:space="preserve">с 03 октября 2023 г. по 09 октября 2023 г. - в размере 1,00% от начальной цены продажи </w:t>
      </w:r>
      <w:r w:rsidRPr="005965DD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307963E5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5965DD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03344A0" w14:textId="40417AB3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20 июня 2023 г. по 29 июля 2023 г. - в размере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DC6FC3" w14:textId="4D8E212D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30 июля 2023 г. по 03 августа 2023 г. - в размере 90,40%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B86A2E" w14:textId="7EB82BCA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08 августа 2023 г. - в размере 80,80%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E1C82" w14:textId="20479A28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13 августа 2023 г. - в размере 71,20%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28911B" w14:textId="663A78F7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14 августа 2023 г. по 18 августа 2023 г. - в размере 61,60%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535F2D" w14:textId="56146B73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2023 г. по 23 августа 2023 г. - в размере 52,00%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76F4D2" w14:textId="00582803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24 августа 2023 г. по 28 августа 2023 г. - в размере 42,40%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9B1453" w14:textId="534CFB31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2023 г. по 02 сентября 2023 г. - в размере 32,80%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678DB2" w14:textId="59592397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03 сентября 2023 г. по 07 сентября 2023 г. - в размере 23,20%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B39B77" w14:textId="03BCDF0D" w:rsidR="005965DD" w:rsidRPr="005965DD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2023 г. по 12 сентября 2023 г. - в размере 13,60%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5BC4C8E2" w:rsidR="008B5083" w:rsidRDefault="005965DD" w:rsidP="0059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D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17 сентября 2023 г. - в размере 4,00% от начальной цены продажи </w:t>
      </w:r>
      <w:r w:rsidRPr="005965D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716D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716D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716D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r w:rsidR="00E82D65"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5716D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5716DE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6D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5716DE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716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716D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16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716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4E488760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716DE" w:rsidRPr="0057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Краснодар, ул. Пушкина, д.38, тел. 8-800-505-80-32; </w:t>
      </w:r>
      <w:proofErr w:type="gramStart"/>
      <w:r w:rsidR="005716DE" w:rsidRPr="0057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716DE" w:rsidRPr="0057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5716DE" w:rsidRPr="0057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5716DE" w:rsidRPr="0057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 w:rsidR="00A810D4" w:rsidRPr="005716D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</w:t>
      </w:r>
      <w:bookmarkStart w:id="0" w:name="_GoBack"/>
      <w:bookmarkEnd w:id="0"/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32CA"/>
    <w:rsid w:val="0004186C"/>
    <w:rsid w:val="000D64D9"/>
    <w:rsid w:val="00107714"/>
    <w:rsid w:val="001B3438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16DE"/>
    <w:rsid w:val="00577987"/>
    <w:rsid w:val="005965DD"/>
    <w:rsid w:val="005F1F68"/>
    <w:rsid w:val="00651D54"/>
    <w:rsid w:val="00707F65"/>
    <w:rsid w:val="008B5083"/>
    <w:rsid w:val="008E2B16"/>
    <w:rsid w:val="00A810D4"/>
    <w:rsid w:val="00A81DF3"/>
    <w:rsid w:val="00A94907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0058F"/>
    <w:rsid w:val="00E645EC"/>
    <w:rsid w:val="00E67DEB"/>
    <w:rsid w:val="00E810C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1960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2019-07-23T07:54:00Z</dcterms:created>
  <dcterms:modified xsi:type="dcterms:W3CDTF">2023-06-13T08:21:00Z</dcterms:modified>
</cp:coreProperties>
</file>