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4E25C" w14:textId="3DCD2381" w:rsidR="00777765" w:rsidRPr="004A762B" w:rsidRDefault="00471193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A762B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4A7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 (далее – КУ),  </w:t>
      </w:r>
      <w:r w:rsidR="00777765"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4A762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4A76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4120368" w14:textId="269707D0" w:rsidR="00777765" w:rsidRPr="004A762B" w:rsidRDefault="0019271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являют</w:t>
      </w:r>
      <w:r w:rsidR="00777765"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77765" w:rsidRPr="004A762B">
        <w:rPr>
          <w:rFonts w:ascii="Times New Roman" w:hAnsi="Times New Roman" w:cs="Times New Roman"/>
          <w:color w:val="000000"/>
          <w:sz w:val="24"/>
          <w:szCs w:val="24"/>
        </w:rPr>
        <w:t>рава требования к физическ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777765"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77765"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6E0B4538" w14:textId="1ECD92C6" w:rsidR="00777765" w:rsidRPr="004A762B" w:rsidRDefault="00471193" w:rsidP="00192715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sz w:val="24"/>
          <w:szCs w:val="24"/>
        </w:rPr>
        <w:t>Лот 1 –</w:t>
      </w:r>
      <w:r w:rsidRPr="004A7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2715" w:rsidRPr="00192715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Попова Ольга Ивановна, КД БО-0013-1415/18 от 26.10.2018, решение Ленинского районного суда г. Оренбурга от 10.08.2022 по делу 2-5152/2022 (606 613,46 руб.)</w:t>
      </w:r>
      <w:r w:rsidR="00192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762B">
        <w:rPr>
          <w:rFonts w:ascii="Times New Roman" w:hAnsi="Times New Roman" w:cs="Times New Roman"/>
          <w:sz w:val="24"/>
          <w:szCs w:val="24"/>
        </w:rPr>
        <w:t>–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715" w:rsidRPr="00192715">
        <w:rPr>
          <w:rFonts w:ascii="Times New Roman" w:eastAsia="Times New Roman" w:hAnsi="Times New Roman" w:cs="Times New Roman"/>
          <w:color w:val="000000"/>
          <w:sz w:val="24"/>
          <w:szCs w:val="24"/>
        </w:rPr>
        <w:t>606 613,46</w:t>
      </w:r>
      <w:r w:rsidRPr="004A762B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16B66DC" w14:textId="4B1894CD" w:rsidR="00777765" w:rsidRPr="004A762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62B">
        <w:rPr>
          <w:color w:val="000000"/>
        </w:rPr>
        <w:t>С подробной информацией о составе лот</w:t>
      </w:r>
      <w:r w:rsidR="004A762B" w:rsidRPr="004A762B">
        <w:rPr>
          <w:color w:val="000000"/>
        </w:rPr>
        <w:t>а</w:t>
      </w:r>
      <w:r w:rsidRPr="004A762B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4A762B">
          <w:rPr>
            <w:rStyle w:val="a4"/>
          </w:rPr>
          <w:t>www.asv.org.ru</w:t>
        </w:r>
      </w:hyperlink>
      <w:r w:rsidRPr="004A762B">
        <w:rPr>
          <w:color w:val="000000"/>
        </w:rPr>
        <w:t xml:space="preserve">, </w:t>
      </w:r>
      <w:hyperlink r:id="rId6" w:history="1">
        <w:r w:rsidRPr="004A762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A762B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30F51E41" w:rsidR="00777765" w:rsidRPr="004A762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A762B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92715">
        <w:rPr>
          <w:color w:val="000000"/>
        </w:rPr>
        <w:t>10</w:t>
      </w:r>
      <w:r w:rsidRPr="004A762B">
        <w:rPr>
          <w:color w:val="000000"/>
        </w:rPr>
        <w:t xml:space="preserve"> (</w:t>
      </w:r>
      <w:r w:rsidR="00192715">
        <w:rPr>
          <w:color w:val="000000"/>
        </w:rPr>
        <w:t>дес</w:t>
      </w:r>
      <w:r w:rsidRPr="004A762B">
        <w:rPr>
          <w:color w:val="000000"/>
        </w:rPr>
        <w:t>ять) процентов от начальной цены продажи предмета Торгов (лота).</w:t>
      </w:r>
    </w:p>
    <w:p w14:paraId="7BFA70D2" w14:textId="77777777" w:rsidR="00192715" w:rsidRDefault="00192715" w:rsidP="0019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13 июня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1C71635" w14:textId="77777777" w:rsidR="00192715" w:rsidRDefault="00192715" w:rsidP="0019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5DABDB13" w14:textId="77777777" w:rsidR="00192715" w:rsidRDefault="00192715" w:rsidP="0019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500505B" w14:textId="77777777" w:rsidR="00192715" w:rsidRDefault="00192715" w:rsidP="0019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18176E7B" w14:textId="77777777" w:rsidR="00192715" w:rsidRDefault="00192715" w:rsidP="0019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 июня </w:t>
      </w:r>
      <w:r>
        <w:rPr>
          <w:rFonts w:ascii="Times New Roman" w:hAnsi="Times New Roman" w:cs="Times New Roman"/>
          <w:b/>
          <w:sz w:val="24"/>
          <w:szCs w:val="24"/>
        </w:rPr>
        <w:t xml:space="preserve">2023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26 июля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55F619BB" w14:textId="77777777" w:rsidR="00192715" w:rsidRDefault="00192715" w:rsidP="0019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D460BD9" w14:textId="77777777" w:rsidR="00192715" w:rsidRDefault="00192715" w:rsidP="0019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апреля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июня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4A762B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A762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CB81275" w:rsidR="00EA7238" w:rsidRPr="004A762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A762B">
        <w:rPr>
          <w:b/>
          <w:bCs/>
          <w:color w:val="000000"/>
        </w:rPr>
        <w:t>Торги ППП</w:t>
      </w:r>
      <w:r w:rsidR="00C11EFF" w:rsidRPr="004A762B">
        <w:rPr>
          <w:color w:val="000000"/>
          <w:shd w:val="clear" w:color="auto" w:fill="FFFFFF"/>
        </w:rPr>
        <w:t xml:space="preserve"> будут проведены на ЭТП</w:t>
      </w:r>
      <w:r w:rsidRPr="004A762B">
        <w:rPr>
          <w:color w:val="000000"/>
          <w:shd w:val="clear" w:color="auto" w:fill="FFFFFF"/>
        </w:rPr>
        <w:t xml:space="preserve"> </w:t>
      </w:r>
      <w:r w:rsidRPr="004A762B">
        <w:rPr>
          <w:b/>
          <w:bCs/>
          <w:color w:val="000000"/>
        </w:rPr>
        <w:t>с</w:t>
      </w:r>
      <w:r w:rsidR="00E12685" w:rsidRPr="004A762B">
        <w:rPr>
          <w:b/>
          <w:bCs/>
          <w:color w:val="000000"/>
        </w:rPr>
        <w:t xml:space="preserve"> </w:t>
      </w:r>
      <w:r w:rsidR="00192715">
        <w:rPr>
          <w:b/>
          <w:bCs/>
          <w:color w:val="000000"/>
        </w:rPr>
        <w:t>31</w:t>
      </w:r>
      <w:r w:rsidR="004A762B" w:rsidRPr="004A762B">
        <w:rPr>
          <w:b/>
          <w:bCs/>
          <w:color w:val="000000"/>
        </w:rPr>
        <w:t xml:space="preserve"> июля </w:t>
      </w:r>
      <w:r w:rsidR="00777765" w:rsidRPr="004A762B">
        <w:rPr>
          <w:b/>
          <w:bCs/>
          <w:color w:val="000000"/>
        </w:rPr>
        <w:t>202</w:t>
      </w:r>
      <w:r w:rsidR="00EC6937" w:rsidRPr="004A762B">
        <w:rPr>
          <w:b/>
          <w:bCs/>
          <w:color w:val="000000"/>
        </w:rPr>
        <w:t>3</w:t>
      </w:r>
      <w:r w:rsidR="00777765" w:rsidRPr="004A762B">
        <w:rPr>
          <w:b/>
          <w:bCs/>
          <w:color w:val="000000"/>
        </w:rPr>
        <w:t xml:space="preserve"> г. по </w:t>
      </w:r>
      <w:r w:rsidR="004A762B" w:rsidRPr="004A762B">
        <w:rPr>
          <w:b/>
          <w:bCs/>
          <w:color w:val="000000"/>
        </w:rPr>
        <w:t>2</w:t>
      </w:r>
      <w:r w:rsidR="00192715">
        <w:rPr>
          <w:b/>
          <w:bCs/>
          <w:color w:val="000000"/>
        </w:rPr>
        <w:t>0</w:t>
      </w:r>
      <w:r w:rsidR="004A762B" w:rsidRPr="004A762B">
        <w:rPr>
          <w:b/>
          <w:bCs/>
          <w:color w:val="000000"/>
        </w:rPr>
        <w:t xml:space="preserve"> </w:t>
      </w:r>
      <w:r w:rsidR="00192715">
        <w:rPr>
          <w:b/>
          <w:bCs/>
          <w:color w:val="000000"/>
        </w:rPr>
        <w:t>августа</w:t>
      </w:r>
      <w:r w:rsidR="00777765" w:rsidRPr="004A762B">
        <w:rPr>
          <w:b/>
          <w:bCs/>
          <w:color w:val="000000"/>
        </w:rPr>
        <w:t xml:space="preserve"> 2023 г.</w:t>
      </w:r>
    </w:p>
    <w:p w14:paraId="154FF146" w14:textId="1BC74B65" w:rsidR="00777765" w:rsidRPr="004A762B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A7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927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="004A762B" w:rsidRPr="004A76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июля </w:t>
      </w:r>
      <w:r w:rsidRPr="004A7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4A7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4A7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4A7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4A762B" w:rsidRPr="004A7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A762B">
        <w:rPr>
          <w:rFonts w:ascii="Times New Roman" w:eastAsia="Times New Roman" w:hAnsi="Times New Roman" w:cs="Times New Roman"/>
          <w:color w:val="000000"/>
          <w:sz w:val="24"/>
          <w:szCs w:val="24"/>
        </w:rPr>
        <w:t>в 14:00 часов по московскому времени.</w:t>
      </w:r>
      <w:proofErr w:type="gramEnd"/>
    </w:p>
    <w:p w14:paraId="5A2E6EEE" w14:textId="59C1F4E2" w:rsidR="00515CBE" w:rsidRPr="004A762B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62B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4A762B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4A762B" w:rsidRPr="004A762B">
        <w:rPr>
          <w:color w:val="000000"/>
        </w:rPr>
        <w:t>а</w:t>
      </w:r>
      <w:r w:rsidRPr="004A762B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A762B" w:rsidRPr="004A762B">
        <w:rPr>
          <w:color w:val="000000"/>
        </w:rPr>
        <w:t>а</w:t>
      </w:r>
      <w:r w:rsidRPr="004A762B">
        <w:rPr>
          <w:color w:val="000000"/>
        </w:rPr>
        <w:t>.</w:t>
      </w:r>
    </w:p>
    <w:p w14:paraId="2858EAB5" w14:textId="7D1CEFF4" w:rsidR="00EA7238" w:rsidRPr="004A762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762B">
        <w:rPr>
          <w:color w:val="000000"/>
        </w:rPr>
        <w:t>Оператор обеспечивает проведение Торгов ППП.</w:t>
      </w:r>
    </w:p>
    <w:p w14:paraId="0890E05C" w14:textId="418C3276" w:rsidR="004A762B" w:rsidRPr="004A762B" w:rsidRDefault="00515CBE" w:rsidP="00192715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4A762B" w:rsidRPr="004A762B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4A762B" w:rsidRPr="004A762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4A762B" w:rsidRPr="004A762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4A762B" w:rsidRPr="004A762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4A762B" w:rsidRPr="004A762B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4A762B" w:rsidRPr="004A762B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4A762B" w:rsidRPr="004A762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4A762B" w:rsidRPr="004A762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4A762B" w:rsidRPr="004A7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B5B0FB" w14:textId="77777777" w:rsidR="00192715" w:rsidRPr="00192715" w:rsidRDefault="00192715" w:rsidP="0019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715">
        <w:rPr>
          <w:rFonts w:ascii="Times New Roman" w:hAnsi="Times New Roman" w:cs="Times New Roman"/>
          <w:color w:val="000000"/>
          <w:sz w:val="24"/>
          <w:szCs w:val="24"/>
        </w:rPr>
        <w:t>с 31 июля 2023 г. по 06 августа 2023 г. - в размере начальной цены продажи лота;</w:t>
      </w:r>
    </w:p>
    <w:p w14:paraId="36536706" w14:textId="77777777" w:rsidR="00192715" w:rsidRPr="00192715" w:rsidRDefault="00192715" w:rsidP="0019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715">
        <w:rPr>
          <w:rFonts w:ascii="Times New Roman" w:hAnsi="Times New Roman" w:cs="Times New Roman"/>
          <w:color w:val="000000"/>
          <w:sz w:val="24"/>
          <w:szCs w:val="24"/>
        </w:rPr>
        <w:t>с 07 августа 2023 г. по 13 августа 2023 г. - в размере 95,00% от начальной цены продажи лота;</w:t>
      </w:r>
    </w:p>
    <w:p w14:paraId="47A40FB2" w14:textId="7C9ED498" w:rsidR="00192715" w:rsidRDefault="00192715" w:rsidP="00192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715">
        <w:rPr>
          <w:rFonts w:ascii="Times New Roman" w:hAnsi="Times New Roman" w:cs="Times New Roman"/>
          <w:color w:val="000000"/>
          <w:sz w:val="24"/>
          <w:szCs w:val="24"/>
        </w:rPr>
        <w:t>с 14 августа 2023 г. по 20 августа 2023 г. - в размере 90,00%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7FB76AB1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4A762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62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4A762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4A762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4A76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4A762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62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Pr="004A762B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4A762B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4A762B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7BFB0DBB" w:rsidR="00A21CDC" w:rsidRPr="004A762B" w:rsidRDefault="00A21CDC" w:rsidP="00471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71193" w:rsidRPr="004A762B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10:00 до 17:00 </w:t>
      </w:r>
      <w:r w:rsidR="00471193" w:rsidRPr="004A762B">
        <w:rPr>
          <w:rFonts w:ascii="Times New Roman" w:hAnsi="Times New Roman" w:cs="Times New Roman"/>
          <w:spacing w:val="3"/>
          <w:sz w:val="24"/>
          <w:szCs w:val="24"/>
        </w:rPr>
        <w:t xml:space="preserve">по адресу: </w:t>
      </w:r>
      <w:r w:rsidR="00471193" w:rsidRPr="004A762B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д.8</w:t>
      </w:r>
      <w:r w:rsidR="00471193" w:rsidRPr="004A762B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471193" w:rsidRPr="004A762B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4A762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471193" w:rsidRPr="004A762B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informmsk@auction-house.ru.</w:t>
      </w:r>
    </w:p>
    <w:p w14:paraId="5B2F5206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4A762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62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4A762B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4A762B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92715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1193"/>
    <w:rsid w:val="0047507E"/>
    <w:rsid w:val="004A0A67"/>
    <w:rsid w:val="004A762B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1778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77</cp:revision>
  <dcterms:created xsi:type="dcterms:W3CDTF">2019-07-23T07:45:00Z</dcterms:created>
  <dcterms:modified xsi:type="dcterms:W3CDTF">2023-04-17T11:53:00Z</dcterms:modified>
</cp:coreProperties>
</file>