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2D44940" w:rsidR="00950CC9" w:rsidRPr="0037642D" w:rsidRDefault="007476BA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476BA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Pr="007476BA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(далее – финансовая организация), конкурсным управляющим (</w:t>
      </w:r>
      <w:proofErr w:type="gram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FBC1A9E" w14:textId="7C68046A" w:rsidR="0016065D" w:rsidRDefault="00F00708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00708">
        <w:rPr>
          <w:color w:val="000000"/>
        </w:rPr>
        <w:t xml:space="preserve">Предметом Торгов </w:t>
      </w:r>
      <w:r w:rsidR="0016065D" w:rsidRPr="0016065D">
        <w:rPr>
          <w:color w:val="000000"/>
        </w:rPr>
        <w:t xml:space="preserve">являются права требования к </w:t>
      </w:r>
      <w:r w:rsidR="006D70D1">
        <w:rPr>
          <w:color w:val="000000"/>
        </w:rPr>
        <w:t>юридическ</w:t>
      </w:r>
      <w:r w:rsidR="007476BA">
        <w:rPr>
          <w:color w:val="000000"/>
        </w:rPr>
        <w:t>им</w:t>
      </w:r>
      <w:r w:rsidR="0016065D" w:rsidRPr="0016065D">
        <w:rPr>
          <w:color w:val="000000"/>
        </w:rPr>
        <w:t xml:space="preserve"> лиц</w:t>
      </w:r>
      <w:r w:rsidR="007476BA">
        <w:rPr>
          <w:color w:val="000000"/>
        </w:rPr>
        <w:t>ам</w:t>
      </w:r>
      <w:r w:rsidR="0016065D" w:rsidRPr="0016065D">
        <w:rPr>
          <w:color w:val="000000"/>
        </w:rPr>
        <w:t xml:space="preserve"> ((в скобках указана в </w:t>
      </w:r>
      <w:proofErr w:type="spellStart"/>
      <w:r w:rsidR="0016065D" w:rsidRPr="0016065D">
        <w:rPr>
          <w:color w:val="000000"/>
        </w:rPr>
        <w:t>т.ч</w:t>
      </w:r>
      <w:proofErr w:type="spellEnd"/>
      <w:r w:rsidR="0016065D" w:rsidRPr="0016065D">
        <w:rPr>
          <w:color w:val="000000"/>
        </w:rPr>
        <w:t>. сумма долга) – начальная цена продажи лота):</w:t>
      </w:r>
    </w:p>
    <w:p w14:paraId="3306D155" w14:textId="286D585F" w:rsidR="00047BC7" w:rsidRPr="00501001" w:rsidRDefault="00047BC7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47BC7">
        <w:rPr>
          <w:color w:val="000000"/>
        </w:rPr>
        <w:t xml:space="preserve">Лот 1 - </w:t>
      </w:r>
      <w:r w:rsidR="007476BA" w:rsidRPr="007476BA">
        <w:rPr>
          <w:color w:val="000000"/>
        </w:rPr>
        <w:t>ООО «Полон» ИНН 3525079542, ООО «</w:t>
      </w:r>
      <w:proofErr w:type="spellStart"/>
      <w:r w:rsidR="007476BA" w:rsidRPr="007476BA">
        <w:rPr>
          <w:color w:val="000000"/>
        </w:rPr>
        <w:t>Вохтогский</w:t>
      </w:r>
      <w:proofErr w:type="spellEnd"/>
      <w:r w:rsidR="007476BA" w:rsidRPr="007476BA">
        <w:rPr>
          <w:color w:val="000000"/>
        </w:rPr>
        <w:t xml:space="preserve"> ДОК» ИНН 3509010328, </w:t>
      </w:r>
      <w:proofErr w:type="spellStart"/>
      <w:r w:rsidR="007476BA" w:rsidRPr="007476BA">
        <w:rPr>
          <w:color w:val="000000"/>
        </w:rPr>
        <w:t>Васев</w:t>
      </w:r>
      <w:proofErr w:type="spellEnd"/>
      <w:r w:rsidR="007476BA" w:rsidRPr="007476BA">
        <w:rPr>
          <w:color w:val="000000"/>
        </w:rPr>
        <w:t xml:space="preserve"> Павел Андрианович (поручители исключенного из ЕГРЮЛ ООО «Континент строй»  ИНН 3525091363), КД 1 от 11.01.2016, КД № 71 от 22.12.2015, определение АС Вологодской области от 22.06.2017 по делу А13-2000/2017 о включении в РТК третьей очереди, определение АС Вологодской области от 15.08.2017 по делу А13-14637/2016 о включении в</w:t>
      </w:r>
      <w:proofErr w:type="gramEnd"/>
      <w:r w:rsidR="007476BA" w:rsidRPr="007476BA">
        <w:rPr>
          <w:color w:val="000000"/>
        </w:rPr>
        <w:t xml:space="preserve"> РТК третьей очереди, определение АС Вологодской области от 17.10.2017 по делу А13-996/2017 о включении в РТК третьей очереди,</w:t>
      </w:r>
      <w:r w:rsidR="007476BA">
        <w:rPr>
          <w:color w:val="000000"/>
        </w:rPr>
        <w:t xml:space="preserve"> </w:t>
      </w:r>
      <w:r w:rsidR="007476BA" w:rsidRPr="007476BA">
        <w:rPr>
          <w:color w:val="000000"/>
        </w:rPr>
        <w:t>находятся в стадии банкротства (3 780 019,86 руб.)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 xml:space="preserve">– </w:t>
      </w:r>
      <w:r w:rsidR="007476BA" w:rsidRPr="007476BA">
        <w:rPr>
          <w:color w:val="000000"/>
        </w:rPr>
        <w:t>3 780 019,86</w:t>
      </w:r>
      <w:r w:rsidR="007E0B5D" w:rsidRPr="00501001">
        <w:rPr>
          <w:color w:val="000000"/>
        </w:rPr>
        <w:t xml:space="preserve"> </w:t>
      </w:r>
      <w:r w:rsidRPr="00501001">
        <w:rPr>
          <w:color w:val="000000"/>
        </w:rPr>
        <w:t>руб.</w:t>
      </w:r>
    </w:p>
    <w:p w14:paraId="72CEA841" w14:textId="680FE39B" w:rsidR="009E6456" w:rsidRPr="0037642D" w:rsidRDefault="009E6456" w:rsidP="005010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E7B271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76B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7874137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476B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781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</w:t>
      </w:r>
      <w:r w:rsidR="0078177F"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7476B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6988C9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7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47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F007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02EFDE6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747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47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1C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="00781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53218FC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47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6D70D1" w:rsidRPr="006D70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8B1C92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7FF2ACDD" w:rsidR="00BC165C" w:rsidRPr="005246E8" w:rsidRDefault="001D79B8" w:rsidP="00493B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17533A5C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лота;</w:t>
      </w:r>
    </w:p>
    <w:p w14:paraId="6EF2A2D3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17 сентября</w:t>
      </w:r>
      <w:bookmarkStart w:id="0" w:name="_GoBack"/>
      <w:bookmarkEnd w:id="0"/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 2023 г. по 19 сентября 2023 г. - в размере 92,60% от начальной цены продажи лота;</w:t>
      </w:r>
    </w:p>
    <w:p w14:paraId="6D5D7CD3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85,20% от начальной цены продажи лота;</w:t>
      </w:r>
    </w:p>
    <w:p w14:paraId="368A9461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77,80% от начальной цены продажи лота;</w:t>
      </w:r>
    </w:p>
    <w:p w14:paraId="7D6B0C1A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70,40% от начальной цены продажи лота;</w:t>
      </w:r>
    </w:p>
    <w:p w14:paraId="0EBC2A80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63,00% от начальной цены продажи лота;</w:t>
      </w:r>
    </w:p>
    <w:p w14:paraId="63B71716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55,60% от начальной цены продажи лота;</w:t>
      </w:r>
    </w:p>
    <w:p w14:paraId="01FD95BE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48,20% от начальной цены продажи лота;</w:t>
      </w:r>
    </w:p>
    <w:p w14:paraId="786638F7" w14:textId="77777777" w:rsidR="007476BA" w:rsidRP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40,80% от начальной цены продажи лота;</w:t>
      </w:r>
    </w:p>
    <w:p w14:paraId="4995382F" w14:textId="1998F76C" w:rsidR="007476BA" w:rsidRDefault="007476BA" w:rsidP="00747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56DA5193" w:rsidR="009E6456" w:rsidRPr="005246E8" w:rsidRDefault="009E6456" w:rsidP="008F66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57CD05" w14:textId="77777777" w:rsidR="0016065D" w:rsidRPr="00141A0E" w:rsidRDefault="0016065D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6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6065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6F60E7F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665765B" w14:textId="77777777" w:rsidR="007476BA" w:rsidRDefault="007476BA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Вологда, ул. Ленинградская, д.71, тел. 8(800)505-80-32, </w:t>
      </w:r>
      <w:proofErr w:type="gramStart"/>
      <w:r w:rsidRPr="007476B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476BA">
        <w:rPr>
          <w:rFonts w:ascii="Times New Roman" w:hAnsi="Times New Roman" w:cs="Times New Roman"/>
          <w:color w:val="000000"/>
          <w:sz w:val="24"/>
          <w:szCs w:val="24"/>
        </w:rPr>
        <w:t xml:space="preserve"> ОТ: Ермакова Юлия тел. 8(980)701-15-25, 8(812)777-57-57 (доб.598), yaroslavl@auction-house.ru.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3FE47253" w14:textId="2D7A6C6F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A02B651" w14:textId="77777777" w:rsidR="008F665C" w:rsidRPr="008F665C" w:rsidRDefault="008F665C" w:rsidP="008F66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F66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F66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41A0E"/>
    <w:rsid w:val="0015099D"/>
    <w:rsid w:val="0016065D"/>
    <w:rsid w:val="001C5445"/>
    <w:rsid w:val="001D79B8"/>
    <w:rsid w:val="001F039D"/>
    <w:rsid w:val="00257B84"/>
    <w:rsid w:val="0037642D"/>
    <w:rsid w:val="003B4A1A"/>
    <w:rsid w:val="00403997"/>
    <w:rsid w:val="00467D6B"/>
    <w:rsid w:val="00493BA6"/>
    <w:rsid w:val="004D047C"/>
    <w:rsid w:val="004F4B2C"/>
    <w:rsid w:val="00500FD3"/>
    <w:rsid w:val="00501001"/>
    <w:rsid w:val="005246E8"/>
    <w:rsid w:val="005964CF"/>
    <w:rsid w:val="005C4186"/>
    <w:rsid w:val="005F1F68"/>
    <w:rsid w:val="00641FB6"/>
    <w:rsid w:val="0066094B"/>
    <w:rsid w:val="00662676"/>
    <w:rsid w:val="00685F12"/>
    <w:rsid w:val="006D70D1"/>
    <w:rsid w:val="007229EA"/>
    <w:rsid w:val="00723B42"/>
    <w:rsid w:val="007476BA"/>
    <w:rsid w:val="00776259"/>
    <w:rsid w:val="0078177F"/>
    <w:rsid w:val="007A1F5D"/>
    <w:rsid w:val="007B55CF"/>
    <w:rsid w:val="007E0B5D"/>
    <w:rsid w:val="00803558"/>
    <w:rsid w:val="008042A2"/>
    <w:rsid w:val="00824CEA"/>
    <w:rsid w:val="00853647"/>
    <w:rsid w:val="00863967"/>
    <w:rsid w:val="00865FD7"/>
    <w:rsid w:val="00886E3A"/>
    <w:rsid w:val="008A5D27"/>
    <w:rsid w:val="008B1C92"/>
    <w:rsid w:val="008B4996"/>
    <w:rsid w:val="008F665C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638D3"/>
    <w:rsid w:val="00BC165C"/>
    <w:rsid w:val="00BD0E8E"/>
    <w:rsid w:val="00C11EFF"/>
    <w:rsid w:val="00C61EC3"/>
    <w:rsid w:val="00C6515A"/>
    <w:rsid w:val="00CC76B5"/>
    <w:rsid w:val="00D62667"/>
    <w:rsid w:val="00D652A6"/>
    <w:rsid w:val="00DD3735"/>
    <w:rsid w:val="00DE0234"/>
    <w:rsid w:val="00E4069E"/>
    <w:rsid w:val="00E614D3"/>
    <w:rsid w:val="00E72AD4"/>
    <w:rsid w:val="00F00708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1983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10</cp:revision>
  <dcterms:created xsi:type="dcterms:W3CDTF">2023-05-11T09:16:00Z</dcterms:created>
  <dcterms:modified xsi:type="dcterms:W3CDTF">2023-06-01T13:06:00Z</dcterms:modified>
</cp:coreProperties>
</file>