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4A1D" w14:textId="3AE34F0D" w:rsidR="00F80193" w:rsidRPr="00B1328F" w:rsidRDefault="003C1220" w:rsidP="00F801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1220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 5, лит. В, (831)419-81-83, 8(800)777-57-57, </w:t>
      </w:r>
      <w:proofErr w:type="spellStart"/>
      <w:r w:rsidRPr="003C1220">
        <w:rPr>
          <w:rFonts w:ascii="Times New Roman" w:hAnsi="Times New Roman"/>
          <w:color w:val="000000"/>
          <w:sz w:val="24"/>
          <w:szCs w:val="24"/>
          <w:lang w:val="en-US"/>
        </w:rPr>
        <w:t>sheronova</w:t>
      </w:r>
      <w:proofErr w:type="spellEnd"/>
      <w:r w:rsidRPr="003C1220">
        <w:rPr>
          <w:rFonts w:ascii="Times New Roman" w:hAnsi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Pr="003C1220">
        <w:rPr>
          <w:rFonts w:ascii="Times New Roman" w:hAnsi="Times New Roman"/>
          <w:iCs/>
          <w:sz w:val="24"/>
          <w:szCs w:val="24"/>
        </w:rPr>
        <w:t>ООО «ТА Консалтинг» (ООО «ТА Консалтинг»)</w:t>
      </w:r>
      <w:r w:rsidRPr="003C122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C1220">
        <w:rPr>
          <w:rFonts w:ascii="Times New Roman" w:hAnsi="Times New Roman"/>
          <w:bCs/>
          <w:iCs/>
          <w:sz w:val="24"/>
          <w:szCs w:val="24"/>
        </w:rPr>
        <w:t xml:space="preserve">(ИНН </w:t>
      </w:r>
      <w:r w:rsidRPr="003C1220">
        <w:rPr>
          <w:rFonts w:ascii="Times New Roman" w:hAnsi="Times New Roman"/>
          <w:sz w:val="24"/>
          <w:szCs w:val="24"/>
        </w:rPr>
        <w:t>7718969549</w:t>
      </w:r>
      <w:r w:rsidRPr="003C1220">
        <w:rPr>
          <w:rFonts w:ascii="Times New Roman" w:hAnsi="Times New Roman"/>
          <w:bCs/>
          <w:iCs/>
          <w:sz w:val="24"/>
          <w:szCs w:val="24"/>
        </w:rPr>
        <w:t xml:space="preserve">, ОГРН </w:t>
      </w:r>
      <w:r w:rsidRPr="003C1220">
        <w:rPr>
          <w:rFonts w:ascii="Times New Roman" w:hAnsi="Times New Roman"/>
          <w:sz w:val="24"/>
          <w:szCs w:val="24"/>
        </w:rPr>
        <w:t>1147746182650,</w:t>
      </w:r>
      <w:r w:rsidRPr="003C1220">
        <w:rPr>
          <w:rFonts w:ascii="Times New Roman" w:hAnsi="Times New Roman"/>
          <w:bCs/>
          <w:iCs/>
          <w:sz w:val="24"/>
          <w:szCs w:val="24"/>
        </w:rPr>
        <w:t xml:space="preserve"> место нахождения</w:t>
      </w:r>
      <w:r w:rsidRPr="003C1220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3C1220">
        <w:rPr>
          <w:rFonts w:ascii="Times New Roman" w:hAnsi="Times New Roman"/>
          <w:sz w:val="24"/>
          <w:szCs w:val="24"/>
        </w:rPr>
        <w:t>107023, г. Москва, ул. Суворовская, д. 6, стр. 4, этаж 2, пом. VII, ком. 9-11)</w:t>
      </w:r>
      <w:r w:rsidRPr="003C1220">
        <w:rPr>
          <w:rFonts w:ascii="Times New Roman" w:hAnsi="Times New Roman"/>
          <w:bCs/>
          <w:iCs/>
          <w:sz w:val="24"/>
          <w:szCs w:val="24"/>
        </w:rPr>
        <w:t>,</w:t>
      </w:r>
      <w:r w:rsidRPr="003C122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C1220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3C1220">
        <w:rPr>
          <w:rFonts w:ascii="Times New Roman" w:hAnsi="Times New Roman"/>
          <w:bCs/>
          <w:sz w:val="24"/>
          <w:szCs w:val="24"/>
        </w:rPr>
        <w:t>«Должник», в лице конкурсного управляющего Мокрушина Сергея Викторовича</w:t>
      </w:r>
      <w:r w:rsidRPr="003C1220">
        <w:rPr>
          <w:rFonts w:ascii="Times New Roman" w:hAnsi="Times New Roman"/>
          <w:b/>
          <w:sz w:val="24"/>
          <w:szCs w:val="24"/>
        </w:rPr>
        <w:t xml:space="preserve"> </w:t>
      </w:r>
      <w:r w:rsidRPr="003C1220">
        <w:rPr>
          <w:rFonts w:ascii="Times New Roman" w:hAnsi="Times New Roman"/>
          <w:sz w:val="24"/>
          <w:szCs w:val="24"/>
        </w:rPr>
        <w:t xml:space="preserve">(ИНН </w:t>
      </w:r>
      <w:r w:rsidRPr="003C122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183509022398,</w:t>
      </w:r>
      <w:r w:rsidRPr="003C1220">
        <w:rPr>
          <w:rFonts w:ascii="Times New Roman" w:hAnsi="Times New Roman"/>
          <w:sz w:val="24"/>
          <w:szCs w:val="24"/>
        </w:rPr>
        <w:t xml:space="preserve"> СНИЛС </w:t>
      </w:r>
      <w:r w:rsidRPr="003C12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076-308-307 63,</w:t>
      </w:r>
      <w:r w:rsidRPr="003C1220">
        <w:rPr>
          <w:rFonts w:ascii="Times New Roman" w:hAnsi="Times New Roman"/>
          <w:sz w:val="24"/>
          <w:szCs w:val="24"/>
        </w:rPr>
        <w:t xml:space="preserve"> адрес для направления корреспонденции:  141108, МО, г. Щелково, ул. Центральная, д.5, кв.4), член Ассоциации арбитражных управляющих саморегулируемая организация "Центральное агентство арбитражных управляющих" (ИНН </w:t>
      </w:r>
      <w:r w:rsidRPr="003C122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7731024000,</w:t>
      </w:r>
      <w:r w:rsidRPr="003C1220">
        <w:rPr>
          <w:rFonts w:ascii="Times New Roman" w:hAnsi="Times New Roman"/>
          <w:sz w:val="24"/>
          <w:szCs w:val="24"/>
        </w:rPr>
        <w:t xml:space="preserve">  ОГРН </w:t>
      </w:r>
      <w:r w:rsidRPr="003C12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1107799028523,</w:t>
      </w:r>
      <w:r w:rsidRPr="003C1220">
        <w:rPr>
          <w:rFonts w:ascii="Times New Roman" w:hAnsi="Times New Roman"/>
          <w:sz w:val="24"/>
          <w:szCs w:val="24"/>
        </w:rPr>
        <w:t xml:space="preserve"> адрес: </w:t>
      </w:r>
      <w:r w:rsidRPr="003C12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119017, г. Москва 1-й Казачий переулок, д. 8, стр. 1</w:t>
      </w:r>
      <w:r w:rsidRPr="003C1220">
        <w:rPr>
          <w:rFonts w:ascii="Times New Roman" w:hAnsi="Times New Roman"/>
          <w:color w:val="000000"/>
          <w:sz w:val="24"/>
          <w:szCs w:val="24"/>
        </w:rPr>
        <w:t>),</w:t>
      </w:r>
      <w:r w:rsidRPr="003C1220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г. Москвы от 17.12.2021 года по делу №А40-93011/21-106-249 Б</w:t>
      </w:r>
      <w:r w:rsidRPr="003C12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1220">
        <w:rPr>
          <w:rFonts w:ascii="Times New Roman" w:hAnsi="Times New Roman"/>
          <w:sz w:val="24"/>
          <w:szCs w:val="24"/>
        </w:rPr>
        <w:t>(далее – Конкурсный управляющий),</w:t>
      </w:r>
      <w:r>
        <w:rPr>
          <w:rFonts w:ascii="Times New Roman" w:hAnsi="Times New Roman"/>
          <w:sz w:val="24"/>
          <w:szCs w:val="24"/>
        </w:rPr>
        <w:t xml:space="preserve"> </w:t>
      </w:r>
      <w:r w:rsidR="00ED4F59" w:rsidRPr="00226E75">
        <w:rPr>
          <w:rFonts w:ascii="Times New Roman" w:hAnsi="Times New Roman"/>
          <w:color w:val="000000"/>
          <w:sz w:val="24"/>
          <w:szCs w:val="24"/>
        </w:rPr>
        <w:t>сообщает</w:t>
      </w:r>
      <w:r w:rsidR="00F80193">
        <w:rPr>
          <w:rFonts w:ascii="Times New Roman" w:hAnsi="Times New Roman"/>
          <w:color w:val="000000"/>
          <w:sz w:val="24"/>
          <w:szCs w:val="24"/>
        </w:rPr>
        <w:t>, что</w:t>
      </w:r>
      <w:r w:rsidR="00ED4F59" w:rsidRPr="00226E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0193">
        <w:rPr>
          <w:rFonts w:ascii="Times New Roman" w:hAnsi="Times New Roman"/>
          <w:color w:val="000000"/>
          <w:sz w:val="24"/>
          <w:szCs w:val="24"/>
        </w:rPr>
        <w:t>п</w:t>
      </w:r>
      <w:r w:rsidR="00693E07" w:rsidRPr="00226E75">
        <w:rPr>
          <w:rFonts w:ascii="Times New Roman" w:hAnsi="Times New Roman" w:cs="Times New Roman"/>
          <w:sz w:val="24"/>
          <w:szCs w:val="24"/>
        </w:rPr>
        <w:t>о результата</w:t>
      </w:r>
      <w:r w:rsidR="00F80193">
        <w:rPr>
          <w:rFonts w:ascii="Times New Roman" w:hAnsi="Times New Roman" w:cs="Times New Roman"/>
          <w:sz w:val="24"/>
          <w:szCs w:val="24"/>
        </w:rPr>
        <w:t>м</w:t>
      </w:r>
      <w:r w:rsidR="00693E07" w:rsidRPr="00226E7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369AE" w:rsidRPr="00AA48B6">
        <w:rPr>
          <w:rFonts w:ascii="Times New Roman" w:hAnsi="Times New Roman"/>
          <w:sz w:val="24"/>
          <w:szCs w:val="24"/>
        </w:rPr>
        <w:t>электронных торгов</w:t>
      </w:r>
      <w:r w:rsidR="009369AE" w:rsidRPr="00AA48B6">
        <w:rPr>
          <w:rFonts w:ascii="Times New Roman" w:hAnsi="Times New Roman"/>
          <w:sz w:val="24"/>
          <w:szCs w:val="24"/>
          <w:shd w:val="clear" w:color="auto" w:fill="FFFFFF"/>
        </w:rPr>
        <w:t xml:space="preserve"> посредством публичного предложения</w:t>
      </w:r>
      <w:r w:rsidR="009369AE" w:rsidRPr="00AA48B6">
        <w:rPr>
          <w:rFonts w:ascii="Times New Roman" w:hAnsi="Times New Roman"/>
          <w:sz w:val="24"/>
          <w:szCs w:val="24"/>
        </w:rPr>
        <w:t xml:space="preserve"> (далее – Торги) с </w:t>
      </w:r>
      <w:r w:rsidR="00B1328F">
        <w:rPr>
          <w:rFonts w:ascii="Times New Roman" w:hAnsi="Times New Roman"/>
          <w:sz w:val="24"/>
          <w:szCs w:val="24"/>
        </w:rPr>
        <w:t>22</w:t>
      </w:r>
      <w:r w:rsidR="009369AE" w:rsidRPr="00AA48B6">
        <w:rPr>
          <w:rFonts w:ascii="Times New Roman" w:hAnsi="Times New Roman"/>
          <w:sz w:val="24"/>
          <w:szCs w:val="24"/>
        </w:rPr>
        <w:t>.0</w:t>
      </w:r>
      <w:r w:rsidR="00B1328F">
        <w:rPr>
          <w:rFonts w:ascii="Times New Roman" w:hAnsi="Times New Roman"/>
          <w:sz w:val="24"/>
          <w:szCs w:val="24"/>
        </w:rPr>
        <w:t>5</w:t>
      </w:r>
      <w:r w:rsidR="009369AE" w:rsidRPr="00AA48B6">
        <w:rPr>
          <w:rFonts w:ascii="Times New Roman" w:hAnsi="Times New Roman"/>
          <w:sz w:val="24"/>
          <w:szCs w:val="24"/>
        </w:rPr>
        <w:t>.202</w:t>
      </w:r>
      <w:r w:rsidR="00B1328F">
        <w:rPr>
          <w:rFonts w:ascii="Times New Roman" w:hAnsi="Times New Roman"/>
          <w:sz w:val="24"/>
          <w:szCs w:val="24"/>
        </w:rPr>
        <w:t>3</w:t>
      </w:r>
      <w:r w:rsidR="009369AE" w:rsidRPr="00AA48B6">
        <w:rPr>
          <w:rFonts w:ascii="Times New Roman" w:hAnsi="Times New Roman"/>
          <w:sz w:val="24"/>
          <w:szCs w:val="24"/>
        </w:rPr>
        <w:t xml:space="preserve">г. по </w:t>
      </w:r>
      <w:r w:rsidR="009369AE">
        <w:rPr>
          <w:rFonts w:ascii="Times New Roman" w:hAnsi="Times New Roman"/>
          <w:sz w:val="24"/>
          <w:szCs w:val="24"/>
        </w:rPr>
        <w:t>1</w:t>
      </w:r>
      <w:r w:rsidR="00B1328F">
        <w:rPr>
          <w:rFonts w:ascii="Times New Roman" w:hAnsi="Times New Roman"/>
          <w:sz w:val="24"/>
          <w:szCs w:val="24"/>
        </w:rPr>
        <w:t>2</w:t>
      </w:r>
      <w:r w:rsidR="009369AE" w:rsidRPr="00AA48B6">
        <w:rPr>
          <w:rFonts w:ascii="Times New Roman" w:hAnsi="Times New Roman"/>
          <w:sz w:val="24"/>
          <w:szCs w:val="24"/>
        </w:rPr>
        <w:t>.</w:t>
      </w:r>
      <w:r w:rsidR="009369AE">
        <w:rPr>
          <w:rFonts w:ascii="Times New Roman" w:hAnsi="Times New Roman"/>
          <w:sz w:val="24"/>
          <w:szCs w:val="24"/>
        </w:rPr>
        <w:t>0</w:t>
      </w:r>
      <w:r w:rsidR="00B1328F">
        <w:rPr>
          <w:rFonts w:ascii="Times New Roman" w:hAnsi="Times New Roman"/>
          <w:sz w:val="24"/>
          <w:szCs w:val="24"/>
        </w:rPr>
        <w:t>7</w:t>
      </w:r>
      <w:r w:rsidR="009369AE" w:rsidRPr="00AA48B6">
        <w:rPr>
          <w:rFonts w:ascii="Times New Roman" w:hAnsi="Times New Roman"/>
          <w:sz w:val="24"/>
          <w:szCs w:val="24"/>
        </w:rPr>
        <w:t>.202</w:t>
      </w:r>
      <w:r w:rsidR="009369AE">
        <w:rPr>
          <w:rFonts w:ascii="Times New Roman" w:hAnsi="Times New Roman"/>
          <w:sz w:val="24"/>
          <w:szCs w:val="24"/>
        </w:rPr>
        <w:t>3</w:t>
      </w:r>
      <w:r w:rsidR="009369AE" w:rsidRPr="00AA48B6">
        <w:rPr>
          <w:rFonts w:ascii="Times New Roman" w:hAnsi="Times New Roman"/>
          <w:sz w:val="24"/>
          <w:szCs w:val="24"/>
        </w:rPr>
        <w:t>г.</w:t>
      </w:r>
      <w:r w:rsidR="00693E07" w:rsidRPr="00144839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B1328F">
        <w:rPr>
          <w:rFonts w:ascii="Times New Roman" w:hAnsi="Times New Roman" w:cs="Times New Roman"/>
          <w:sz w:val="24"/>
          <w:szCs w:val="24"/>
        </w:rPr>
        <w:t>77034242331</w:t>
      </w:r>
      <w:r w:rsidR="00693E07" w:rsidRPr="00144839">
        <w:rPr>
          <w:rFonts w:ascii="Times New Roman" w:hAnsi="Times New Roman" w:cs="Times New Roman"/>
          <w:sz w:val="24"/>
          <w:szCs w:val="24"/>
        </w:rPr>
        <w:t xml:space="preserve"> </w:t>
      </w:r>
      <w:r w:rsidR="00693E07">
        <w:rPr>
          <w:rFonts w:ascii="Times New Roman" w:hAnsi="Times New Roman" w:cs="Times New Roman"/>
          <w:sz w:val="24"/>
          <w:szCs w:val="24"/>
        </w:rPr>
        <w:t>в газете АО «Коммерсант» №</w:t>
      </w:r>
      <w:r w:rsidR="00B1328F">
        <w:rPr>
          <w:rFonts w:ascii="Times New Roman" w:hAnsi="Times New Roman" w:cs="Times New Roman"/>
          <w:sz w:val="24"/>
          <w:szCs w:val="24"/>
        </w:rPr>
        <w:t>88</w:t>
      </w:r>
      <w:r w:rsidR="00693E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32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33</w:t>
      </w:r>
      <w:r w:rsidR="00693E07">
        <w:rPr>
          <w:rFonts w:ascii="Times New Roman" w:hAnsi="Times New Roman" w:cs="Times New Roman"/>
          <w:sz w:val="24"/>
          <w:szCs w:val="24"/>
        </w:rPr>
        <w:t xml:space="preserve">) </w:t>
      </w:r>
      <w:r w:rsidR="00693E07" w:rsidRPr="00144839">
        <w:rPr>
          <w:rFonts w:ascii="Times New Roman" w:hAnsi="Times New Roman" w:cs="Times New Roman"/>
          <w:sz w:val="24"/>
          <w:szCs w:val="24"/>
        </w:rPr>
        <w:t xml:space="preserve">от </w:t>
      </w:r>
      <w:r w:rsidR="00B1328F">
        <w:rPr>
          <w:rFonts w:ascii="Times New Roman" w:hAnsi="Times New Roman" w:cs="Times New Roman"/>
          <w:sz w:val="24"/>
          <w:szCs w:val="24"/>
        </w:rPr>
        <w:t>20</w:t>
      </w:r>
      <w:r w:rsidR="00693E07" w:rsidRPr="00144839">
        <w:rPr>
          <w:rFonts w:ascii="Times New Roman" w:hAnsi="Times New Roman" w:cs="Times New Roman"/>
          <w:sz w:val="24"/>
          <w:szCs w:val="24"/>
        </w:rPr>
        <w:t>.</w:t>
      </w:r>
      <w:r w:rsidR="009369AE">
        <w:rPr>
          <w:rFonts w:ascii="Times New Roman" w:hAnsi="Times New Roman" w:cs="Times New Roman"/>
          <w:sz w:val="24"/>
          <w:szCs w:val="24"/>
        </w:rPr>
        <w:t>0</w:t>
      </w:r>
      <w:r w:rsidR="00B1328F">
        <w:rPr>
          <w:rFonts w:ascii="Times New Roman" w:hAnsi="Times New Roman" w:cs="Times New Roman"/>
          <w:sz w:val="24"/>
          <w:szCs w:val="24"/>
        </w:rPr>
        <w:t>5</w:t>
      </w:r>
      <w:r w:rsidR="00693E07" w:rsidRPr="00144839">
        <w:rPr>
          <w:rFonts w:ascii="Times New Roman" w:hAnsi="Times New Roman" w:cs="Times New Roman"/>
          <w:sz w:val="24"/>
          <w:szCs w:val="24"/>
        </w:rPr>
        <w:t>.202</w:t>
      </w:r>
      <w:r w:rsidR="00B1328F">
        <w:rPr>
          <w:rFonts w:ascii="Times New Roman" w:hAnsi="Times New Roman" w:cs="Times New Roman"/>
          <w:sz w:val="24"/>
          <w:szCs w:val="24"/>
        </w:rPr>
        <w:t>3</w:t>
      </w:r>
      <w:r w:rsidR="00F80193">
        <w:rPr>
          <w:rFonts w:ascii="Times New Roman" w:hAnsi="Times New Roman" w:cs="Times New Roman"/>
          <w:sz w:val="24"/>
          <w:szCs w:val="24"/>
        </w:rPr>
        <w:t>)</w:t>
      </w:r>
      <w:r w:rsidR="00693E07" w:rsidRPr="00144839">
        <w:rPr>
          <w:rFonts w:ascii="Times New Roman" w:hAnsi="Times New Roman" w:cs="Times New Roman"/>
          <w:sz w:val="24"/>
          <w:szCs w:val="24"/>
        </w:rPr>
        <w:t>, на электронной площадке АО «Российский аукционный дом», по адресу в сети интернет: bankruptcy.lot-online.ru</w:t>
      </w:r>
      <w:r w:rsidR="00F80193">
        <w:rPr>
          <w:rFonts w:ascii="Times New Roman" w:hAnsi="Times New Roman" w:cs="Times New Roman"/>
          <w:sz w:val="24"/>
          <w:szCs w:val="24"/>
        </w:rPr>
        <w:t xml:space="preserve">, конкурсным управляющим был заключен договор купли-продажи №16 от 15.07.2023г. с </w:t>
      </w:r>
      <w:r w:rsidR="00F80193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F80193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оргов 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лоту №16 – с 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>ИП Русецк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Светлан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Сергеевн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F80193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0193" w:rsidRPr="00B1328F">
        <w:rPr>
          <w:rFonts w:ascii="Times New Roman" w:hAnsi="Times New Roman"/>
          <w:sz w:val="24"/>
          <w:szCs w:val="24"/>
        </w:rPr>
        <w:t xml:space="preserve">(ИНН </w:t>
      </w:r>
      <w:r w:rsidR="00F80193">
        <w:rPr>
          <w:rFonts w:ascii="Times New Roman" w:hAnsi="Times New Roman"/>
          <w:sz w:val="24"/>
          <w:szCs w:val="24"/>
        </w:rPr>
        <w:t>402571393456</w:t>
      </w:r>
      <w:r w:rsidR="00F80193" w:rsidRPr="00B1328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r w:rsidR="00F80193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80193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F80193">
        <w:rPr>
          <w:rFonts w:ascii="Times New Roman" w:hAnsi="Times New Roman"/>
          <w:color w:val="000000"/>
          <w:sz w:val="24"/>
          <w:szCs w:val="24"/>
          <w:lang w:eastAsia="ru-RU"/>
        </w:rPr>
        <w:t>24 200</w:t>
      </w:r>
      <w:r w:rsidR="00F80193" w:rsidRPr="00B1328F">
        <w:rPr>
          <w:rFonts w:ascii="Times New Roman" w:hAnsi="Times New Roman"/>
          <w:sz w:val="24"/>
          <w:szCs w:val="24"/>
          <w:lang w:eastAsia="ru-RU"/>
        </w:rPr>
        <w:t xml:space="preserve">.00 </w:t>
      </w:r>
      <w:r w:rsidR="00F80193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руб. </w:t>
      </w:r>
    </w:p>
    <w:p w14:paraId="4B698824" w14:textId="49CBF7D4" w:rsidR="00693E07" w:rsidRDefault="00693E07" w:rsidP="006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B97E" w14:textId="77777777" w:rsidR="009369AE" w:rsidRPr="00B1328F" w:rsidRDefault="009369AE" w:rsidP="009369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5C1264" w14:textId="77777777" w:rsidR="009369AE" w:rsidRPr="009369AE" w:rsidRDefault="009369AE" w:rsidP="006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64E36" w14:textId="017C2F6A" w:rsidR="00051A5D" w:rsidRPr="00CB4AAB" w:rsidRDefault="00051A5D" w:rsidP="008F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A5D" w:rsidRPr="00CB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71"/>
    <w:rsid w:val="00051A5D"/>
    <w:rsid w:val="001B6FE4"/>
    <w:rsid w:val="00226E75"/>
    <w:rsid w:val="00334D7B"/>
    <w:rsid w:val="003C1220"/>
    <w:rsid w:val="00693E07"/>
    <w:rsid w:val="00834C71"/>
    <w:rsid w:val="008F37DA"/>
    <w:rsid w:val="00923EB8"/>
    <w:rsid w:val="009369AE"/>
    <w:rsid w:val="00A65975"/>
    <w:rsid w:val="00AB5B91"/>
    <w:rsid w:val="00B1328F"/>
    <w:rsid w:val="00BE7222"/>
    <w:rsid w:val="00BE7C5D"/>
    <w:rsid w:val="00C23AD5"/>
    <w:rsid w:val="00CB4AAB"/>
    <w:rsid w:val="00ED092C"/>
    <w:rsid w:val="00ED4F59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DA83"/>
  <w15:chartTrackingRefBased/>
  <w15:docId w15:val="{1A778439-3C12-4C1E-BEBD-32CCB953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0pt">
    <w:name w:val="Body text (2) + 10 pt"/>
    <w:rsid w:val="00CB4AAB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Bodytext2CourierNew">
    <w:name w:val="Body text (2) + Courier New"/>
    <w:aliases w:val="10 pt"/>
    <w:rsid w:val="00CB4AAB"/>
    <w:rPr>
      <w:rFonts w:ascii="Courier New" w:hAnsi="Courier New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Шеронова Татьяна Николаевна</dc:creator>
  <cp:keywords/>
  <dc:description/>
  <cp:lastModifiedBy>Агеева Ирина Георгиевна</cp:lastModifiedBy>
  <cp:revision>2</cp:revision>
  <cp:lastPrinted>2023-07-13T11:56:00Z</cp:lastPrinted>
  <dcterms:created xsi:type="dcterms:W3CDTF">2023-07-18T07:40:00Z</dcterms:created>
  <dcterms:modified xsi:type="dcterms:W3CDTF">2023-07-18T07:40:00Z</dcterms:modified>
</cp:coreProperties>
</file>