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12711A10" w:rsidR="00EE2718" w:rsidRPr="002B1B81" w:rsidRDefault="003076B8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3076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3076B8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3076B8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30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076B8">
        <w:rPr>
          <w:rFonts w:ascii="Times New Roman" w:hAnsi="Times New Roman" w:cs="Times New Roman"/>
          <w:color w:val="000000"/>
          <w:sz w:val="24"/>
          <w:szCs w:val="24"/>
        </w:rPr>
        <w:t xml:space="preserve">В, (812)334-26-04, 8(800) 777-57-57,  vyrtosu@auction-house.ru) (далее - Организатор торгов, ОТ), действующее на основании договора с Акционерным обществом Коммерческий Банк «РУБЛЕВ» (АО КБ «РУБЛЕВ»), (адрес регистрации: 105066, г. Москва, </w:t>
      </w:r>
      <w:proofErr w:type="spellStart"/>
      <w:r w:rsidRPr="003076B8">
        <w:rPr>
          <w:rFonts w:ascii="Times New Roman" w:hAnsi="Times New Roman" w:cs="Times New Roman"/>
          <w:color w:val="000000"/>
          <w:sz w:val="24"/>
          <w:szCs w:val="24"/>
        </w:rPr>
        <w:t>Елоховский</w:t>
      </w:r>
      <w:proofErr w:type="spellEnd"/>
      <w:r w:rsidRPr="003076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076B8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3076B8">
        <w:rPr>
          <w:rFonts w:ascii="Times New Roman" w:hAnsi="Times New Roman" w:cs="Times New Roman"/>
          <w:color w:val="000000"/>
          <w:sz w:val="24"/>
          <w:szCs w:val="24"/>
        </w:rPr>
        <w:t>-д, д. 3, стр. 2, ИНН 7744001151, ОГРН 1027700159233) (далее – финансовая организация), конкурсным управляющим (ликвидатором) которого на основании решения Арбитражного суда г. Москвы от 26 сентября 2018 г</w:t>
      </w:r>
      <w:proofErr w:type="gramEnd"/>
      <w:r w:rsidRPr="003076B8">
        <w:rPr>
          <w:rFonts w:ascii="Times New Roman" w:hAnsi="Times New Roman" w:cs="Times New Roman"/>
          <w:color w:val="000000"/>
          <w:sz w:val="24"/>
          <w:szCs w:val="24"/>
        </w:rPr>
        <w:t>. по делу № А40-153804/18-178-224 «Б»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14A72"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3FEC76F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307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ам </w:t>
      </w:r>
      <w:r w:rsidR="003076B8" w:rsidRPr="00307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1-3, 5, 9-15, 18-25, 27, 28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13E8612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3076B8" w:rsidRPr="003076B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1-28 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 ППП).</w:t>
      </w:r>
    </w:p>
    <w:p w14:paraId="5966AE4D" w14:textId="77777777" w:rsidR="00EE2718" w:rsidRPr="002B1B81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B2BD254" w14:textId="77777777" w:rsidR="00CC5C42" w:rsidRDefault="00CC5C42" w:rsidP="00CC5C4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юридическим и 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6EC0C9D4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1 - ООО «</w:t>
      </w:r>
      <w:proofErr w:type="spellStart"/>
      <w:r>
        <w:t>Форсаж</w:t>
      </w:r>
      <w:proofErr w:type="spellEnd"/>
      <w:r>
        <w:t>», ИНН 7728653230, 5-КЛ от 12.09.2011, 112/КЛ от 29.05.2014, определение АС Ростовской обл. от 25.12.2021 по делу А53-9421-2/2021 о включении в РТК третьей очереди, процедура банкротства (295 212 313,20 руб.) - 295 212 313,20 руб.;</w:t>
      </w:r>
    </w:p>
    <w:p w14:paraId="750BBB74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2 - ООО «Строительная консалтинговая компания «СТРОЙАЛЬЯНС», ИНН 3525191505, Балашов Александр Вячеславович, КД 244-КЛ от 10.10.2012, определение АС Вологодской области от 27.04.2017 по делу А13-4780/2016 о включении в РТК четвертой очереди, процедура банкротства (10 996 118,15 руб.) - 10 996 118,15 руб.;</w:t>
      </w:r>
    </w:p>
    <w:p w14:paraId="5E2351A4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3 - ООО «Вест-</w:t>
      </w:r>
      <w:proofErr w:type="spellStart"/>
      <w:r>
        <w:t>Алко</w:t>
      </w:r>
      <w:proofErr w:type="spellEnd"/>
      <w:r>
        <w:t xml:space="preserve">», ИНН 3906109620, КД 121-КЛ от 28.12.2016, определение АС Калининградской области от 25.12.2018 по делу А21-12533-1/2017 о включении в РТК третьей очереди, ООО «ИТАР», ИНН 3915002880, КД 121-КЛ от 28.12.2016, определение АС Калининградской области от 25.12.2018 по делу А21-12533-1/2017 о включении в РТК третьей очереди, Суслов Константин Васильевич, КД </w:t>
      </w:r>
      <w:proofErr w:type="spellStart"/>
      <w:r>
        <w:t>КрПотрМ</w:t>
      </w:r>
      <w:proofErr w:type="spellEnd"/>
      <w:r>
        <w:t xml:space="preserve"> 2017-15 от 01.12.2017, КД </w:t>
      </w:r>
      <w:proofErr w:type="spellStart"/>
      <w:r>
        <w:t>КрПотрМ</w:t>
      </w:r>
      <w:proofErr w:type="spellEnd"/>
      <w:proofErr w:type="gramEnd"/>
      <w:r>
        <w:t xml:space="preserve"> </w:t>
      </w:r>
      <w:proofErr w:type="gramStart"/>
      <w:r>
        <w:t xml:space="preserve">2017-18 от 29.12.2017, </w:t>
      </w:r>
      <w:proofErr w:type="spellStart"/>
      <w:r>
        <w:t>КрПотрМ</w:t>
      </w:r>
      <w:proofErr w:type="spellEnd"/>
      <w:r>
        <w:t xml:space="preserve"> 2018-5 от 01.03.2018, решение Центрального районного суда г. Калининграда от 16.04.2020 по делу 2-590/2020, </w:t>
      </w:r>
      <w:proofErr w:type="spellStart"/>
      <w:r>
        <w:t>Нартикоев</w:t>
      </w:r>
      <w:proofErr w:type="spellEnd"/>
      <w:r>
        <w:t xml:space="preserve"> Михаил </w:t>
      </w:r>
      <w:proofErr w:type="spellStart"/>
      <w:r>
        <w:t>Темболович</w:t>
      </w:r>
      <w:proofErr w:type="spellEnd"/>
      <w:r>
        <w:t xml:space="preserve">, КД </w:t>
      </w:r>
      <w:proofErr w:type="spellStart"/>
      <w:r>
        <w:t>КрПотрМ</w:t>
      </w:r>
      <w:proofErr w:type="spellEnd"/>
      <w:r>
        <w:t xml:space="preserve"> 2017-10 от 30.10.2017, </w:t>
      </w:r>
      <w:proofErr w:type="spellStart"/>
      <w:r>
        <w:t>КрПотрМ</w:t>
      </w:r>
      <w:proofErr w:type="spellEnd"/>
      <w:r>
        <w:t xml:space="preserve"> 2017-14 от 01.12.2017, решение Ленинградского районного суда г. Калининграда от 16.01.2020 по делу 2-395/2020, Дедов Петр Андреевич, КД 7-КД от 28.02.2018, решение Черняховского городского суда Калининградской области от 20.11.2019 по делу</w:t>
      </w:r>
      <w:proofErr w:type="gramEnd"/>
      <w:r>
        <w:t xml:space="preserve"> 2-822/19, г. Москва, ООО «ИТАР», ООО «Вест-</w:t>
      </w:r>
      <w:proofErr w:type="spellStart"/>
      <w:r>
        <w:t>Алко</w:t>
      </w:r>
      <w:proofErr w:type="spellEnd"/>
      <w:r>
        <w:t>» - процедура банкротства (475 230 240,27 руб.) - 475 230 240,27 руб.;</w:t>
      </w:r>
    </w:p>
    <w:p w14:paraId="0BFFEE34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4 - ООО «МОДУЛЬСОФТ», ИНН 7721811463, КД 47-КЛ от 08.06.2017, 64-КЛ от 11.08.2017, 73-КЛ от 18.09.2017, 96-КЛ от 15.12.2017, 08-КЛ от 20.03.2018, 19-КЛ от 05.04.2018, определение АС г. Москвы от 11.04.2022 по делу А40-145799/21-103-377 о включении в РТК третьей очереди, определение АС г. Москвы от 02.08.2022 по делу А40-145799/21-103-377 о включении в РТК третьей очереди, процедура банкротства (1</w:t>
      </w:r>
      <w:proofErr w:type="gramEnd"/>
      <w:r>
        <w:t> </w:t>
      </w:r>
      <w:proofErr w:type="gramStart"/>
      <w:r>
        <w:t>894 909 669,93 руб.) - 333 760 735,51 руб.;</w:t>
      </w:r>
      <w:proofErr w:type="gramEnd"/>
    </w:p>
    <w:p w14:paraId="7461EA66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5 - ООО «</w:t>
      </w:r>
      <w:proofErr w:type="spellStart"/>
      <w:r>
        <w:t>Софринский</w:t>
      </w:r>
      <w:proofErr w:type="spellEnd"/>
      <w:r>
        <w:t xml:space="preserve"> завод строительных материалов», ИНН 5038059500, солидарно с ООО «Гранит», ИНН 7702719102, ООО «Альфа Центурион-К», ИНН 7716096426, ООО «</w:t>
      </w:r>
      <w:proofErr w:type="spellStart"/>
      <w:r>
        <w:t>ПолиГрупп</w:t>
      </w:r>
      <w:proofErr w:type="spellEnd"/>
      <w:r>
        <w:t>», ИНН 7702596475, КД 95-КЛ от 27.10.2015, решение АС г. Москвы от 20.08.2019 по делу А40-174726/17-31-1554, определение АС г. Москвы по делу А41-44230/20 от 02.10.2022 о включении в РТК третьей очереди, ООО «Альфа Центурион-К», ИНН 7716096426 - процедура</w:t>
      </w:r>
      <w:proofErr w:type="gramEnd"/>
      <w:r>
        <w:t xml:space="preserve"> банкротства (99 071 435,88 руб.) - 99 071 435,88 руб.;</w:t>
      </w:r>
    </w:p>
    <w:p w14:paraId="6B6A3D05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ООО «ПРОМЖЕЛДОРТРАНС ШАТУРА», ИНН 7717666171, КД 13-КД от 04.02.2013, 18-КД от 04.02.2013, 28-КЛ от 19.03.2013, 119-КЛ от 21.11.2013, 19-КЛ от </w:t>
      </w:r>
      <w:r>
        <w:lastRenderedPageBreak/>
        <w:t xml:space="preserve">25.02.2015, решение АС г. Москвы </w:t>
      </w:r>
      <w:proofErr w:type="gramStart"/>
      <w:r>
        <w:t>от</w:t>
      </w:r>
      <w:proofErr w:type="gramEnd"/>
      <w:r>
        <w:t xml:space="preserve"> 08.07.2019 </w:t>
      </w:r>
      <w:proofErr w:type="gramStart"/>
      <w:r>
        <w:t>по</w:t>
      </w:r>
      <w:proofErr w:type="gramEnd"/>
      <w:r>
        <w:t xml:space="preserve"> делу А40-112229/19-26-899, банкротство прекращено (186 757 507,50 руб.) - 114 341 602,54 руб.;</w:t>
      </w:r>
    </w:p>
    <w:p w14:paraId="65B3CD4B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ООО «МОЛТ ХАУЗ», ИНН 3661066408 солидарно с Кондратьевым Александром Владимировичем, Кондратьевым Владимиром Александровичем, КД 65-Ов от 11.08.2017, определение АС Воронежской области от 03.12.2019 по делу А14-4729/2019 о включении в РТК третьей очереди, процедура банкротства (66 998 769,01 руб.) - 33 941 711,49 руб.;</w:t>
      </w:r>
    </w:p>
    <w:p w14:paraId="3DD7A66A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ООО «Умный город Севастополь», ИНН 9204568479, КД 17-КЛ от 30.03.2018, решение АС г. Москвы от 09.07.2019 по делу А40-137474/19 10-858 (25 059 435,30 руб.) - 5 306 909,08 руб.;</w:t>
      </w:r>
    </w:p>
    <w:p w14:paraId="15180721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ООО «</w:t>
      </w:r>
      <w:proofErr w:type="spellStart"/>
      <w:r>
        <w:t>ЭлитКрымСтрой</w:t>
      </w:r>
      <w:proofErr w:type="spellEnd"/>
      <w:r>
        <w:t>», ИНН 9203002024, Царьков Алексей Евгеньевич, КД 30-КЛ от 19.04.2017, 77-КЛ от 16.10.2017, определение АС г. Севастополя от 08.04.2021 по делу А84-4091/19 о включении в РТК третьей очереди, процедура банкротства (36 273 298,24 руб.) - 36 273 298,24 руб.;</w:t>
      </w:r>
    </w:p>
    <w:p w14:paraId="55D62F90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10 - ООО «</w:t>
      </w:r>
      <w:proofErr w:type="spellStart"/>
      <w:r>
        <w:t>ЭкоДом</w:t>
      </w:r>
      <w:proofErr w:type="spellEnd"/>
      <w:r>
        <w:t>», ИНН 5720021331, КД 71-КД от 31.08.2016, решение АС Орловской области от 15.05.2018 по делу А48-1248/2018 о включении в РТК третьей очереди, процедура банкротства (20 095 543,58 руб.) - 20 095 543,58 руб.;</w:t>
      </w:r>
    </w:p>
    <w:p w14:paraId="14EB9875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11 - ООО «</w:t>
      </w:r>
      <w:proofErr w:type="spellStart"/>
      <w:r>
        <w:t>Максо</w:t>
      </w:r>
      <w:proofErr w:type="spellEnd"/>
      <w:r>
        <w:t xml:space="preserve"> Трейд», ИНН 7733631539, </w:t>
      </w:r>
      <w:proofErr w:type="spellStart"/>
      <w:r>
        <w:t>Кокаев</w:t>
      </w:r>
      <w:proofErr w:type="spellEnd"/>
      <w:r>
        <w:t xml:space="preserve"> Сослан </w:t>
      </w:r>
      <w:proofErr w:type="spellStart"/>
      <w:r>
        <w:t>Рузвельтович</w:t>
      </w:r>
      <w:proofErr w:type="spellEnd"/>
      <w:r>
        <w:t>, ООО «МАКСО», ИНН 7730544670, КД 101-КЛ от 03.12.2014, 78-КЛ от 02.07.2015, 119-КЛ от 28.12.2016, 120-КЛ от 28.12.2016, определение АС г. Москвы от 13.07.2021 по делу А40- 92296/21-8-245 «Б» о включении в РТК третьей очереди, процедура банкротства (128 465 857,03 руб.) - 128 465 857,03 руб.;</w:t>
      </w:r>
      <w:proofErr w:type="gramEnd"/>
    </w:p>
    <w:p w14:paraId="2D447E9F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12 - ООО «ДЕНОЛЛИ 3 </w:t>
      </w:r>
      <w:proofErr w:type="gramStart"/>
      <w:r>
        <w:t>КО</w:t>
      </w:r>
      <w:proofErr w:type="gramEnd"/>
      <w:r>
        <w:t xml:space="preserve">», </w:t>
      </w:r>
      <w:proofErr w:type="gramStart"/>
      <w:r>
        <w:t>ИНН</w:t>
      </w:r>
      <w:proofErr w:type="gramEnd"/>
      <w:r>
        <w:t xml:space="preserve"> 5034005140, </w:t>
      </w:r>
      <w:proofErr w:type="spellStart"/>
      <w:r>
        <w:t>Цвитненко</w:t>
      </w:r>
      <w:proofErr w:type="spellEnd"/>
      <w:r>
        <w:t xml:space="preserve"> Сергей Юрьевич, КД 10-КЛ от 06.02.2014, определение АС Московской области от 28.03.2019 по делу А41-40391/18 о включении в РТК третьей очереди, процедура банкротства (545 229 354,45 руб.) - 545 229 354,45 руб.;</w:t>
      </w:r>
    </w:p>
    <w:p w14:paraId="37BA637E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</w:t>
      </w:r>
      <w:proofErr w:type="spellStart"/>
      <w:r>
        <w:t>Автосах</w:t>
      </w:r>
      <w:proofErr w:type="spellEnd"/>
      <w:r>
        <w:t xml:space="preserve">», ИНН 6501238502 солидарно с ООО «ДВ Сервис Сахалин», ИНН 6501280825, ООО «СОФИТОЛ» ИНН 6501238510, </w:t>
      </w:r>
      <w:proofErr w:type="spellStart"/>
      <w:r>
        <w:t>Обудённых</w:t>
      </w:r>
      <w:proofErr w:type="spellEnd"/>
      <w:r>
        <w:t xml:space="preserve"> Элина Александровна, </w:t>
      </w:r>
      <w:proofErr w:type="spellStart"/>
      <w:r>
        <w:t>Кислицына</w:t>
      </w:r>
      <w:proofErr w:type="spellEnd"/>
      <w:r>
        <w:t xml:space="preserve"> Кристина Владимировна, 29-КЛ от 20.06.2018, решение АС г. Москвы от 23.09.2019 по делу А40-137478/19-22-1193 (11 342 576,51 руб.) - 11 342 576,51 руб.;</w:t>
      </w:r>
    </w:p>
    <w:p w14:paraId="0487A86D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</w:t>
      </w:r>
      <w:proofErr w:type="spellStart"/>
      <w:r>
        <w:t>Технострой</w:t>
      </w:r>
      <w:proofErr w:type="spellEnd"/>
      <w:r>
        <w:t>», ИНН 5007066225, КД 57-КЛ от 05.07.2013, 24-КЛ от 17.03.2014, 76-КЛ от 08.10.2014, определение АС Московской области от 09.12.2020 по делу А41-60572/20 о включении в РТК третьей очереди, процедура банкротства (541 662 054,76 руб.) - 541 662 054,76 руб.;</w:t>
      </w:r>
    </w:p>
    <w:p w14:paraId="6355144B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15 - ООО «ДЕЛЬТА ЛОГИСТИКА», ИНН 7733188780, Шаповал Андрей Николаевич, КД 62-КЛ от 08.09.2016, 126-КЛ от 29.12.2016, 11-КЛ от 17.02.2017, 5-КЛ от 28.02.2018, 20-КЛ от 04.05.2018, определение АС г. Москвы от 16.07.2021 по делу А40-101517/21-109-281 о включении в РТК третьей очереди, процедура банкротства (264 122 877,73 руб.) - 264 122 877,73 руб.;</w:t>
      </w:r>
      <w:proofErr w:type="gramEnd"/>
    </w:p>
    <w:p w14:paraId="51F87203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16 - ООО «ГУАР», ИНН 7805447316, поручитель </w:t>
      </w:r>
      <w:proofErr w:type="spellStart"/>
      <w:r>
        <w:t>Ярмош</w:t>
      </w:r>
      <w:proofErr w:type="spellEnd"/>
      <w:r>
        <w:t xml:space="preserve"> Евгений Анатольевич, КД 18-КЛ от 05.04.2018, решение АС Москвы от 30.09.2019 по делу А40-111401/19-7-960, ООО «ГУАР» находится в процедуре банкротства (18 097 901,94 руб.) - 2 915 209,46 руб.;</w:t>
      </w:r>
    </w:p>
    <w:p w14:paraId="433AC517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>Лот 17 - ООО «Инженерно-строительная компания «КАРЬЕР-СЕРВИС», ИНН 8904056033, КД 107-КЛ от 23.11.2015, решение Шпаковского районного суда Ставропольского края от 30.11.2017 по делу 2-1990/2015 на сумму 9 651 432,11 руб., определение АС г. Салехард от 30.11.2018 по делу А81-2104/2018 о прекращении производства, процедура банкротства прекращена (11 255 662,87 руб.) - 1 458 733,91 руб.;</w:t>
      </w:r>
      <w:proofErr w:type="gramEnd"/>
    </w:p>
    <w:p w14:paraId="40A7E1B1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18 - ООО «Зеленая поляна», ИНН 5040075481, КД 39-КЛ от 30.04.2013, 66-КЛ от 24.08.2016, договор о переводе долга 67-КД от 31.10.2016, 87-КД от 20.11.2017, 101-КД от </w:t>
      </w:r>
      <w:r>
        <w:lastRenderedPageBreak/>
        <w:t>18.12.2017, определение АС г. Москвы от 27.03.2020 по делу А40-146079/18-24-15</w:t>
      </w:r>
      <w:proofErr w:type="gramStart"/>
      <w:r>
        <w:t xml:space="preserve"> Б</w:t>
      </w:r>
      <w:proofErr w:type="gramEnd"/>
      <w:r>
        <w:t xml:space="preserve"> о включении в РТК третьей очереди, находится в процедуре банкротства (484 832 591,27 руб.) - 484 832 591,27 руб.;</w:t>
      </w:r>
    </w:p>
    <w:p w14:paraId="038A1115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19 - ООО «Группа компаний «</w:t>
      </w:r>
      <w:proofErr w:type="spellStart"/>
      <w:r>
        <w:t>ИнвестКапитал</w:t>
      </w:r>
      <w:proofErr w:type="spellEnd"/>
      <w:r>
        <w:t>», ИНН 7709871307, КД 36-КЛ от 25.04.2014, решение АС г. Москвы от 17.08.2020 по делу А40-100548/2020-26-655 (72 425 758,11 руб.) - 72 425 758,11 руб.;</w:t>
      </w:r>
    </w:p>
    <w:p w14:paraId="62BDF492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«</w:t>
      </w:r>
      <w:proofErr w:type="gramStart"/>
      <w:r>
        <w:t>Проект-Групп</w:t>
      </w:r>
      <w:proofErr w:type="gramEnd"/>
      <w:r>
        <w:t>», ИНН 7325130799, банковская гарантия 2413/16/МСБ от 25.03.2016, решение АС г. Москвы от 20.05.2020 по делу А40-56741/20-10-288 (80 970,60 руб.) - 80 970,60 руб.;</w:t>
      </w:r>
    </w:p>
    <w:p w14:paraId="2C5C69BF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ООО «Катюша», ИНН 5030078677, банковские гарантии 4346/17/МСБ от 01.11.2017, 4345/17/МСБ от 01.11.2017, 4347/17/МСБ от 01.11.2017, 4349/17/МСБ от 01.11.2017, решение АС Московской области от 25.11.2020 по делу А41-61714/20 (51 669,06 руб.) - 51 669,06 руб.;</w:t>
      </w:r>
    </w:p>
    <w:p w14:paraId="70517CA8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«ССР», ИНН 5247051310, банковская гарантия 2490/16/МСБ от 29.03.2016, определение АС Нижегородской области от 25.12.2020 по делу А43-726/2017 о включении в реестр требований кредиторов, как требования, заявленные после закрытия реестра требований кредиторов, находится в процедуре банкротства (480 876,00 руб.) - 480 876,00 руб.;</w:t>
      </w:r>
    </w:p>
    <w:p w14:paraId="012822AF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«</w:t>
      </w:r>
      <w:proofErr w:type="spellStart"/>
      <w:r>
        <w:t>Аквавелсервис</w:t>
      </w:r>
      <w:proofErr w:type="spellEnd"/>
      <w:r>
        <w:t>», ИНН 6025021620, банковская гарантия 2736/16/МСБ от 11.05.2017, определение АС Псковской области от 27.05.2020 по делу А52-2984/2019 о включении в РТК третьей очереди, находится в процедуре банкротства (750 223,96 руб.) - 750 223,96 руб.;</w:t>
      </w:r>
    </w:p>
    <w:p w14:paraId="7BC74B8B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ООО ТД «</w:t>
      </w:r>
      <w:proofErr w:type="spellStart"/>
      <w:r>
        <w:t>ДиетЭкс</w:t>
      </w:r>
      <w:proofErr w:type="spellEnd"/>
      <w:r>
        <w:t>», ИНН 7743667943, банковская гарантия 1984/16/МСБ от 18.01.2016, решение АС г. Москвы от 02.10.2020 по делу А40-135320/20-172-1005 (284 697,22 руб.) - 284 697,22 руб.;</w:t>
      </w:r>
    </w:p>
    <w:p w14:paraId="27AA07A3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«ОМЕГА», ИНН 7731555628, договор уступки прав требования (цессии) от 27.02.2015, определение АС г. Москвы от 17.11.2020 по делу А40-11024/19-30-11</w:t>
      </w:r>
      <w:proofErr w:type="gramStart"/>
      <w:r>
        <w:t xml:space="preserve"> Б</w:t>
      </w:r>
      <w:proofErr w:type="gramEnd"/>
      <w:r>
        <w:t xml:space="preserve"> о включении в РТК третьей очереди, процедура банкротства (95 384 722,01 руб.) - 95 384 722,01 руб.;</w:t>
      </w:r>
    </w:p>
    <w:p w14:paraId="40F3CC0F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ООО «Трейлер Групп», ИНН 5017090876, КД 111-КЛ от 30.12.2014, 81-КЛ от 10.07.2015, определение АС Московской области от 02.12.2019 по делу А41-33783/19 о включении в РТК третьей очереди, процедура банкротства (122 090 053,15 руб.) - 40 828 756,22 руб.;</w:t>
      </w:r>
    </w:p>
    <w:p w14:paraId="63E83F1A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proofErr w:type="gramStart"/>
      <w:r>
        <w:t xml:space="preserve">Лот 27 - ООО «МАСТЕР», ИНН 7811321390, Воробьев Дмитрий Геннадьевич, </w:t>
      </w:r>
      <w:proofErr w:type="spellStart"/>
      <w:r>
        <w:t>Шемчук</w:t>
      </w:r>
      <w:proofErr w:type="spellEnd"/>
      <w:r>
        <w:t xml:space="preserve"> Сергей Яковлевич, 107-КЛ от 26.12.2016, определение АС г. Санкт-Петербурга и Ленинградской области от 12.11.2019 по делу А56-36849/2019/тр.4 о включении в третью очередь РТК как обеспеченных залогом имущества должника, процедура банкротства (10 541 282,03 руб.) - 10 541 282,03 руб.;</w:t>
      </w:r>
      <w:proofErr w:type="gramEnd"/>
    </w:p>
    <w:p w14:paraId="40E6CB73" w14:textId="77777777" w:rsidR="003076B8" w:rsidRDefault="003076B8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Палажченко Александр Юрьевич (поручитель Акционерное общество «Веста Парк», ИНН 7704656909, исключенного из ЕГРЮЛ), 54-КЛ от 02.07.2015, решение АС Московской области о признании гражданина банкротом и введении реализации имущества от 01.10.2020 по делу А41-41294/20, процедура банкротства (15 366 76</w:t>
      </w:r>
      <w:r>
        <w:t>3,89 руб.) - 15 366 763,89 руб.</w:t>
      </w:r>
    </w:p>
    <w:p w14:paraId="63AC13C9" w14:textId="7117DF41" w:rsidR="00662676" w:rsidRPr="002B1B81" w:rsidRDefault="00662676" w:rsidP="003076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9E2431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076B8">
        <w:t>5</w:t>
      </w:r>
      <w:r w:rsidR="00714773">
        <w:t xml:space="preserve"> (</w:t>
      </w:r>
      <w:r w:rsidR="003076B8">
        <w:t>Пять</w:t>
      </w:r>
      <w:r w:rsidR="00714773">
        <w:t>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15E2195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076B8">
        <w:rPr>
          <w:rFonts w:ascii="Times New Roman CYR" w:hAnsi="Times New Roman CYR" w:cs="Times New Roman CYR"/>
          <w:b/>
          <w:bCs/>
          <w:color w:val="000000"/>
        </w:rPr>
        <w:t xml:space="preserve">19 июня 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>202</w:t>
      </w:r>
      <w:r w:rsidR="004E15DE">
        <w:rPr>
          <w:rFonts w:ascii="Times New Roman CYR" w:hAnsi="Times New Roman CYR" w:cs="Times New Roman CYR"/>
          <w:b/>
          <w:bCs/>
          <w:color w:val="000000"/>
        </w:rPr>
        <w:t xml:space="preserve">3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7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564EA635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 случае</w:t>
      </w:r>
      <w:proofErr w:type="gramStart"/>
      <w:r w:rsidRPr="002B1B81">
        <w:rPr>
          <w:color w:val="000000"/>
        </w:rPr>
        <w:t>,</w:t>
      </w:r>
      <w:proofErr w:type="gramEnd"/>
      <w:r w:rsidRPr="002B1B81">
        <w:rPr>
          <w:color w:val="000000"/>
        </w:rPr>
        <w:t xml:space="preserve"> если по итогам Торгов, назначенных на </w:t>
      </w:r>
      <w:r w:rsidR="003076B8" w:rsidRPr="00A13A56">
        <w:rPr>
          <w:b/>
          <w:color w:val="000000"/>
        </w:rPr>
        <w:t>19 июня 2023</w:t>
      </w:r>
      <w:r w:rsidR="00714773" w:rsidRPr="00A13A56">
        <w:rPr>
          <w:b/>
          <w:color w:val="000000"/>
        </w:rPr>
        <w:t xml:space="preserve"> г.</w:t>
      </w:r>
      <w:r w:rsidRPr="00493A91">
        <w:rPr>
          <w:color w:val="000000"/>
        </w:rPr>
        <w:t>,</w:t>
      </w:r>
      <w:r w:rsidRPr="002B1B81">
        <w:rPr>
          <w:color w:val="000000"/>
        </w:rPr>
        <w:t xml:space="preserve"> лоты не реализованы, то в 14:00 часов по московскому времени </w:t>
      </w:r>
      <w:r w:rsidR="00A13A56">
        <w:rPr>
          <w:b/>
          <w:bCs/>
          <w:color w:val="000000"/>
        </w:rPr>
        <w:t xml:space="preserve">01августа </w:t>
      </w:r>
      <w:r w:rsidR="00714773">
        <w:rPr>
          <w:b/>
          <w:bCs/>
          <w:color w:val="000000"/>
        </w:rPr>
        <w:t>202</w:t>
      </w:r>
      <w:r w:rsidR="00A33F49">
        <w:rPr>
          <w:b/>
          <w:bCs/>
          <w:color w:val="000000"/>
        </w:rPr>
        <w:t>3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5E7B9654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13A56">
        <w:rPr>
          <w:b/>
          <w:bCs/>
          <w:color w:val="000000"/>
          <w:highlight w:val="lightGray"/>
        </w:rPr>
        <w:t>03 мая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A13A56">
        <w:rPr>
          <w:b/>
          <w:bCs/>
          <w:color w:val="000000"/>
          <w:highlight w:val="lightGray"/>
        </w:rPr>
        <w:t>22 июня</w:t>
      </w:r>
      <w:r w:rsidR="00240848" w:rsidRPr="00240848">
        <w:rPr>
          <w:b/>
          <w:bCs/>
          <w:color w:val="000000"/>
          <w:highlight w:val="lightGray"/>
        </w:rPr>
        <w:t xml:space="preserve"> 202</w:t>
      </w:r>
      <w:r w:rsidR="00493A91">
        <w:rPr>
          <w:b/>
          <w:bCs/>
          <w:color w:val="000000"/>
          <w:highlight w:val="lightGray"/>
        </w:rPr>
        <w:t>3</w:t>
      </w:r>
      <w:r w:rsidR="00240848" w:rsidRPr="00240848">
        <w:rPr>
          <w:b/>
          <w:bCs/>
          <w:color w:val="000000"/>
          <w:highlight w:val="lightGray"/>
        </w:rPr>
        <w:t xml:space="preserve"> г</w:t>
      </w:r>
      <w:r w:rsidRPr="00240848">
        <w:rPr>
          <w:b/>
          <w:bCs/>
          <w:highlight w:val="lightGray"/>
        </w:rPr>
        <w:t>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московскому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времени</w:t>
      </w:r>
      <w:proofErr w:type="gramEnd"/>
      <w:r w:rsidRPr="002B1B81">
        <w:rPr>
          <w:color w:val="000000"/>
        </w:rPr>
        <w:t xml:space="preserve"> </w:t>
      </w:r>
      <w:proofErr w:type="gramStart"/>
      <w:r w:rsidRPr="002B1B81">
        <w:rPr>
          <w:color w:val="000000"/>
        </w:rPr>
        <w:t>за</w:t>
      </w:r>
      <w:proofErr w:type="gramEnd"/>
      <w:r w:rsidRPr="002B1B81">
        <w:rPr>
          <w:color w:val="000000"/>
        </w:rPr>
        <w:t xml:space="preserve"> </w:t>
      </w:r>
      <w:r w:rsidRPr="00714773">
        <w:rPr>
          <w:color w:val="000000"/>
          <w:highlight w:val="lightGray"/>
        </w:rPr>
        <w:t>5 (Пять)</w:t>
      </w:r>
      <w:r w:rsidRPr="002B1B81">
        <w:rPr>
          <w:color w:val="000000"/>
        </w:rPr>
        <w:t xml:space="preserve"> календарных дней до даты проведения соответствующих Торгов.</w:t>
      </w:r>
    </w:p>
    <w:p w14:paraId="595BA513" w14:textId="2BA177E6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A13A56">
        <w:rPr>
          <w:b/>
          <w:color w:val="000000"/>
        </w:rPr>
        <w:t>ы</w:t>
      </w:r>
      <w:r w:rsidR="00240848">
        <w:rPr>
          <w:b/>
          <w:color w:val="000000"/>
        </w:rPr>
        <w:t xml:space="preserve"> </w:t>
      </w:r>
      <w:r w:rsidR="00A13A56" w:rsidRPr="00A13A56">
        <w:rPr>
          <w:b/>
          <w:color w:val="000000"/>
        </w:rPr>
        <w:t>1-3, 5, 9-15, 18-25, 27, 28</w:t>
      </w:r>
      <w:r w:rsidRPr="002B1B81">
        <w:rPr>
          <w:color w:val="000000"/>
        </w:rPr>
        <w:t>, не реализованны</w:t>
      </w:r>
      <w:r w:rsidR="00A13A56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A13A56">
        <w:rPr>
          <w:b/>
          <w:color w:val="000000"/>
        </w:rPr>
        <w:t>ы 4, 6-8, 16, 17, 26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6DD23751" w14:textId="2565AA7C" w:rsidR="00A13A56" w:rsidRPr="005B3F60" w:rsidRDefault="00662676" w:rsidP="00493A9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3F60">
        <w:rPr>
          <w:b/>
          <w:bCs/>
          <w:color w:val="000000"/>
        </w:rPr>
        <w:t>по лот</w:t>
      </w:r>
      <w:r w:rsidR="00A13A56" w:rsidRPr="005B3F60">
        <w:rPr>
          <w:b/>
          <w:bCs/>
          <w:color w:val="000000"/>
        </w:rPr>
        <w:t>ам 1, 3</w:t>
      </w:r>
      <w:r w:rsidR="00493A91" w:rsidRPr="005B3F60">
        <w:rPr>
          <w:b/>
          <w:bCs/>
          <w:color w:val="000000"/>
        </w:rPr>
        <w:t xml:space="preserve">: </w:t>
      </w:r>
      <w:r w:rsidR="003E1930" w:rsidRPr="005B3F60">
        <w:rPr>
          <w:b/>
          <w:bCs/>
          <w:color w:val="000000"/>
        </w:rPr>
        <w:t xml:space="preserve">c 04 августа 2023 г. по </w:t>
      </w:r>
      <w:r w:rsidR="005B3F60" w:rsidRPr="005B3F60">
        <w:rPr>
          <w:b/>
          <w:bCs/>
          <w:color w:val="000000"/>
        </w:rPr>
        <w:t>13</w:t>
      </w:r>
      <w:r w:rsidR="003E1930" w:rsidRPr="005B3F60">
        <w:rPr>
          <w:b/>
          <w:bCs/>
          <w:color w:val="000000"/>
        </w:rPr>
        <w:t xml:space="preserve"> октября 2023 г.;</w:t>
      </w:r>
    </w:p>
    <w:p w14:paraId="70401023" w14:textId="72CF65A5" w:rsidR="00A13A56" w:rsidRPr="005B3F60" w:rsidRDefault="00A13A56" w:rsidP="00A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5B3F60">
        <w:rPr>
          <w:b/>
          <w:bCs/>
          <w:color w:val="000000"/>
        </w:rPr>
        <w:t>по лотам 2, 4, 8, 10, 11, 13, 16, 17, 19-24</w:t>
      </w:r>
      <w:r w:rsidRPr="005B3F60">
        <w:rPr>
          <w:b/>
          <w:bCs/>
          <w:color w:val="000000"/>
        </w:rPr>
        <w:t>:</w:t>
      </w:r>
      <w:r w:rsidRPr="005B3F60">
        <w:rPr>
          <w:b/>
          <w:bCs/>
          <w:color w:val="000000"/>
        </w:rPr>
        <w:t xml:space="preserve"> </w:t>
      </w:r>
      <w:r w:rsidR="003E1930" w:rsidRPr="005B3F60">
        <w:rPr>
          <w:b/>
          <w:bCs/>
          <w:color w:val="000000"/>
        </w:rPr>
        <w:t xml:space="preserve">c 04 августа 2023 г. по </w:t>
      </w:r>
      <w:r w:rsidR="005B3F60" w:rsidRPr="005B3F60">
        <w:rPr>
          <w:b/>
          <w:bCs/>
          <w:color w:val="000000"/>
        </w:rPr>
        <w:t>19</w:t>
      </w:r>
      <w:r w:rsidR="003E1930" w:rsidRPr="005B3F60">
        <w:rPr>
          <w:b/>
          <w:bCs/>
          <w:color w:val="000000"/>
        </w:rPr>
        <w:t xml:space="preserve"> октября 2023 г.;</w:t>
      </w:r>
    </w:p>
    <w:p w14:paraId="64B802C7" w14:textId="784F26AF" w:rsidR="00A13A56" w:rsidRPr="005B3F60" w:rsidRDefault="00A13A56" w:rsidP="00A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5B3F60">
        <w:rPr>
          <w:b/>
          <w:bCs/>
          <w:color w:val="000000"/>
        </w:rPr>
        <w:t>по лотам 5-7, 15</w:t>
      </w:r>
      <w:r w:rsidRPr="005B3F60">
        <w:rPr>
          <w:b/>
          <w:bCs/>
          <w:color w:val="000000"/>
        </w:rPr>
        <w:t>:</w:t>
      </w:r>
      <w:r w:rsidRPr="005B3F60">
        <w:rPr>
          <w:b/>
          <w:bCs/>
          <w:color w:val="000000"/>
        </w:rPr>
        <w:t xml:space="preserve"> </w:t>
      </w:r>
      <w:r w:rsidR="003E1930" w:rsidRPr="005B3F60">
        <w:rPr>
          <w:b/>
          <w:bCs/>
          <w:color w:val="000000"/>
          <w:lang w:val="en-US"/>
        </w:rPr>
        <w:t>c</w:t>
      </w:r>
      <w:r w:rsidR="003E1930" w:rsidRPr="005B3F60">
        <w:rPr>
          <w:b/>
          <w:bCs/>
          <w:color w:val="000000"/>
        </w:rPr>
        <w:t xml:space="preserve"> 04 августа 2023 г. по 04 октября 2023 г.;</w:t>
      </w:r>
    </w:p>
    <w:p w14:paraId="024F7413" w14:textId="2188E9C3" w:rsidR="00A13A56" w:rsidRPr="005B3F60" w:rsidRDefault="005B3F60" w:rsidP="00A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5B3F60">
        <w:rPr>
          <w:b/>
          <w:bCs/>
          <w:color w:val="000000"/>
        </w:rPr>
        <w:t>по лоту 9</w:t>
      </w:r>
      <w:r w:rsidR="00A13A56" w:rsidRPr="005B3F60">
        <w:rPr>
          <w:b/>
          <w:bCs/>
          <w:color w:val="000000"/>
        </w:rPr>
        <w:t>:</w:t>
      </w:r>
      <w:r w:rsidR="003E1930" w:rsidRPr="005B3F60">
        <w:rPr>
          <w:b/>
          <w:bCs/>
          <w:color w:val="000000"/>
        </w:rPr>
        <w:t xml:space="preserve"> </w:t>
      </w:r>
      <w:r w:rsidR="003E1930" w:rsidRPr="005B3F60">
        <w:rPr>
          <w:b/>
          <w:bCs/>
          <w:color w:val="000000"/>
          <w:lang w:val="en-US"/>
        </w:rPr>
        <w:t>c</w:t>
      </w:r>
      <w:r w:rsidR="003E1930" w:rsidRPr="005B3F60">
        <w:rPr>
          <w:b/>
          <w:bCs/>
          <w:color w:val="000000"/>
        </w:rPr>
        <w:t xml:space="preserve"> 04 августа 2023 г. по </w:t>
      </w:r>
      <w:r w:rsidRPr="005B3F60">
        <w:rPr>
          <w:b/>
          <w:bCs/>
          <w:color w:val="000000"/>
        </w:rPr>
        <w:t>19 сентября</w:t>
      </w:r>
      <w:r w:rsidR="003E1930" w:rsidRPr="005B3F60">
        <w:rPr>
          <w:b/>
          <w:bCs/>
          <w:color w:val="000000"/>
        </w:rPr>
        <w:t xml:space="preserve"> 2023 г.;</w:t>
      </w:r>
    </w:p>
    <w:p w14:paraId="3D249FF8" w14:textId="7F91075A" w:rsidR="00A13A56" w:rsidRPr="005B3F60" w:rsidRDefault="00A13A56" w:rsidP="00A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5B3F60">
        <w:rPr>
          <w:b/>
          <w:bCs/>
          <w:color w:val="000000"/>
        </w:rPr>
        <w:t>по лотам 12, 18, 27, 28</w:t>
      </w:r>
      <w:r w:rsidRPr="005B3F60">
        <w:rPr>
          <w:b/>
          <w:bCs/>
          <w:color w:val="000000"/>
        </w:rPr>
        <w:t>:</w:t>
      </w:r>
      <w:r w:rsidRPr="005B3F60">
        <w:rPr>
          <w:b/>
          <w:bCs/>
          <w:color w:val="000000"/>
        </w:rPr>
        <w:t xml:space="preserve"> </w:t>
      </w:r>
      <w:r w:rsidR="003E1930" w:rsidRPr="005B3F60">
        <w:rPr>
          <w:b/>
          <w:bCs/>
          <w:color w:val="000000"/>
        </w:rPr>
        <w:t>c 04 августа 2023 г. по 16 сентября 2023 г.;</w:t>
      </w:r>
    </w:p>
    <w:p w14:paraId="4119C73C" w14:textId="21F97896" w:rsidR="00A13A56" w:rsidRPr="005B3F60" w:rsidRDefault="003077A3" w:rsidP="00A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</w:t>
      </w:r>
      <w:r w:rsidR="00A13A56" w:rsidRPr="005B3F60">
        <w:rPr>
          <w:b/>
          <w:bCs/>
          <w:color w:val="000000"/>
        </w:rPr>
        <w:t>14</w:t>
      </w:r>
      <w:r w:rsidR="00A13A56" w:rsidRPr="005B3F60">
        <w:rPr>
          <w:b/>
          <w:bCs/>
          <w:color w:val="000000"/>
        </w:rPr>
        <w:t>:</w:t>
      </w:r>
      <w:r w:rsidR="00A13A56" w:rsidRPr="005B3F60">
        <w:rPr>
          <w:b/>
          <w:bCs/>
          <w:color w:val="000000"/>
        </w:rPr>
        <w:t xml:space="preserve"> </w:t>
      </w:r>
      <w:r w:rsidR="003E1930" w:rsidRPr="005B3F60">
        <w:rPr>
          <w:b/>
          <w:bCs/>
          <w:color w:val="000000"/>
        </w:rPr>
        <w:t xml:space="preserve">c 04 августа 2023 г. по </w:t>
      </w:r>
      <w:r w:rsidR="005B3F60" w:rsidRPr="005B3F60">
        <w:rPr>
          <w:b/>
          <w:bCs/>
          <w:color w:val="000000"/>
        </w:rPr>
        <w:t>22 сентября</w:t>
      </w:r>
      <w:r w:rsidR="003E1930" w:rsidRPr="005B3F60">
        <w:rPr>
          <w:b/>
          <w:bCs/>
          <w:color w:val="000000"/>
        </w:rPr>
        <w:t xml:space="preserve"> 2023 г.;</w:t>
      </w:r>
    </w:p>
    <w:p w14:paraId="34A10C0C" w14:textId="05776D9A" w:rsidR="00A13A56" w:rsidRPr="003E1930" w:rsidRDefault="00A13A56" w:rsidP="00A13A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B3F60">
        <w:rPr>
          <w:b/>
          <w:bCs/>
          <w:color w:val="000000"/>
        </w:rPr>
        <w:t>по лотам 25, 26</w:t>
      </w:r>
      <w:r w:rsidR="003E1930" w:rsidRPr="005B3F60">
        <w:rPr>
          <w:b/>
          <w:bCs/>
          <w:color w:val="000000"/>
        </w:rPr>
        <w:t>:</w:t>
      </w:r>
      <w:r w:rsidRPr="005B3F60">
        <w:rPr>
          <w:b/>
          <w:bCs/>
          <w:color w:val="000000"/>
        </w:rPr>
        <w:t xml:space="preserve"> </w:t>
      </w:r>
      <w:r w:rsidR="003E1930" w:rsidRPr="005B3F60">
        <w:rPr>
          <w:b/>
          <w:bCs/>
          <w:color w:val="000000"/>
        </w:rPr>
        <w:t>c 04 августа 2023 г. по 0</w:t>
      </w:r>
      <w:r w:rsidR="005B3F60" w:rsidRPr="005B3F60">
        <w:rPr>
          <w:b/>
          <w:bCs/>
          <w:color w:val="000000"/>
        </w:rPr>
        <w:t>1</w:t>
      </w:r>
      <w:r w:rsidR="003E1930" w:rsidRPr="005B3F60">
        <w:rPr>
          <w:b/>
          <w:bCs/>
          <w:color w:val="000000"/>
        </w:rPr>
        <w:t xml:space="preserve"> октября 2023 г.</w:t>
      </w:r>
    </w:p>
    <w:p w14:paraId="2D284BB7" w14:textId="2754A714" w:rsidR="00EE2718" w:rsidRPr="004159AA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</w:t>
      </w:r>
      <w:r w:rsidRPr="004159AA">
        <w:rPr>
          <w:color w:val="000000"/>
        </w:rPr>
        <w:t xml:space="preserve">времени </w:t>
      </w:r>
      <w:r w:rsidR="005B3F60" w:rsidRPr="004159AA">
        <w:rPr>
          <w:b/>
          <w:bCs/>
          <w:color w:val="000000"/>
        </w:rPr>
        <w:t>04 августа 2023</w:t>
      </w:r>
      <w:r w:rsidR="00240848" w:rsidRPr="004159AA">
        <w:rPr>
          <w:b/>
          <w:bCs/>
          <w:color w:val="000000"/>
        </w:rPr>
        <w:t xml:space="preserve"> г.</w:t>
      </w:r>
      <w:r w:rsidRPr="004159AA">
        <w:rPr>
          <w:color w:val="000000"/>
        </w:rPr>
        <w:t xml:space="preserve"> Прием заявок на участие в Торгах ППП и задатков прекращается за </w:t>
      </w:r>
      <w:r w:rsidR="005B3F60" w:rsidRPr="004159AA">
        <w:rPr>
          <w:color w:val="000000"/>
        </w:rPr>
        <w:t>1</w:t>
      </w:r>
      <w:r w:rsidRPr="004159AA">
        <w:rPr>
          <w:color w:val="000000"/>
        </w:rPr>
        <w:t xml:space="preserve"> (</w:t>
      </w:r>
      <w:r w:rsidR="005B3F60" w:rsidRPr="004159AA">
        <w:rPr>
          <w:color w:val="000000"/>
        </w:rPr>
        <w:t>Один</w:t>
      </w:r>
      <w:r w:rsidRPr="004159AA">
        <w:rPr>
          <w:color w:val="000000"/>
        </w:rPr>
        <w:t>) календарны</w:t>
      </w:r>
      <w:r w:rsidR="005B3F60" w:rsidRPr="004159AA">
        <w:rPr>
          <w:color w:val="000000"/>
        </w:rPr>
        <w:t>й</w:t>
      </w:r>
      <w:r w:rsidRPr="004159AA">
        <w:rPr>
          <w:color w:val="000000"/>
        </w:rPr>
        <w:t xml:space="preserve"> д</w:t>
      </w:r>
      <w:r w:rsidR="005B3F60" w:rsidRPr="004159AA">
        <w:rPr>
          <w:color w:val="000000"/>
        </w:rPr>
        <w:t>ень</w:t>
      </w:r>
      <w:r w:rsidRPr="004159AA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59AA">
        <w:rPr>
          <w:color w:val="000000"/>
        </w:rPr>
        <w:t>При наличии заявок на участие в Торгах ППП ОТ определяет победителя</w:t>
      </w:r>
      <w:r w:rsidRPr="002B1B81">
        <w:rPr>
          <w:color w:val="000000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32DB26EF" w:rsidR="00EE2718" w:rsidRPr="002B1B81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2D2529">
        <w:rPr>
          <w:b/>
          <w:color w:val="000000"/>
        </w:rPr>
        <w:t>1</w:t>
      </w:r>
      <w:r w:rsidRPr="002B1B81">
        <w:rPr>
          <w:b/>
          <w:color w:val="000000"/>
        </w:rPr>
        <w:t>:</w:t>
      </w:r>
    </w:p>
    <w:p w14:paraId="3B8A7C43" w14:textId="46B86848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>с 04 августа 2023 г. по 10 сентября 2023 г. - в размере начальной цены продажи лот</w:t>
      </w:r>
      <w:r w:rsidR="00985B15" w:rsidRPr="00985B15">
        <w:rPr>
          <w:color w:val="000000"/>
        </w:rPr>
        <w:t>а</w:t>
      </w:r>
      <w:r w:rsidRPr="00985B15">
        <w:rPr>
          <w:color w:val="000000"/>
        </w:rPr>
        <w:t>;</w:t>
      </w:r>
    </w:p>
    <w:p w14:paraId="4ACDFD24" w14:textId="386C4AA4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11 сентября 2023 г. по 13 сентября 2023 г. - в размере 93,63%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5B753002" w14:textId="4842F7A8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14 сентября 2023 г. по 16 сентября 2023 г. - в размере 87,26%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39BFA614" w14:textId="1153734E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lastRenderedPageBreak/>
        <w:t xml:space="preserve">с 17 сентября 2023 г. по 19 сентября 2023 г. - в размере 80,89%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08530F95" w14:textId="748531BA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20 сентября 2023 г. по 22 сентября 2023 г. - в размере 74,52%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75897116" w14:textId="2BD90BBE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23 сентября 2023 г. по 25 сентября 2023 г. - в размере 68,15%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34C44E68" w14:textId="5AE259F7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26 сентября 2023 г. по 28 сентября 2023 г. - в размере 61,78%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6A00B788" w14:textId="0F984378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29 сентября 2023 г. по 01 октября 2023 г. - в размере 55,41%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388DCEBF" w14:textId="4A6DFB7C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02 октября 2023 г. по 04 октября 2023 г. - в размере 49,04%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33415645" w14:textId="0C3504F7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05 октября 2023 г. по 07 октября 2023 г. - в размере 42,67%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6C976995" w14:textId="03B948D0" w:rsidR="00FC158C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08 октября 2023 г. по 10 октября 2023 г. - в размере 36,30% от начальной цены продажи </w:t>
      </w:r>
      <w:r w:rsidR="00985B15" w:rsidRPr="00985B15">
        <w:rPr>
          <w:color w:val="000000"/>
        </w:rPr>
        <w:t>лота</w:t>
      </w:r>
      <w:r w:rsidRPr="00985B15">
        <w:rPr>
          <w:color w:val="000000"/>
        </w:rPr>
        <w:t>;</w:t>
      </w:r>
    </w:p>
    <w:p w14:paraId="7FE50913" w14:textId="470E7E3B" w:rsidR="00714773" w:rsidRPr="00985B15" w:rsidRDefault="00FC158C" w:rsidP="00FC158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85B15">
        <w:rPr>
          <w:color w:val="000000"/>
        </w:rPr>
        <w:t xml:space="preserve">с 11 октября 2023 г. по 13 октября 2023 г. - в размере 29,93% от начальной цены продажи </w:t>
      </w:r>
      <w:r w:rsidR="00985B15" w:rsidRPr="00985B15">
        <w:rPr>
          <w:color w:val="000000"/>
        </w:rPr>
        <w:t>лота.</w:t>
      </w:r>
    </w:p>
    <w:p w14:paraId="3B229485" w14:textId="11D8AEBE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лот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ов 2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, 10, 13, 19-24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E4552CA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лотов;</w:t>
      </w:r>
    </w:p>
    <w:p w14:paraId="2485F0A4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92,35% от начальной цены продажи лотов;</w:t>
      </w:r>
    </w:p>
    <w:p w14:paraId="416D9493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84,70% от начальной цены продажи лотов;</w:t>
      </w:r>
    </w:p>
    <w:p w14:paraId="23E9B2CE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77,05% от начальной цены продажи лотов;</w:t>
      </w:r>
    </w:p>
    <w:p w14:paraId="577D55C9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69,40% от начальной цены продажи лотов;</w:t>
      </w:r>
    </w:p>
    <w:p w14:paraId="7E50EEC3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61,75% от начальной цены продажи лотов;</w:t>
      </w:r>
    </w:p>
    <w:p w14:paraId="01E49A84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54,10% от начальной цены продажи лотов;</w:t>
      </w:r>
    </w:p>
    <w:p w14:paraId="3A086E2E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46,45% от начальной цены продажи лотов;</w:t>
      </w:r>
    </w:p>
    <w:p w14:paraId="7077A557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02 октября 2023 г. по 04 октября 2023 г. - в размере 38,80% от начальной цены продажи лотов;</w:t>
      </w:r>
    </w:p>
    <w:p w14:paraId="390EE827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05 октября 2023 г. по 07 октября 2023 г. - в размере 31,15% от начальной цены продажи лотов;</w:t>
      </w:r>
    </w:p>
    <w:p w14:paraId="0BECE93A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08 октября 2023 г. по 10 октября 2023 г. - в размере 23,50% от начальной цены продажи лотов;</w:t>
      </w:r>
    </w:p>
    <w:p w14:paraId="1ABC0D5F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11 октября 2023 г. по 13 октября 2023 г. - в размере 15,85% от начальной цены продажи лотов;</w:t>
      </w:r>
    </w:p>
    <w:p w14:paraId="3B59AAF0" w14:textId="7777777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14 октября 2023 г. по 16 октября 2023 г. - в размере 8,20% от начальной цены продажи лотов;</w:t>
      </w:r>
    </w:p>
    <w:p w14:paraId="3320E94E" w14:textId="79FF8037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17 октября 2023 г. по 19 октября 2023 г. - в размере 0,55% от начальной цены продажи лотов;</w:t>
      </w:r>
    </w:p>
    <w:p w14:paraId="38A87F32" w14:textId="32A12149" w:rsidR="002D2529" w:rsidRPr="0024517D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лота </w:t>
      </w:r>
      <w:r w:rsidRPr="0024517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24517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EB1FAFA" w14:textId="5AFB204E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</w:t>
      </w:r>
      <w:r w:rsidR="002451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85B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F62AAE" w14:textId="1A4BB219" w:rsidR="003F539F" w:rsidRPr="00985B15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90,96%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985B1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D0113B" w14:textId="5C2CCF1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14 сентября 2023 г. по 16 сентября 2023 г. - в размере 81,92%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31CADF" w14:textId="4D548E7A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72,88%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40769A" w14:textId="6F414DC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63,84%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129E28" w14:textId="353EBA93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54,80%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94A1E74" w14:textId="56A117EB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45,76%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7F0B47" w14:textId="0066E87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36,72%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E0730A" w14:textId="071CD236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27,68%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AA3515" w14:textId="63FE6DB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18,64%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C31038" w14:textId="4ABD15AF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9,60%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9E6C5AD" w14:textId="7B01240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0,56%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33246294" w14:textId="4AB93970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3E417930" w14:textId="68EC2AE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D302BF" w14:textId="5FCABEB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92,55%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1D5132" w14:textId="65C9F53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85,10%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1C0D617" w14:textId="183D0E2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77,65%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E1EB8C" w14:textId="533B6E0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70,20%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1646BC" w14:textId="10B97326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62,75%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A461DA" w14:textId="0A17800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55,30%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14AD3F1" w14:textId="66B8954E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47,85%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B1A608" w14:textId="6092AF34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40,40%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3B66CF" w14:textId="3D613665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32,95%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1E3EE3C" w14:textId="699C2CE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25,50%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7683C" w14:textId="164D665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18,05%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A6AA1F" w14:textId="74330C1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10,60%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206182" w14:textId="47BD2AE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3,15%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15E69133" w14:textId="3EDD6A42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8C91DFE" w14:textId="381494EE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9047BA" w14:textId="42708C3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91,77%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1C9C17" w14:textId="4387F706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14 сентября 2023 г. по 16 сентября 2023 г. - в размере 83,54%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9CD907" w14:textId="4A4827F5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75,31%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3E9DA3" w14:textId="7DC3C84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67,08%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32439E" w14:textId="00311915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58,85%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58D03B" w14:textId="47C9A46A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50,62%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391404" w14:textId="77FC9E2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42,39%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A223B3" w14:textId="4F4E738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34,16%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95D054D" w14:textId="2DACBBEE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лотов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6, 15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E009276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лотов;</w:t>
      </w:r>
    </w:p>
    <w:p w14:paraId="76FFBDC9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93,00% от начальной цены продажи лотов;</w:t>
      </w:r>
    </w:p>
    <w:p w14:paraId="4C20D136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14 сентября 2023 г. по 16 сентября 2023 г. - в размере 86,00% от начальной цены продажи лотов;</w:t>
      </w:r>
    </w:p>
    <w:p w14:paraId="2206F4F0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17 сентября 2023 г. по 19 сентября 2023 г. - в размере 79,00% от начальной цены продажи лотов;</w:t>
      </w:r>
    </w:p>
    <w:p w14:paraId="7FEF5960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20 сентября 2023 г. по 22 сентября 2023 г. - в размере 72,00% от начальной цены продажи лотов;</w:t>
      </w:r>
    </w:p>
    <w:p w14:paraId="1C44AEF0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23 сентября 2023 г. по 25 сентября 2023 г. - в размере 65,00% от начальной цены продажи лотов;</w:t>
      </w:r>
    </w:p>
    <w:p w14:paraId="11F7F8CB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26 сентября 2023 г. по 28 сентября 2023 г. - в размере 58,00% от начальной цены продажи лотов;</w:t>
      </w:r>
    </w:p>
    <w:p w14:paraId="711041C9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29 сентября 2023 г. по 01 октября 2023 г. - в размере 51,00% от начальной цены продажи лотов;</w:t>
      </w:r>
    </w:p>
    <w:p w14:paraId="4911A4E0" w14:textId="762364E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44,00% </w:t>
      </w:r>
      <w:r w:rsidR="0024517D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10A14885" w14:textId="152C7799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7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DFC1E7C" w14:textId="1E8C327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2A35CB" w14:textId="6EF92D5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93,10%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5E6FCF" w14:textId="37FCE7D4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86,20%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F4217B" w14:textId="316F850A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79,30%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B537E3" w14:textId="048924F4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72,40%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E2DCEE4" w14:textId="6A425B4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65,50%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E66C8FB" w14:textId="330EF8AA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58,60%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8394250" w14:textId="0231FE6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51,70%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A4504A" w14:textId="69449316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44,80%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1667DF39" w14:textId="47DCE885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8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0061FC9" w14:textId="6973C2F5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FE0191" w14:textId="7DA8CC8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11 сентября 2023 г. по 13 сентября 2023 г. - в размере 92,50%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8EDD35" w14:textId="2372D3D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C93755" w14:textId="404EFD0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77,50%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C69B5" w14:textId="161C234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5501694" w14:textId="07A23CA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62,50%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C7EECBA" w14:textId="338A81EF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55,00%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4C87EC" w14:textId="1C1D5B4B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47,50%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070EDF" w14:textId="33938B5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D26C4E" w14:textId="461D9C4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32,50%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91F0BC" w14:textId="5462878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25,00%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CCD34A4" w14:textId="1F76F94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17,50%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6930F9" w14:textId="3768D36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10,00%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A1E8D4" w14:textId="0AEB3B7B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2,50%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695D5E3A" w14:textId="0E69BE94" w:rsidR="003F539F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лота 9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1ADF086E" w14:textId="5FD4984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531303" w14:textId="3521D83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97,00%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0D5CFE" w14:textId="748CEEA4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94,00%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4431447" w14:textId="430DFCC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91,00%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29EB5D6F" w14:textId="2051FC26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12, 18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4B69B72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лотов;</w:t>
      </w:r>
    </w:p>
    <w:p w14:paraId="7C7657E0" w14:textId="7777777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97,00% от начальной цены продажи лотов;</w:t>
      </w:r>
    </w:p>
    <w:p w14:paraId="6DD894B2" w14:textId="264E3E1E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94,00% </w:t>
      </w:r>
      <w:r w:rsidR="0024517D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56C28FD" w14:textId="0563E267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5967F0" w14:textId="092B525E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F531D7" w14:textId="0B25F53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92,88%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F85C744" w14:textId="0B46E21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85,76%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3A6475" w14:textId="18085A3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78,64%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2C8D6E" w14:textId="70BDFB8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71,52%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13AA641" w14:textId="003288B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64,40%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08D7AB" w14:textId="697D41D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26 сентября 2023 г. по 28 сентября 2023 г. - в размере 57,28%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467C9C" w14:textId="3F7CB48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50,16%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273D11" w14:textId="20A6EC8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43,04%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35EB18E" w14:textId="6BB3CFC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35,92%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2CE8282" w14:textId="5BCE47AF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28,80%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7717AB0" w14:textId="23D873B3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21,68%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77C7405" w14:textId="527E2B6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14,56%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31E184" w14:textId="628505C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7,44%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06BE16F5" w14:textId="69F16881" w:rsidR="003F539F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proofErr w:type="spellStart"/>
      <w:r w:rsidRPr="003F53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Для</w:t>
      </w:r>
      <w:proofErr w:type="spellEnd"/>
      <w:r w:rsidRPr="003F53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F53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лота</w:t>
      </w:r>
      <w:proofErr w:type="spellEnd"/>
      <w:r w:rsidRPr="003F53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Pr="003F539F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:</w:t>
      </w:r>
    </w:p>
    <w:p w14:paraId="24B7A61A" w14:textId="726B0C0A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6BF7EE" w14:textId="3534634B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13400D" w14:textId="6854CA76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90,00%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68CFD5A" w14:textId="563AB9C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85,00%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949D466" w14:textId="5119AA3F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80,00%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616D5E8E" w14:textId="52FBA86F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24517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26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A0858CE" w14:textId="6896A9AE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D439015" w14:textId="137C1A3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3FB46C7" w14:textId="3F3444F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90,00%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D70F45" w14:textId="3FAEBA6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85,00%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718EC6" w14:textId="3AD1A715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80,00%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7F316D" w14:textId="7FDB53F9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75,00%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97E0DD" w14:textId="5FC1922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70,00%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A73C222" w14:textId="4CE8F006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65,00%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3BD155F6" w14:textId="6A3E20EB" w:rsidR="002D2529" w:rsidRPr="0024517D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16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197FDFE" w14:textId="64F5AE91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EF7AD47" w14:textId="3CF5CDC7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92,52%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EBF3284" w14:textId="19B1321C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85,04%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801D4DC" w14:textId="59869308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77,56%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94FCCC6" w14:textId="3732B832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70,08%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6F7B08" w14:textId="116AC39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23 сентября 2023 г. по 25 сентября 2023 г. - в размере 62,60%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CFB71A" w14:textId="2B98A5B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55,12%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BB02813" w14:textId="72699C1A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47,64%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FE539E" w14:textId="3197BDFB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40,16%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ADAB1D5" w14:textId="535B00AD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32,68%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2E525A0" w14:textId="228EEF6F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25,20%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BE13E85" w14:textId="3C6EAB0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17,72%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B285486" w14:textId="2D03349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10,24%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2451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3E0390D" w14:textId="2F77C620" w:rsidR="003F539F" w:rsidRPr="0024517D" w:rsidRDefault="003F539F" w:rsidP="003F53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17D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2,76% от начальной цены продажи </w:t>
      </w:r>
      <w:r w:rsidR="0024517D" w:rsidRPr="0024517D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68DB992E" w14:textId="4B0A21A7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17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0BB199" w14:textId="67FC7E38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A90A74" w14:textId="77954F66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92,61%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02F61B" w14:textId="0A160FC5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85,22%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0A84E36" w14:textId="16E8ABBC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17 сентября 2023 г. по 19 сентября 2023 г. - в размере 77,83%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3CD56BF" w14:textId="5314B3C2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70,44%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7858ACB" w14:textId="15E0AB8B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63,05%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2A6A6E" w14:textId="1A6C4C98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55,66%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41F241" w14:textId="1DA6E317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48,27%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F7577E" w14:textId="3C2C0A47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02 октября 2023 г. по 04 октября 2023 г. - в размере 40,88%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AE4593C" w14:textId="63184877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05 октября 2023 г. по 07 октября 2023 г. - в размере 33,49%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40322E" w14:textId="112A5969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08 октября 2023 г. по 10 октября 2023 г. - в размере 26,10%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D1F165" w14:textId="66D1A11C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11 октября 2023 г. по 13 октября 2023 г. - в размере 18,71%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266BA3" w14:textId="79267848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14 октября 2023 г. по 16 октября 2023 г. - в размере 11,32%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AEEF75C" w14:textId="3378B805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17 октября 2023 г. по 19 октября 2023 г. - в размере 3,93%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4B90593E" w14:textId="56255B1F" w:rsidR="002D2529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лота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25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62A00A5D" w14:textId="74DF10D2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04 августа 2023 г. по 10 сентября 2023 г. - в размере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BA7750" w14:textId="5FC5A5F4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11 сентября 2023 г. по 13 сентября 2023 г. - в размере 94,40%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80169E" w14:textId="2EE72A75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88,80%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8F0B471" w14:textId="7C120758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17 сентября 2023 г. по 19 сентября 2023 г. - в размере 83,20%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547356F" w14:textId="797FB8D4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20 сентября 2023 г. по 22 сентября 2023 г. - в размере 77,60%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D9A9C2" w14:textId="47F5D776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2023 г. по 25 сентября 2023 г. - в размере 72,00%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52476D" w14:textId="1FC2903F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26 сентября 2023 г. по 28 сентября 2023 г. - в размере 66,40%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6E12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58E649" w14:textId="7EB69A98" w:rsidR="00140C35" w:rsidRPr="006E1294" w:rsidRDefault="00140C35" w:rsidP="00140C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1294">
        <w:rPr>
          <w:rFonts w:ascii="Times New Roman" w:hAnsi="Times New Roman" w:cs="Times New Roman"/>
          <w:color w:val="000000"/>
          <w:sz w:val="24"/>
          <w:szCs w:val="24"/>
        </w:rPr>
        <w:t xml:space="preserve">с 29 сентября 2023 г. по 01 октября 2023 г. - в размере 60,80% от начальной цены продажи </w:t>
      </w:r>
      <w:r w:rsidR="006E1294" w:rsidRPr="006E1294">
        <w:rPr>
          <w:rFonts w:ascii="Times New Roman" w:hAnsi="Times New Roman" w:cs="Times New Roman"/>
          <w:color w:val="000000"/>
          <w:sz w:val="24"/>
          <w:szCs w:val="24"/>
        </w:rPr>
        <w:t>лота.</w:t>
      </w:r>
    </w:p>
    <w:p w14:paraId="013D1DAF" w14:textId="25958F72" w:rsidR="00714773" w:rsidRDefault="002D2529" w:rsidP="002D25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27-28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2D252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266523" w14:textId="77777777" w:rsidR="00F0429B" w:rsidRPr="00F0429B" w:rsidRDefault="00F0429B" w:rsidP="00F0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29B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сентября 2023 г. - в размере начальной цены продажи лотов;</w:t>
      </w:r>
    </w:p>
    <w:p w14:paraId="7702D4DD" w14:textId="77777777" w:rsidR="00F0429B" w:rsidRPr="00F0429B" w:rsidRDefault="00F0429B" w:rsidP="00F0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0429B">
        <w:rPr>
          <w:rFonts w:ascii="Times New Roman" w:hAnsi="Times New Roman" w:cs="Times New Roman"/>
          <w:color w:val="000000"/>
          <w:sz w:val="24"/>
          <w:szCs w:val="24"/>
        </w:rPr>
        <w:t>с 11 сентября 2023 г. по 13 сентября 2023 г. - в размере 94,50% от начальной цены продажи лотов;</w:t>
      </w:r>
    </w:p>
    <w:p w14:paraId="7E50B4EA" w14:textId="012B6DDE" w:rsidR="00F0429B" w:rsidRPr="003077A3" w:rsidRDefault="00F0429B" w:rsidP="00F0429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0429B">
        <w:rPr>
          <w:rFonts w:ascii="Times New Roman" w:hAnsi="Times New Roman" w:cs="Times New Roman"/>
          <w:color w:val="000000"/>
          <w:sz w:val="24"/>
          <w:szCs w:val="24"/>
        </w:rPr>
        <w:t xml:space="preserve">с 14 сентября 2023 г. по 16 сентября 2023 г. - в размере 89,00% </w:t>
      </w:r>
      <w:r w:rsidR="006E1294"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673D444C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85B15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</w:t>
      </w:r>
      <w:r w:rsidRPr="00985B15">
        <w:rPr>
          <w:rFonts w:ascii="Times New Roman" w:hAnsi="Times New Roman" w:cs="Times New Roman"/>
          <w:color w:val="000000"/>
          <w:sz w:val="24"/>
          <w:szCs w:val="24"/>
        </w:rPr>
        <w:t>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985B15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 Договора в течение 5 (Пять) дней с даты его направления Победителю означает отказ (уклонение) Победителя от заключения Договора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C64DBE" w:rsidRPr="007E3E1A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</w:t>
      </w:r>
      <w:r w:rsidR="00FA2178" w:rsidRPr="007E3E1A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участниками торгов, за исключением Победителя торгов. Сумма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внесенного Победителем задатка засчитывается в счет цены приобретенного лота. </w:t>
      </w:r>
    </w:p>
    <w:p w14:paraId="014E1BEE" w14:textId="2A4D8A35" w:rsidR="00927CB6" w:rsidRPr="00985B15" w:rsidRDefault="00C774C5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C774C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774C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</w:t>
      </w:r>
      <w:r w:rsidRPr="00985B15">
        <w:rPr>
          <w:rFonts w:ascii="Times New Roman" w:hAnsi="Times New Roman" w:cs="Times New Roman"/>
          <w:color w:val="000000"/>
          <w:sz w:val="24"/>
          <w:szCs w:val="24"/>
        </w:rPr>
        <w:t>несостоявшимися.</w:t>
      </w:r>
    </w:p>
    <w:p w14:paraId="2C922F7C" w14:textId="77777777" w:rsidR="00927CB6" w:rsidRPr="00985B15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2282E732" w:rsidR="006037E3" w:rsidRPr="00985B15" w:rsidRDefault="006037E3" w:rsidP="006037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985B15" w:rsidRPr="0098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</w:t>
      </w:r>
      <w:r w:rsidR="003F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985B15" w:rsidRPr="0098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3F13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bookmarkStart w:id="0" w:name="_GoBack"/>
      <w:bookmarkEnd w:id="0"/>
      <w:r w:rsidR="00985B15" w:rsidRPr="0098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0 часов по адресу: г. Москва, Павелецкая наб., д. 8, тел. 8-800-505-80-32; </w:t>
      </w:r>
      <w:proofErr w:type="gramStart"/>
      <w:r w:rsidR="00985B15" w:rsidRPr="0098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985B15" w:rsidRPr="00985B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Тел. 8 (499) 395-00-20 (с 9.00 до 18.00 по Московскому времени в рабочие дни) informmsk@auction-house.ru.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5B15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</w:t>
      </w:r>
      <w:r w:rsidRPr="005B346C">
        <w:rPr>
          <w:rFonts w:ascii="Times New Roman" w:hAnsi="Times New Roman" w:cs="Times New Roman"/>
          <w:color w:val="000000"/>
          <w:sz w:val="24"/>
          <w:szCs w:val="24"/>
        </w:rPr>
        <w:t xml:space="preserve">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72C16"/>
    <w:rsid w:val="00082F5E"/>
    <w:rsid w:val="000D2CD1"/>
    <w:rsid w:val="00140C35"/>
    <w:rsid w:val="0015099D"/>
    <w:rsid w:val="001B75B3"/>
    <w:rsid w:val="001E7487"/>
    <w:rsid w:val="001F039D"/>
    <w:rsid w:val="00240848"/>
    <w:rsid w:val="0024517D"/>
    <w:rsid w:val="00284B1D"/>
    <w:rsid w:val="002B1B81"/>
    <w:rsid w:val="002D2529"/>
    <w:rsid w:val="003076B8"/>
    <w:rsid w:val="003077A3"/>
    <w:rsid w:val="0031121C"/>
    <w:rsid w:val="003E1930"/>
    <w:rsid w:val="003F1318"/>
    <w:rsid w:val="003F539F"/>
    <w:rsid w:val="004159AA"/>
    <w:rsid w:val="00432832"/>
    <w:rsid w:val="00467D6B"/>
    <w:rsid w:val="00493A91"/>
    <w:rsid w:val="004E15DE"/>
    <w:rsid w:val="0054753F"/>
    <w:rsid w:val="0059668F"/>
    <w:rsid w:val="005B346C"/>
    <w:rsid w:val="005B3F60"/>
    <w:rsid w:val="005F1F68"/>
    <w:rsid w:val="006037E3"/>
    <w:rsid w:val="00662676"/>
    <w:rsid w:val="006652A3"/>
    <w:rsid w:val="006E1294"/>
    <w:rsid w:val="00714773"/>
    <w:rsid w:val="007229EA"/>
    <w:rsid w:val="00735EAD"/>
    <w:rsid w:val="007B575E"/>
    <w:rsid w:val="007E3E1A"/>
    <w:rsid w:val="00814A72"/>
    <w:rsid w:val="00825B29"/>
    <w:rsid w:val="00841954"/>
    <w:rsid w:val="00865FD7"/>
    <w:rsid w:val="00882E21"/>
    <w:rsid w:val="00927CB6"/>
    <w:rsid w:val="00985B15"/>
    <w:rsid w:val="00A13A56"/>
    <w:rsid w:val="00A33F49"/>
    <w:rsid w:val="00AB030D"/>
    <w:rsid w:val="00AF3005"/>
    <w:rsid w:val="00B41D69"/>
    <w:rsid w:val="00B953CE"/>
    <w:rsid w:val="00C035F0"/>
    <w:rsid w:val="00C11EFF"/>
    <w:rsid w:val="00C64DBE"/>
    <w:rsid w:val="00C774C5"/>
    <w:rsid w:val="00CC5C42"/>
    <w:rsid w:val="00CF06A5"/>
    <w:rsid w:val="00D1566F"/>
    <w:rsid w:val="00D437B1"/>
    <w:rsid w:val="00D62667"/>
    <w:rsid w:val="00DA477E"/>
    <w:rsid w:val="00E614D3"/>
    <w:rsid w:val="00E82DD0"/>
    <w:rsid w:val="00EE2718"/>
    <w:rsid w:val="00F0429B"/>
    <w:rsid w:val="00F104BD"/>
    <w:rsid w:val="00FA2178"/>
    <w:rsid w:val="00FB25C7"/>
    <w:rsid w:val="00FC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13</Pages>
  <Words>6331</Words>
  <Characters>31880</Characters>
  <Application>Microsoft Office Word</Application>
  <DocSecurity>0</DocSecurity>
  <Lines>265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42</cp:revision>
  <cp:lastPrinted>2023-04-25T13:00:00Z</cp:lastPrinted>
  <dcterms:created xsi:type="dcterms:W3CDTF">2019-07-23T07:42:00Z</dcterms:created>
  <dcterms:modified xsi:type="dcterms:W3CDTF">2023-04-25T13:17:00Z</dcterms:modified>
</cp:coreProperties>
</file>