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6662619E" w:rsidR="00DF60FB" w:rsidRPr="00A44359" w:rsidRDefault="00E40A60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r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Организатор торгов, ОТ), действующее на основании договора поручения с </w:t>
      </w:r>
      <w:r w:rsidRPr="001E2F14">
        <w:rPr>
          <w:rFonts w:ascii="Times New Roman" w:eastAsia="Calibri" w:hAnsi="Times New Roman" w:cs="Times New Roman"/>
          <w:sz w:val="18"/>
          <w:szCs w:val="18"/>
        </w:rPr>
        <w:t>Фонд</w:t>
      </w:r>
      <w:r>
        <w:rPr>
          <w:rFonts w:ascii="Times New Roman" w:eastAsia="Calibri" w:hAnsi="Times New Roman" w:cs="Times New Roman"/>
          <w:sz w:val="18"/>
          <w:szCs w:val="18"/>
        </w:rPr>
        <w:t>ом</w:t>
      </w:r>
      <w:r w:rsidRPr="001E2F14">
        <w:rPr>
          <w:rFonts w:ascii="Times New Roman" w:eastAsia="Calibri" w:hAnsi="Times New Roman" w:cs="Times New Roman"/>
          <w:sz w:val="18"/>
          <w:szCs w:val="18"/>
        </w:rPr>
        <w:t xml:space="preserve"> жилья и ипотеки г. Заречного Пензенской области (ИНН 5838060198, ОГРН 1025801497810, адрес: 442963, обл. Пензенская, г. Заречный, ул. Зеленая, 10Г)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-</w:t>
      </w:r>
      <w:r w:rsidR="00507FC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Должник), </w:t>
      </w:r>
      <w:r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</w:t>
      </w:r>
      <w:r w:rsidRPr="001F0DA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конкурсного управляющего </w:t>
      </w:r>
      <w:r w:rsidRPr="001E2F1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Глебова Олега Владимировича</w:t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</w:t>
      </w:r>
      <w:r w:rsidRPr="001E2F1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(ИНН 583500746157, СНИЛС 009-503-997 56, рег. номер: 1103, адрес</w:t>
      </w:r>
      <w:r w:rsidR="008D155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для корреспонденции</w:t>
      </w:r>
      <w:r w:rsidRPr="001E2F1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: 440028, обл. Пензенская, г. Пенза, Ленина, 3, 209), члена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Pr="004132A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1E2F14">
        <w:rPr>
          <w:rFonts w:ascii="Times New Roman" w:eastAsia="Calibri" w:hAnsi="Times New Roman" w:cs="Times New Roman"/>
          <w:sz w:val="18"/>
          <w:szCs w:val="18"/>
        </w:rPr>
        <w:t xml:space="preserve">действующего на основании Решения </w:t>
      </w:r>
      <w:r w:rsidRPr="00972EAD">
        <w:rPr>
          <w:rFonts w:ascii="Times New Roman" w:eastAsia="Calibri" w:hAnsi="Times New Roman" w:cs="Times New Roman"/>
          <w:sz w:val="18"/>
          <w:szCs w:val="18"/>
        </w:rPr>
        <w:t>Арбитражного суда Пензенской области от 02.03.2020г. по делу № А49-14800/2019</w:t>
      </w:r>
      <w:r w:rsidR="00FA5764" w:rsidRPr="00A44359">
        <w:rPr>
          <w:rFonts w:ascii="Times New Roman" w:hAnsi="Times New Roman" w:cs="Times New Roman"/>
          <w:sz w:val="18"/>
          <w:szCs w:val="18"/>
        </w:rPr>
        <w:t>,</w:t>
      </w:r>
      <w:r w:rsidR="00BD1AEE" w:rsidRPr="00A4435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A44359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A44359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34164DCB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8D15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40A60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31</w:t>
      </w:r>
      <w:r w:rsidR="00F0524D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64B4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E40A60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8D155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A264B4" w:rsidRPr="008D1554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8D1554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8D1554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8D1554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8D1554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8D1554">
        <w:rPr>
          <w:rFonts w:ascii="Times New Roman" w:eastAsia="Calibri" w:hAnsi="Times New Roman" w:cs="Times New Roman"/>
          <w:sz w:val="18"/>
          <w:szCs w:val="18"/>
        </w:rPr>
        <w:t>П</w:t>
      </w:r>
      <w:r w:rsidRPr="008D1554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</w:t>
      </w:r>
      <w:r w:rsidR="00087C57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по лотам №4 и №7:</w:t>
      </w:r>
      <w:r w:rsidR="00087C57" w:rsidRPr="008D155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bookmarkStart w:id="1" w:name="_Hlk141269480"/>
      <w:r w:rsidRPr="008D1554">
        <w:rPr>
          <w:rFonts w:ascii="Times New Roman" w:eastAsia="Calibri" w:hAnsi="Times New Roman" w:cs="Times New Roman"/>
          <w:sz w:val="18"/>
          <w:szCs w:val="18"/>
        </w:rPr>
        <w:t xml:space="preserve">в 1-ом периоде - </w:t>
      </w:r>
      <w:r w:rsidR="00E44E6E" w:rsidRPr="008D1554">
        <w:rPr>
          <w:rFonts w:ascii="Times New Roman" w:eastAsia="Calibri" w:hAnsi="Times New Roman" w:cs="Times New Roman"/>
          <w:sz w:val="18"/>
          <w:szCs w:val="18"/>
        </w:rPr>
        <w:t>7</w:t>
      </w:r>
      <w:r w:rsidRPr="008D1554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E44E6E" w:rsidRPr="008D1554">
        <w:rPr>
          <w:rFonts w:ascii="Times New Roman" w:eastAsia="Calibri" w:hAnsi="Times New Roman" w:cs="Times New Roman"/>
          <w:bCs/>
          <w:sz w:val="18"/>
          <w:szCs w:val="18"/>
        </w:rPr>
        <w:t>семь</w:t>
      </w:r>
      <w:r w:rsidR="00BD1AEE" w:rsidRPr="008D1554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8D1554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8D1554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2" w:name="_Hlk95922967"/>
      <w:bookmarkEnd w:id="0"/>
      <w:r w:rsidR="00BE2FF3" w:rsidRPr="008D1554">
        <w:rPr>
          <w:rFonts w:ascii="Times New Roman" w:eastAsia="Calibri" w:hAnsi="Times New Roman" w:cs="Times New Roman"/>
          <w:sz w:val="18"/>
          <w:szCs w:val="18"/>
        </w:rPr>
        <w:t xml:space="preserve">со 2-го по 10-ый периоды - 7 (семь) к/дней, </w:t>
      </w:r>
      <w:r w:rsidR="00087C57" w:rsidRPr="008D1554">
        <w:rPr>
          <w:rFonts w:ascii="Times New Roman" w:eastAsia="Calibri" w:hAnsi="Times New Roman" w:cs="Times New Roman"/>
          <w:sz w:val="18"/>
          <w:szCs w:val="18"/>
        </w:rPr>
        <w:t>величина снижения:  со 2-го по 10-ый периоды – 10% от нач. цены публичного предложения на 1-м периоде Торгов</w:t>
      </w:r>
      <w:bookmarkEnd w:id="1"/>
      <w:r w:rsidR="0093623F" w:rsidRPr="008D1554">
        <w:rPr>
          <w:rFonts w:ascii="Times New Roman" w:eastAsia="Calibri" w:hAnsi="Times New Roman" w:cs="Times New Roman"/>
          <w:sz w:val="18"/>
          <w:szCs w:val="18"/>
        </w:rPr>
        <w:t>;</w:t>
      </w:r>
      <w:r w:rsidR="00087C57" w:rsidRPr="008D15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87C57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по Лоту №6:</w:t>
      </w:r>
      <w:r w:rsidR="00087C57" w:rsidRPr="008D1554">
        <w:rPr>
          <w:rFonts w:ascii="Times New Roman" w:eastAsia="Calibri" w:hAnsi="Times New Roman" w:cs="Times New Roman"/>
          <w:sz w:val="18"/>
          <w:szCs w:val="18"/>
        </w:rPr>
        <w:t xml:space="preserve"> в 1-ом периоде - 7 (семь) к/ дней с даты начала приёма заявок, без изменения начальной цены, со 2-го по 11-ый периоды - 7 (семь) к/дней, величина снижения:  со 2-го по 10-ый периоды – 10% от нач. цены публичного предложения на 1-м периоде Торгов,</w:t>
      </w:r>
      <w:r w:rsidR="00C60C3C" w:rsidRPr="008D15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07FC0" w:rsidRPr="008D1554">
        <w:rPr>
          <w:rFonts w:ascii="Times New Roman" w:eastAsia="Calibri" w:hAnsi="Times New Roman" w:cs="Times New Roman"/>
          <w:sz w:val="18"/>
          <w:szCs w:val="18"/>
        </w:rPr>
        <w:t>на</w:t>
      </w:r>
      <w:r w:rsidR="000C6A5D" w:rsidRPr="008D1554">
        <w:rPr>
          <w:rFonts w:ascii="Times New Roman" w:eastAsia="Calibri" w:hAnsi="Times New Roman" w:cs="Times New Roman"/>
          <w:sz w:val="18"/>
          <w:szCs w:val="18"/>
        </w:rPr>
        <w:t xml:space="preserve"> 11-</w:t>
      </w:r>
      <w:r w:rsidR="0029226E" w:rsidRPr="008D1554">
        <w:rPr>
          <w:rFonts w:ascii="Times New Roman" w:eastAsia="Calibri" w:hAnsi="Times New Roman" w:cs="Times New Roman"/>
          <w:sz w:val="18"/>
          <w:szCs w:val="18"/>
        </w:rPr>
        <w:t>ом</w:t>
      </w:r>
      <w:r w:rsidR="000C6A5D" w:rsidRPr="008D1554">
        <w:rPr>
          <w:rFonts w:ascii="Times New Roman" w:eastAsia="Calibri" w:hAnsi="Times New Roman" w:cs="Times New Roman"/>
          <w:sz w:val="18"/>
          <w:szCs w:val="18"/>
        </w:rPr>
        <w:t xml:space="preserve"> период</w:t>
      </w:r>
      <w:r w:rsidR="00507FC0" w:rsidRPr="008D1554">
        <w:rPr>
          <w:rFonts w:ascii="Times New Roman" w:eastAsia="Calibri" w:hAnsi="Times New Roman" w:cs="Times New Roman"/>
          <w:sz w:val="18"/>
          <w:szCs w:val="18"/>
        </w:rPr>
        <w:t>е</w:t>
      </w:r>
      <w:r w:rsidR="000C6A5D" w:rsidRPr="008D15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9001C" w:rsidRPr="008D1554">
        <w:rPr>
          <w:rFonts w:ascii="Times New Roman" w:eastAsia="Calibri" w:hAnsi="Times New Roman" w:cs="Times New Roman"/>
          <w:sz w:val="18"/>
          <w:szCs w:val="18"/>
        </w:rPr>
        <w:t xml:space="preserve">величина снижения по </w:t>
      </w:r>
      <w:r w:rsidR="005C77AB" w:rsidRPr="008D1554">
        <w:rPr>
          <w:rFonts w:ascii="Times New Roman" w:eastAsia="Calibri" w:hAnsi="Times New Roman" w:cs="Times New Roman"/>
          <w:sz w:val="18"/>
          <w:szCs w:val="18"/>
        </w:rPr>
        <w:t>Л</w:t>
      </w:r>
      <w:r w:rsidR="0019001C" w:rsidRPr="008D1554">
        <w:rPr>
          <w:rFonts w:ascii="Times New Roman" w:eastAsia="Calibri" w:hAnsi="Times New Roman" w:cs="Times New Roman"/>
          <w:sz w:val="18"/>
          <w:szCs w:val="18"/>
        </w:rPr>
        <w:t xml:space="preserve">оту №6 </w:t>
      </w:r>
      <w:r w:rsidR="0055504C" w:rsidRPr="008D1554">
        <w:rPr>
          <w:rFonts w:ascii="Times New Roman" w:eastAsia="Calibri" w:hAnsi="Times New Roman" w:cs="Times New Roman"/>
          <w:sz w:val="18"/>
          <w:szCs w:val="18"/>
        </w:rPr>
        <w:t xml:space="preserve">на </w:t>
      </w:r>
      <w:r w:rsidR="0019001C" w:rsidRPr="008D1554">
        <w:rPr>
          <w:rFonts w:ascii="Times New Roman" w:eastAsia="Calibri" w:hAnsi="Times New Roman" w:cs="Times New Roman"/>
          <w:sz w:val="18"/>
          <w:szCs w:val="18"/>
        </w:rPr>
        <w:t xml:space="preserve">60781,08 руб. </w:t>
      </w:r>
      <w:r w:rsidR="009F3635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9F3635" w:rsidRPr="008D15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2"/>
      <w:r w:rsidR="00456B8A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A13877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BE2FF3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456B8A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BE2FF3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464 670,00 </w:t>
      </w:r>
      <w:r w:rsidR="00456B8A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</w:t>
      </w:r>
      <w:r w:rsidR="00A13877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BE2FF3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A44359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E2FF3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613,95 </w:t>
      </w:r>
      <w:r w:rsidR="00456B8A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</w:t>
      </w:r>
      <w:r w:rsidR="00A13877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BE2FF3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456B8A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BE2FF3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61 650,00 </w:t>
      </w:r>
      <w:r w:rsidR="00456B8A" w:rsidRPr="008D15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67AF9CC6" w14:textId="2BE75E2A" w:rsidR="0023065E" w:rsidRPr="00A44359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4435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194F23A" w14:textId="7524F78C" w:rsidR="00E40A60" w:rsidRPr="00210408" w:rsidRDefault="00593564" w:rsidP="00E4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 w:rsidRPr="00A44359">
        <w:rPr>
          <w:rFonts w:ascii="Times New Roman" w:eastAsia="Calibri" w:hAnsi="Times New Roman" w:cs="Times New Roman"/>
          <w:sz w:val="18"/>
          <w:szCs w:val="18"/>
        </w:rPr>
        <w:t>д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A44359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>ы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E40A60" w:rsidRPr="00555225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A13877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E40A60" w:rsidRPr="00555225">
        <w:rPr>
          <w:rFonts w:ascii="Times New Roman" w:hAnsi="Times New Roman" w:cs="Times New Roman"/>
          <w:b/>
          <w:bCs/>
          <w:sz w:val="18"/>
          <w:szCs w:val="18"/>
        </w:rPr>
        <w:t>4:</w:t>
      </w:r>
      <w:r w:rsidR="00E40A60" w:rsidRPr="00555225">
        <w:t xml:space="preserve"> </w:t>
      </w:r>
      <w:r w:rsidR="00E40A60" w:rsidRPr="00555225">
        <w:rPr>
          <w:rFonts w:ascii="Times New Roman" w:hAnsi="Times New Roman" w:cs="Times New Roman"/>
          <w:sz w:val="18"/>
          <w:szCs w:val="18"/>
        </w:rPr>
        <w:t>Помещение, площадь: 151,4 кв. м, назначение: нежилое,  номер, тип этажа, на котором расположено помещение: Этаж № 1, Подвал № 0, кадастровый номер 58:34:0010141:1168, адрес: Пензенская обл</w:t>
      </w:r>
      <w:r w:rsidR="00E40A60">
        <w:rPr>
          <w:rFonts w:ascii="Times New Roman" w:hAnsi="Times New Roman" w:cs="Times New Roman"/>
          <w:sz w:val="18"/>
          <w:szCs w:val="18"/>
        </w:rPr>
        <w:t>.</w:t>
      </w:r>
      <w:r w:rsidR="00E40A60" w:rsidRPr="00555225">
        <w:rPr>
          <w:rFonts w:ascii="Times New Roman" w:hAnsi="Times New Roman" w:cs="Times New Roman"/>
          <w:sz w:val="18"/>
          <w:szCs w:val="18"/>
        </w:rPr>
        <w:t>, г. Заречный, ул. Зеленая, д.10и, пом.5</w:t>
      </w:r>
      <w:r w:rsidR="00E40A60">
        <w:rPr>
          <w:rFonts w:ascii="Times New Roman" w:hAnsi="Times New Roman" w:cs="Times New Roman"/>
          <w:sz w:val="18"/>
          <w:szCs w:val="18"/>
        </w:rPr>
        <w:t>,</w:t>
      </w:r>
      <w:r w:rsidR="00E40A60" w:rsidRPr="00555225">
        <w:t xml:space="preserve"> </w:t>
      </w:r>
      <w:bookmarkStart w:id="3" w:name="_Hlk130285926"/>
      <w:r w:rsidR="00E40A60" w:rsidRPr="00555225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A13877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E40A60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E40A60" w:rsidRPr="00555225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BE2FF3" w:rsidRPr="00BE2FF3">
        <w:rPr>
          <w:rFonts w:ascii="Times New Roman" w:hAnsi="Times New Roman" w:cs="Times New Roman"/>
          <w:b/>
          <w:bCs/>
          <w:sz w:val="18"/>
          <w:szCs w:val="18"/>
        </w:rPr>
        <w:t>4 646 700</w:t>
      </w:r>
      <w:r w:rsidR="00E40A60">
        <w:rPr>
          <w:rFonts w:ascii="Times New Roman" w:hAnsi="Times New Roman" w:cs="Times New Roman"/>
          <w:b/>
          <w:bCs/>
          <w:sz w:val="18"/>
          <w:szCs w:val="18"/>
        </w:rPr>
        <w:t xml:space="preserve">,00 </w:t>
      </w:r>
      <w:r w:rsidR="00E40A60" w:rsidRPr="00555225">
        <w:rPr>
          <w:rFonts w:ascii="Times New Roman" w:hAnsi="Times New Roman" w:cs="Times New Roman"/>
          <w:b/>
          <w:bCs/>
          <w:sz w:val="18"/>
          <w:szCs w:val="18"/>
        </w:rPr>
        <w:t>руб.</w:t>
      </w:r>
      <w:bookmarkEnd w:id="3"/>
      <w:r w:rsidR="00E40A60" w:rsidRPr="00555225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E40A60" w:rsidRPr="00555225">
        <w:rPr>
          <w:rFonts w:ascii="Times New Roman" w:hAnsi="Times New Roman" w:cs="Times New Roman"/>
          <w:sz w:val="18"/>
          <w:szCs w:val="18"/>
        </w:rPr>
        <w:t xml:space="preserve"> </w:t>
      </w:r>
      <w:r w:rsidR="00E40A60" w:rsidRPr="00555225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A13877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E40A60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E40A60" w:rsidRPr="0055522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40A60" w:rsidRPr="00555225">
        <w:t xml:space="preserve"> </w:t>
      </w:r>
      <w:r w:rsidR="00E40A60" w:rsidRPr="00555225">
        <w:rPr>
          <w:rFonts w:ascii="Times New Roman" w:hAnsi="Times New Roman" w:cs="Times New Roman"/>
          <w:sz w:val="18"/>
          <w:szCs w:val="18"/>
        </w:rPr>
        <w:t>Права требования дебиторской задолженности Фонда жилья и ипотеки г. Заречного Пензенской области к ООО «</w:t>
      </w:r>
      <w:proofErr w:type="spellStart"/>
      <w:r w:rsidR="00E40A60" w:rsidRPr="00555225">
        <w:rPr>
          <w:rFonts w:ascii="Times New Roman" w:hAnsi="Times New Roman" w:cs="Times New Roman"/>
          <w:sz w:val="18"/>
          <w:szCs w:val="18"/>
        </w:rPr>
        <w:t>Техснаб</w:t>
      </w:r>
      <w:proofErr w:type="spellEnd"/>
      <w:r w:rsidR="00E40A60" w:rsidRPr="00555225">
        <w:rPr>
          <w:rFonts w:ascii="Times New Roman" w:hAnsi="Times New Roman" w:cs="Times New Roman"/>
          <w:sz w:val="18"/>
          <w:szCs w:val="18"/>
        </w:rPr>
        <w:t>» (ИНН 5837056625, ОГРН 1135837002993) на основании Определения Арбитражного суда Пензенской области от 13.02.2019г. по делу №А49 – 6015/2018 в сумме 682 167 рублей 00 копеек</w:t>
      </w:r>
      <w:r w:rsidR="00E40A60">
        <w:rPr>
          <w:rFonts w:ascii="Times New Roman" w:hAnsi="Times New Roman" w:cs="Times New Roman"/>
          <w:sz w:val="18"/>
          <w:szCs w:val="18"/>
        </w:rPr>
        <w:t xml:space="preserve">, </w:t>
      </w:r>
      <w:r w:rsidR="00E40A60" w:rsidRPr="00501BF7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A13877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E40A60" w:rsidRPr="00501BF7">
        <w:rPr>
          <w:rFonts w:ascii="Times New Roman" w:hAnsi="Times New Roman" w:cs="Times New Roman"/>
          <w:b/>
          <w:bCs/>
          <w:sz w:val="18"/>
          <w:szCs w:val="18"/>
        </w:rPr>
        <w:t xml:space="preserve">6 – </w:t>
      </w:r>
      <w:r w:rsidR="00BE2FF3" w:rsidRPr="00BE2FF3">
        <w:rPr>
          <w:rFonts w:ascii="Times New Roman" w:hAnsi="Times New Roman" w:cs="Times New Roman"/>
          <w:b/>
          <w:bCs/>
          <w:sz w:val="18"/>
          <w:szCs w:val="18"/>
        </w:rPr>
        <w:t>613 950,30</w:t>
      </w:r>
      <w:r w:rsidR="00BE2FF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40A60" w:rsidRPr="00501BF7">
        <w:rPr>
          <w:rFonts w:ascii="Times New Roman" w:hAnsi="Times New Roman" w:cs="Times New Roman"/>
          <w:b/>
          <w:bCs/>
          <w:sz w:val="18"/>
          <w:szCs w:val="18"/>
        </w:rPr>
        <w:t xml:space="preserve">руб., Лот </w:t>
      </w:r>
      <w:r w:rsidR="00A13877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E40A60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E40A60" w:rsidRPr="00501BF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40A6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40A60" w:rsidRPr="00501BF7">
        <w:rPr>
          <w:rFonts w:ascii="Times New Roman" w:hAnsi="Times New Roman" w:cs="Times New Roman"/>
          <w:sz w:val="18"/>
          <w:szCs w:val="18"/>
        </w:rPr>
        <w:t>Сооружение: Наружный газопровод к жилому дому ул. Озерская дом 4, назначение: сооружения коммунального хозяйства, протяженность 638 метров, кадастровый номер 58:34:0000000:188, адрес: Пензенская обл</w:t>
      </w:r>
      <w:r w:rsidR="00E40A60">
        <w:rPr>
          <w:rFonts w:ascii="Times New Roman" w:hAnsi="Times New Roman" w:cs="Times New Roman"/>
          <w:sz w:val="18"/>
          <w:szCs w:val="18"/>
        </w:rPr>
        <w:t>.</w:t>
      </w:r>
      <w:r w:rsidR="00E40A60" w:rsidRPr="00501BF7">
        <w:rPr>
          <w:rFonts w:ascii="Times New Roman" w:hAnsi="Times New Roman" w:cs="Times New Roman"/>
          <w:sz w:val="18"/>
          <w:szCs w:val="18"/>
        </w:rPr>
        <w:t>, г. Заречный, ул. Озерская к дому №4</w:t>
      </w:r>
      <w:r w:rsidR="00E40A60">
        <w:rPr>
          <w:rFonts w:ascii="Times New Roman" w:hAnsi="Times New Roman" w:cs="Times New Roman"/>
          <w:sz w:val="18"/>
          <w:szCs w:val="18"/>
        </w:rPr>
        <w:t xml:space="preserve">, </w:t>
      </w:r>
      <w:r w:rsidR="00E40A60" w:rsidRPr="00501BF7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A13877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E40A60" w:rsidRPr="00501BF7">
        <w:rPr>
          <w:rFonts w:ascii="Times New Roman" w:hAnsi="Times New Roman" w:cs="Times New Roman"/>
          <w:b/>
          <w:bCs/>
          <w:sz w:val="18"/>
          <w:szCs w:val="18"/>
        </w:rPr>
        <w:t xml:space="preserve">7 – </w:t>
      </w:r>
      <w:r w:rsidR="00BE2FF3" w:rsidRPr="00BE2FF3">
        <w:rPr>
          <w:rFonts w:ascii="Times New Roman" w:hAnsi="Times New Roman" w:cs="Times New Roman"/>
          <w:b/>
          <w:bCs/>
          <w:sz w:val="18"/>
          <w:szCs w:val="18"/>
        </w:rPr>
        <w:t>616 500,00</w:t>
      </w:r>
      <w:r w:rsidR="00BE2FF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40A60" w:rsidRPr="00501BF7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E40A60" w:rsidRPr="00501BF7">
        <w:t xml:space="preserve"> </w:t>
      </w:r>
      <w:r w:rsidR="00E40A60" w:rsidRPr="00501BF7">
        <w:rPr>
          <w:rFonts w:ascii="Times New Roman" w:hAnsi="Times New Roman" w:cs="Times New Roman"/>
          <w:sz w:val="18"/>
          <w:szCs w:val="18"/>
        </w:rPr>
        <w:t>Ограничени</w:t>
      </w:r>
      <w:r w:rsidR="00E40A60">
        <w:rPr>
          <w:rFonts w:ascii="Times New Roman" w:hAnsi="Times New Roman" w:cs="Times New Roman"/>
          <w:sz w:val="18"/>
          <w:szCs w:val="18"/>
        </w:rPr>
        <w:t>я</w:t>
      </w:r>
      <w:r w:rsidR="00E40A60" w:rsidRPr="00501BF7">
        <w:rPr>
          <w:rFonts w:ascii="Times New Roman" w:hAnsi="Times New Roman" w:cs="Times New Roman"/>
          <w:sz w:val="18"/>
          <w:szCs w:val="18"/>
        </w:rPr>
        <w:t xml:space="preserve"> (обременения)</w:t>
      </w:r>
      <w:r w:rsidR="00E40A60">
        <w:rPr>
          <w:rFonts w:ascii="Times New Roman" w:hAnsi="Times New Roman" w:cs="Times New Roman"/>
          <w:sz w:val="18"/>
          <w:szCs w:val="18"/>
        </w:rPr>
        <w:t xml:space="preserve"> Имущества</w:t>
      </w:r>
      <w:r w:rsidR="00E40A60" w:rsidRPr="00501BF7">
        <w:rPr>
          <w:rFonts w:ascii="Times New Roman" w:hAnsi="Times New Roman" w:cs="Times New Roman"/>
          <w:sz w:val="18"/>
          <w:szCs w:val="18"/>
        </w:rPr>
        <w:t xml:space="preserve">: </w:t>
      </w:r>
      <w:r w:rsidR="00E40A60" w:rsidRPr="002F34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 лотам 4,6</w:t>
      </w:r>
      <w:r w:rsidR="00E40A60" w:rsidRPr="002F34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не зарегистрировано</w:t>
      </w:r>
      <w:r w:rsidR="00E40A60" w:rsidRPr="002F34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, </w:t>
      </w:r>
      <w:r w:rsidR="00E40A60" w:rsidRPr="00C829D9">
        <w:rPr>
          <w:rFonts w:ascii="Times New Roman" w:hAnsi="Times New Roman" w:cs="Times New Roman"/>
          <w:b/>
          <w:bCs/>
          <w:sz w:val="18"/>
          <w:szCs w:val="18"/>
        </w:rPr>
        <w:t>по лоту 7</w:t>
      </w:r>
      <w:r w:rsidR="00E40A60">
        <w:rPr>
          <w:rFonts w:ascii="Times New Roman" w:hAnsi="Times New Roman" w:cs="Times New Roman"/>
          <w:sz w:val="18"/>
          <w:szCs w:val="18"/>
        </w:rPr>
        <w:t xml:space="preserve"> - </w:t>
      </w:r>
      <w:r w:rsidR="00E40A60" w:rsidRPr="00501BF7">
        <w:rPr>
          <w:rFonts w:ascii="Times New Roman" w:hAnsi="Times New Roman" w:cs="Times New Roman"/>
          <w:sz w:val="18"/>
          <w:szCs w:val="18"/>
        </w:rPr>
        <w:t>запрещение регистрации</w:t>
      </w:r>
      <w:r w:rsidR="00E40A60">
        <w:rPr>
          <w:rFonts w:ascii="Times New Roman" w:hAnsi="Times New Roman" w:cs="Times New Roman"/>
          <w:sz w:val="18"/>
          <w:szCs w:val="18"/>
        </w:rPr>
        <w:t>.</w:t>
      </w:r>
      <w:r w:rsidR="00E40A60" w:rsidRPr="00501BF7">
        <w:rPr>
          <w:rFonts w:ascii="Times New Roman" w:hAnsi="Times New Roman" w:cs="Times New Roman"/>
          <w:sz w:val="18"/>
          <w:szCs w:val="18"/>
        </w:rPr>
        <w:t xml:space="preserve"> </w:t>
      </w:r>
      <w:r w:rsidR="00E40A60">
        <w:rPr>
          <w:rFonts w:ascii="Times New Roman" w:hAnsi="Times New Roman" w:cs="Times New Roman"/>
          <w:sz w:val="18"/>
          <w:szCs w:val="18"/>
        </w:rPr>
        <w:t>И</w:t>
      </w:r>
      <w:r w:rsidR="00E40A60" w:rsidRPr="00501BF7">
        <w:rPr>
          <w:rFonts w:ascii="Times New Roman" w:hAnsi="Times New Roman" w:cs="Times New Roman"/>
          <w:sz w:val="18"/>
          <w:szCs w:val="18"/>
        </w:rPr>
        <w:t xml:space="preserve">мущество </w:t>
      </w:r>
      <w:r w:rsidR="00E40A60">
        <w:rPr>
          <w:rFonts w:ascii="Times New Roman" w:hAnsi="Times New Roman" w:cs="Times New Roman"/>
          <w:sz w:val="18"/>
          <w:szCs w:val="18"/>
        </w:rPr>
        <w:t xml:space="preserve">в составе Лота 7 </w:t>
      </w:r>
      <w:r w:rsidR="00E40A60" w:rsidRPr="00501BF7">
        <w:rPr>
          <w:rFonts w:ascii="Times New Roman" w:hAnsi="Times New Roman" w:cs="Times New Roman"/>
          <w:sz w:val="18"/>
          <w:szCs w:val="18"/>
        </w:rPr>
        <w:t>является социально-значимым объектом в соответствии с частью 4 ст.132 Федерального закона «О несостоятельности (банкротстве)» от 26.10.2002г. №127-ФЗ</w:t>
      </w:r>
      <w:r w:rsidR="00E40A60">
        <w:rPr>
          <w:rFonts w:ascii="Times New Roman" w:hAnsi="Times New Roman" w:cs="Times New Roman"/>
          <w:sz w:val="18"/>
          <w:szCs w:val="18"/>
        </w:rPr>
        <w:t xml:space="preserve">. </w:t>
      </w:r>
      <w:r w:rsidR="00E40A60" w:rsidRPr="00C20FCB">
        <w:rPr>
          <w:rFonts w:ascii="Times New Roman" w:hAnsi="Times New Roman" w:cs="Times New Roman"/>
          <w:b/>
          <w:bCs/>
          <w:sz w:val="18"/>
          <w:szCs w:val="18"/>
        </w:rPr>
        <w:t xml:space="preserve">Условиями участия в Торгах по лоту 7 </w:t>
      </w:r>
      <w:r w:rsidR="00E40A60" w:rsidRPr="00B05AC4">
        <w:rPr>
          <w:rFonts w:ascii="Times New Roman" w:hAnsi="Times New Roman" w:cs="Times New Roman"/>
          <w:b/>
          <w:bCs/>
          <w:sz w:val="18"/>
          <w:szCs w:val="18"/>
        </w:rPr>
        <w:t xml:space="preserve">устанавливаются следующие обязательства в отношении победителя торгов (покупателя): </w:t>
      </w:r>
      <w:r w:rsidR="00E40A60" w:rsidRPr="002F34BA">
        <w:rPr>
          <w:rFonts w:ascii="Times New Roman" w:hAnsi="Times New Roman" w:cs="Times New Roman"/>
          <w:sz w:val="18"/>
          <w:szCs w:val="18"/>
        </w:rPr>
        <w:t xml:space="preserve">обязательства покупателя имущества обеспечивать надлежащие содержание, эксплуатацию и использование предмета торгов в соответствии с его целевым назначением, а также выполнять иные устанавливаемые законодательством РФ обязательства и обязательство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 заключить с органами местного самоуправления соглашение об исполнении </w:t>
      </w:r>
      <w:r w:rsidR="00E40A60" w:rsidRPr="00210408">
        <w:rPr>
          <w:rFonts w:ascii="Times New Roman" w:hAnsi="Times New Roman" w:cs="Times New Roman"/>
          <w:sz w:val="18"/>
          <w:szCs w:val="18"/>
        </w:rPr>
        <w:t>условий, указанных в п. 4 статьи 132 Закона о банкротстве.</w:t>
      </w:r>
    </w:p>
    <w:p w14:paraId="7A62495E" w14:textId="77777777" w:rsidR="00E40A60" w:rsidRDefault="00E40A60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60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по тел.: 8 (967) 445-89-75, с документами в отношении Лотов у ОТ: pf@auction-house.ru, </w:t>
      </w:r>
      <w:proofErr w:type="spellStart"/>
      <w:r w:rsidRPr="00E40A60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E40A60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7650F6B" w14:textId="4558CAA1" w:rsidR="00F31CA1" w:rsidRPr="00A44359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E44E6E"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 w:rsidRPr="00A44359">
        <w:rPr>
          <w:rFonts w:ascii="Times New Roman" w:eastAsia="Calibri" w:hAnsi="Times New Roman" w:cs="Times New Roman"/>
          <w:sz w:val="18"/>
          <w:szCs w:val="18"/>
        </w:rPr>
        <w:t>ОТ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 w:rsidRPr="00A44359">
        <w:rPr>
          <w:rFonts w:ascii="Times New Roman" w:eastAsia="Calibri" w:hAnsi="Times New Roman" w:cs="Times New Roman"/>
          <w:sz w:val="18"/>
          <w:szCs w:val="18"/>
        </w:rPr>
        <w:t>,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 w:rsidRPr="00A44359">
        <w:rPr>
          <w:rFonts w:ascii="Times New Roman" w:eastAsia="Calibri" w:hAnsi="Times New Roman" w:cs="Times New Roman"/>
          <w:sz w:val="18"/>
          <w:szCs w:val="18"/>
        </w:rPr>
        <w:t>,</w:t>
      </w:r>
      <w:r w:rsidR="002305F4" w:rsidRPr="00A44359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 w:rsidRPr="00A44359">
        <w:rPr>
          <w:rFonts w:ascii="Times New Roman" w:eastAsia="Calibri" w:hAnsi="Times New Roman" w:cs="Times New Roman"/>
          <w:sz w:val="18"/>
          <w:szCs w:val="18"/>
        </w:rPr>
        <w:t>л</w:t>
      </w:r>
      <w:r w:rsidRPr="00A44359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с</w:t>
      </w:r>
      <w:r w:rsidR="00C92BB6" w:rsidRPr="00A44359">
        <w:rPr>
          <w:rFonts w:ascii="Times New Roman" w:eastAsia="Calibri" w:hAnsi="Times New Roman" w:cs="Times New Roman"/>
          <w:sz w:val="18"/>
          <w:szCs w:val="18"/>
        </w:rPr>
        <w:t>___</w:t>
      </w:r>
      <w:r w:rsidR="00EE704B">
        <w:rPr>
          <w:rFonts w:ascii="Times New Roman" w:eastAsia="Calibri" w:hAnsi="Times New Roman" w:cs="Times New Roman"/>
          <w:sz w:val="18"/>
          <w:szCs w:val="18"/>
        </w:rPr>
        <w:t>___</w:t>
      </w:r>
      <w:r w:rsidRPr="00A44359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A44359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6AF5979D" w:rsidR="0023065E" w:rsidRPr="00A44359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</w:t>
      </w:r>
      <w:r w:rsidR="007C45AF" w:rsidRPr="007C45AF">
        <w:rPr>
          <w:rFonts w:ascii="Times New Roman" w:eastAsia="Calibri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7C45AF" w:rsidRPr="007C45AF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="007C45AF" w:rsidRPr="007C45AF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КУ, е) </w:t>
      </w:r>
      <w:r w:rsidR="002C3DEC" w:rsidRPr="002C3DEC">
        <w:rPr>
          <w:rFonts w:ascii="Times New Roman" w:eastAsia="Calibri" w:hAnsi="Times New Roman" w:cs="Times New Roman"/>
          <w:b/>
          <w:bCs/>
          <w:sz w:val="18"/>
          <w:szCs w:val="18"/>
        </w:rPr>
        <w:t>по Лоту №7</w:t>
      </w:r>
      <w:r w:rsidR="002C3DEC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7C45AF" w:rsidRPr="007C45AF">
        <w:rPr>
          <w:rFonts w:ascii="Times New Roman" w:eastAsia="Calibri" w:hAnsi="Times New Roman" w:cs="Times New Roman"/>
          <w:sz w:val="18"/>
          <w:szCs w:val="18"/>
        </w:rPr>
        <w:t xml:space="preserve">обязательство заявителя по соблюдению условий </w:t>
      </w:r>
      <w:r w:rsidR="00057C83">
        <w:rPr>
          <w:rFonts w:ascii="Times New Roman" w:eastAsia="Calibri" w:hAnsi="Times New Roman" w:cs="Times New Roman"/>
          <w:sz w:val="18"/>
          <w:szCs w:val="18"/>
        </w:rPr>
        <w:t>конкурса</w:t>
      </w:r>
      <w:r w:rsidR="007C45AF" w:rsidRPr="007C45AF">
        <w:rPr>
          <w:rFonts w:ascii="Times New Roman" w:eastAsia="Calibri" w:hAnsi="Times New Roman" w:cs="Times New Roman"/>
          <w:sz w:val="18"/>
          <w:szCs w:val="18"/>
        </w:rPr>
        <w:t>.</w:t>
      </w:r>
      <w:r w:rsidR="007C45A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ОТ имеет право отменить торги в любое время до момента подведения итогов. </w:t>
      </w:r>
    </w:p>
    <w:p w14:paraId="5B71181A" w14:textId="77777777" w:rsidR="0023065E" w:rsidRPr="00A44359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359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1FCBF8BD" w14:textId="77777777" w:rsidR="00E40A60" w:rsidRDefault="00E40A60" w:rsidP="006E6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60">
        <w:rPr>
          <w:rFonts w:ascii="Times New Roman" w:eastAsia="Calibri" w:hAnsi="Times New Roman" w:cs="Times New Roman"/>
          <w:sz w:val="18"/>
          <w:szCs w:val="18"/>
        </w:rPr>
        <w:t>Проекты договоров купли-продажи (далее – ДКП) размещены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р/с 40703810348000000170 в Пензенском отделении №8624 ПАО Сбербанк г. Пенза, к/с 30101810000000000635, БИК 045655635.</w:t>
      </w:r>
    </w:p>
    <w:p w14:paraId="4440352B" w14:textId="10E270A1" w:rsidR="005C77AB" w:rsidRPr="00953FF0" w:rsidRDefault="005C77AB" w:rsidP="005C77A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53FF0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4265ED">
        <w:rPr>
          <w:rFonts w:ascii="Times New Roman" w:hAnsi="Times New Roman"/>
          <w:sz w:val="18"/>
          <w:szCs w:val="18"/>
        </w:rPr>
        <w:t>,</w:t>
      </w:r>
      <w:r w:rsidRPr="00953FF0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7FEE8603" w14:textId="77777777" w:rsidR="006E6ED9" w:rsidRPr="00A44359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A44359" w:rsidSect="00E96936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50A9A"/>
    <w:rsid w:val="00057C83"/>
    <w:rsid w:val="00077066"/>
    <w:rsid w:val="00087C57"/>
    <w:rsid w:val="000B300B"/>
    <w:rsid w:val="000C6A5D"/>
    <w:rsid w:val="000D4F06"/>
    <w:rsid w:val="0010701A"/>
    <w:rsid w:val="0013711C"/>
    <w:rsid w:val="001639DC"/>
    <w:rsid w:val="001657A2"/>
    <w:rsid w:val="001865AA"/>
    <w:rsid w:val="0019001C"/>
    <w:rsid w:val="00193FF0"/>
    <w:rsid w:val="001B5787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226E"/>
    <w:rsid w:val="002946B8"/>
    <w:rsid w:val="002C3DEC"/>
    <w:rsid w:val="00322D93"/>
    <w:rsid w:val="00336826"/>
    <w:rsid w:val="0034716B"/>
    <w:rsid w:val="0040194F"/>
    <w:rsid w:val="0040558A"/>
    <w:rsid w:val="004114C7"/>
    <w:rsid w:val="004256EA"/>
    <w:rsid w:val="00426576"/>
    <w:rsid w:val="004265ED"/>
    <w:rsid w:val="0044521B"/>
    <w:rsid w:val="00456B8A"/>
    <w:rsid w:val="0046659B"/>
    <w:rsid w:val="00475A27"/>
    <w:rsid w:val="00507FC0"/>
    <w:rsid w:val="0051030A"/>
    <w:rsid w:val="00525EF3"/>
    <w:rsid w:val="005445F2"/>
    <w:rsid w:val="00544F76"/>
    <w:rsid w:val="0055504C"/>
    <w:rsid w:val="005613B3"/>
    <w:rsid w:val="00577E97"/>
    <w:rsid w:val="00593564"/>
    <w:rsid w:val="005C77AB"/>
    <w:rsid w:val="005F2583"/>
    <w:rsid w:val="005F540F"/>
    <w:rsid w:val="00614A03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27CA"/>
    <w:rsid w:val="0077365D"/>
    <w:rsid w:val="007854FC"/>
    <w:rsid w:val="007C45AF"/>
    <w:rsid w:val="007D7CF3"/>
    <w:rsid w:val="00810A4B"/>
    <w:rsid w:val="0087324C"/>
    <w:rsid w:val="008A25AB"/>
    <w:rsid w:val="008D1554"/>
    <w:rsid w:val="008E259A"/>
    <w:rsid w:val="008E3A83"/>
    <w:rsid w:val="00907196"/>
    <w:rsid w:val="00924619"/>
    <w:rsid w:val="00926696"/>
    <w:rsid w:val="0093623F"/>
    <w:rsid w:val="00984599"/>
    <w:rsid w:val="009A1CED"/>
    <w:rsid w:val="009D306F"/>
    <w:rsid w:val="009F3635"/>
    <w:rsid w:val="00A10F02"/>
    <w:rsid w:val="00A13877"/>
    <w:rsid w:val="00A24884"/>
    <w:rsid w:val="00A264B4"/>
    <w:rsid w:val="00A44359"/>
    <w:rsid w:val="00A53A79"/>
    <w:rsid w:val="00A67511"/>
    <w:rsid w:val="00A94CA3"/>
    <w:rsid w:val="00AA0C5F"/>
    <w:rsid w:val="00AB7874"/>
    <w:rsid w:val="00B16C62"/>
    <w:rsid w:val="00B26FE1"/>
    <w:rsid w:val="00B52AE4"/>
    <w:rsid w:val="00B67452"/>
    <w:rsid w:val="00B71685"/>
    <w:rsid w:val="00BA7A7C"/>
    <w:rsid w:val="00BB08B5"/>
    <w:rsid w:val="00BD1AEE"/>
    <w:rsid w:val="00BE2FF3"/>
    <w:rsid w:val="00BE6D25"/>
    <w:rsid w:val="00C22C7B"/>
    <w:rsid w:val="00C41022"/>
    <w:rsid w:val="00C440B8"/>
    <w:rsid w:val="00C46A87"/>
    <w:rsid w:val="00C47DB3"/>
    <w:rsid w:val="00C50DF8"/>
    <w:rsid w:val="00C60C3C"/>
    <w:rsid w:val="00C92BB6"/>
    <w:rsid w:val="00C969BC"/>
    <w:rsid w:val="00CA2DE6"/>
    <w:rsid w:val="00CE1FEB"/>
    <w:rsid w:val="00D068CA"/>
    <w:rsid w:val="00D2103C"/>
    <w:rsid w:val="00D223C5"/>
    <w:rsid w:val="00D52D4F"/>
    <w:rsid w:val="00DA6026"/>
    <w:rsid w:val="00DB4BFE"/>
    <w:rsid w:val="00DF3F13"/>
    <w:rsid w:val="00DF60FB"/>
    <w:rsid w:val="00E07E9F"/>
    <w:rsid w:val="00E137DC"/>
    <w:rsid w:val="00E251A8"/>
    <w:rsid w:val="00E40A60"/>
    <w:rsid w:val="00E44E6E"/>
    <w:rsid w:val="00E476E0"/>
    <w:rsid w:val="00E96936"/>
    <w:rsid w:val="00EE1CE5"/>
    <w:rsid w:val="00EE704B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2023-07-27T12:19:00Z</dcterms:created>
  <dcterms:modified xsi:type="dcterms:W3CDTF">2023-07-28T08:58:00Z</dcterms:modified>
</cp:coreProperties>
</file>