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0376754" w:rsidR="000C3BA7" w:rsidRPr="00A56681" w:rsidRDefault="00E1245C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124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245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1245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1245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1245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1245C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E1245C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E1245C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E1245C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E1245C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E1245C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A5668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5668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680DBF" w:rsidRPr="00680DBF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417E65" w:rsidRPr="00417E65">
        <w:rPr>
          <w:rFonts w:ascii="Times New Roman" w:hAnsi="Times New Roman" w:cs="Times New Roman"/>
          <w:sz w:val="24"/>
          <w:szCs w:val="24"/>
        </w:rPr>
        <w:t>02030217304</w:t>
      </w:r>
      <w:r w:rsidR="00680DBF" w:rsidRPr="00680DBF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417E65" w:rsidRPr="00417E65">
        <w:rPr>
          <w:rFonts w:ascii="Times New Roman" w:hAnsi="Times New Roman" w:cs="Times New Roman"/>
          <w:sz w:val="24"/>
          <w:szCs w:val="24"/>
        </w:rPr>
        <w:t>№117(7562) от 01.07.2023</w:t>
      </w:r>
      <w:r w:rsidR="00680DBF" w:rsidRPr="00680DBF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A56681">
        <w:rPr>
          <w:rFonts w:ascii="Times New Roman" w:hAnsi="Times New Roman" w:cs="Times New Roman"/>
          <w:sz w:val="24"/>
          <w:szCs w:val="24"/>
        </w:rPr>
        <w:t>:</w:t>
      </w:r>
      <w:r w:rsidR="00F64DE5" w:rsidRPr="00A5668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ота </w:t>
      </w:r>
      <w:r w:rsidR="00417E65">
        <w:rPr>
          <w:rFonts w:ascii="Times New Roman" w:hAnsi="Times New Roman" w:cs="Times New Roman"/>
          <w:sz w:val="24"/>
          <w:szCs w:val="24"/>
        </w:rPr>
        <w:t>33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001713BE" w:rsidR="003F4D88" w:rsidRPr="00A56681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81">
        <w:rPr>
          <w:rFonts w:ascii="Times New Roman" w:hAnsi="Times New Roman" w:cs="Times New Roman"/>
          <w:sz w:val="24"/>
          <w:szCs w:val="24"/>
        </w:rPr>
        <w:t>Ло</w:t>
      </w:r>
      <w:r w:rsidR="007C0F49" w:rsidRPr="00A56681">
        <w:rPr>
          <w:rFonts w:ascii="Times New Roman" w:hAnsi="Times New Roman" w:cs="Times New Roman"/>
          <w:sz w:val="24"/>
          <w:szCs w:val="24"/>
        </w:rPr>
        <w:t xml:space="preserve">т </w:t>
      </w:r>
      <w:r w:rsidR="00417E65">
        <w:rPr>
          <w:rFonts w:ascii="Times New Roman" w:hAnsi="Times New Roman" w:cs="Times New Roman"/>
          <w:sz w:val="24"/>
          <w:szCs w:val="24"/>
        </w:rPr>
        <w:t>33</w:t>
      </w:r>
      <w:r w:rsidRPr="00A56681">
        <w:rPr>
          <w:rFonts w:ascii="Times New Roman" w:hAnsi="Times New Roman" w:cs="Times New Roman"/>
          <w:sz w:val="24"/>
          <w:szCs w:val="24"/>
        </w:rPr>
        <w:t xml:space="preserve"> - </w:t>
      </w:r>
      <w:r w:rsidR="00B6502E" w:rsidRPr="00B6502E">
        <w:rPr>
          <w:rFonts w:ascii="Times New Roman" w:hAnsi="Times New Roman" w:cs="Times New Roman"/>
          <w:sz w:val="24"/>
          <w:szCs w:val="24"/>
        </w:rPr>
        <w:t>Смирнягин Юрий Вячеславович (поручитель ООО «Рубикон-</w:t>
      </w:r>
      <w:proofErr w:type="spellStart"/>
      <w:r w:rsidR="00B6502E" w:rsidRPr="00B6502E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B6502E" w:rsidRPr="00B6502E">
        <w:rPr>
          <w:rFonts w:ascii="Times New Roman" w:hAnsi="Times New Roman" w:cs="Times New Roman"/>
          <w:sz w:val="24"/>
          <w:szCs w:val="24"/>
        </w:rPr>
        <w:t xml:space="preserve"> Инвест», ИНН 6679058259), КД 22/2-2015-Е от 31.03.2015, 23/2-2015-Е от 29.05.2015, решение Октябрьского районного суда г. Екатеринбурга от 05.12.2016 по делу  2-7264/2016, определение АС Свердловской области от 20.04.2022 по делу А60-41643/2021 о завершении процедуры банкротства </w:t>
      </w:r>
      <w:proofErr w:type="spellStart"/>
      <w:r w:rsidR="00B6502E" w:rsidRPr="00B6502E">
        <w:rPr>
          <w:rFonts w:ascii="Times New Roman" w:hAnsi="Times New Roman" w:cs="Times New Roman"/>
          <w:sz w:val="24"/>
          <w:szCs w:val="24"/>
        </w:rPr>
        <w:t>Возмищева</w:t>
      </w:r>
      <w:proofErr w:type="spellEnd"/>
      <w:r w:rsidR="00B6502E" w:rsidRPr="00B6502E">
        <w:rPr>
          <w:rFonts w:ascii="Times New Roman" w:hAnsi="Times New Roman" w:cs="Times New Roman"/>
          <w:sz w:val="24"/>
          <w:szCs w:val="24"/>
        </w:rPr>
        <w:t xml:space="preserve"> П.С., определение АС Свердловской области от 11.12.2016 по делу А60-45090/2015 о</w:t>
      </w:r>
      <w:proofErr w:type="gramEnd"/>
      <w:r w:rsidR="00B6502E" w:rsidRPr="00B65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02E" w:rsidRPr="00B6502E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="00B6502E" w:rsidRPr="00B6502E">
        <w:rPr>
          <w:rFonts w:ascii="Times New Roman" w:hAnsi="Times New Roman" w:cs="Times New Roman"/>
          <w:sz w:val="24"/>
          <w:szCs w:val="24"/>
        </w:rPr>
        <w:t xml:space="preserve"> в РТК четвертой очереди, ООО «Рубикон-</w:t>
      </w:r>
      <w:proofErr w:type="spellStart"/>
      <w:r w:rsidR="00B6502E" w:rsidRPr="00B6502E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B6502E" w:rsidRPr="00B6502E">
        <w:rPr>
          <w:rFonts w:ascii="Times New Roman" w:hAnsi="Times New Roman" w:cs="Times New Roman"/>
          <w:sz w:val="24"/>
          <w:szCs w:val="24"/>
        </w:rPr>
        <w:t xml:space="preserve"> Инвест» находится в процедуре банкротства (4 434 820,74 руб.)</w:t>
      </w:r>
      <w:r w:rsidR="00B650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D88" w:rsidRPr="00A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03C3B"/>
    <w:rsid w:val="001747E2"/>
    <w:rsid w:val="00183683"/>
    <w:rsid w:val="001A1572"/>
    <w:rsid w:val="001C77F5"/>
    <w:rsid w:val="00202E8B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7166E"/>
    <w:rsid w:val="003D44E3"/>
    <w:rsid w:val="003E697D"/>
    <w:rsid w:val="003F4D88"/>
    <w:rsid w:val="00411712"/>
    <w:rsid w:val="00417E65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680DBF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9F2BC8"/>
    <w:rsid w:val="00A4648B"/>
    <w:rsid w:val="00A56681"/>
    <w:rsid w:val="00A9200B"/>
    <w:rsid w:val="00AA080E"/>
    <w:rsid w:val="00AD0413"/>
    <w:rsid w:val="00AD3006"/>
    <w:rsid w:val="00AE62B1"/>
    <w:rsid w:val="00B073F3"/>
    <w:rsid w:val="00B6502E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1245C"/>
    <w:rsid w:val="00E65AE5"/>
    <w:rsid w:val="00E929BB"/>
    <w:rsid w:val="00EC12FD"/>
    <w:rsid w:val="00EE475E"/>
    <w:rsid w:val="00F41D96"/>
    <w:rsid w:val="00F52F43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87</cp:revision>
  <cp:lastPrinted>2016-10-26T09:10:00Z</cp:lastPrinted>
  <dcterms:created xsi:type="dcterms:W3CDTF">2016-07-28T13:17:00Z</dcterms:created>
  <dcterms:modified xsi:type="dcterms:W3CDTF">2023-07-05T11:33:00Z</dcterms:modified>
</cp:coreProperties>
</file>