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1900E" w14:textId="51216513" w:rsidR="00EE2718" w:rsidRPr="002B1B81" w:rsidRDefault="00814A72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 w:rsidR="00C87A37" w:rsidRPr="00C87A37">
        <w:rPr>
          <w:rFonts w:ascii="Times New Roman" w:hAnsi="Times New Roman" w:cs="Times New Roman"/>
          <w:color w:val="000000"/>
          <w:sz w:val="24"/>
          <w:szCs w:val="24"/>
        </w:rPr>
        <w:t>ersh@auction-house.ru) (далее - Организатор торгов, ОТ), действующее на основании договора с Коммерческим банком «Русский ипотечный банк» (общество с ограниченной ответственностью) (КБ «Русский ипотечный банк» (ООО), адрес регистрации: 119180, г. Москва, ул. Полянка Б., д. 2, строение 2, ИНН 5433107271, ОГРН 1025400001637) (далее – финансовая организация), конкурсным управляющим (ликвидатором) которого на основании решения Арбитражного суда г. Москвы от 21 марта 2019 г. по делу № А40-5391/19-4-9Б является государственная корпорация «Агентство по страхованию вкладов» (109240, г. Москва, ул. Высоцкого, д. 4</w:t>
      </w:r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КУ), 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662676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4A7C6810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735EAD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87A37" w:rsidRPr="00C87A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10761AD8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 по лотам</w:t>
      </w:r>
      <w:r w:rsidR="00C87A37" w:rsidRPr="00C87A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1-5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77777777" w:rsidR="00EE2718" w:rsidRPr="002B1B81" w:rsidRDefault="00EE2718" w:rsidP="0073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3B2BD254" w14:textId="77777777" w:rsidR="00CC5C42" w:rsidRDefault="00CC5C42" w:rsidP="00CC5C4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</w:t>
      </w:r>
      <w:r w:rsidRPr="00C87A37">
        <w:rPr>
          <w:rFonts w:ascii="Times New Roman" w:hAnsi="Times New Roman" w:cs="Times New Roman"/>
          <w:color w:val="000000"/>
          <w:sz w:val="24"/>
          <w:szCs w:val="24"/>
        </w:rPr>
        <w:t>к юридическим и физическим лицам ((в скобках указана в т.ч. сумма долга) – начальная цена продажи лота):</w:t>
      </w:r>
    </w:p>
    <w:p w14:paraId="727A874E" w14:textId="77777777" w:rsidR="00C87A37" w:rsidRDefault="00C87A37" w:rsidP="00C87A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1 - ООО «СК «Северо-Запад», ИНН 7802394169, поручители Табеев Альберт Булатович, Давлетбаев Муслим Равильевич, КД 0327047 от 01.03.2018, определение АС Калининградской области от 24.02.2021 по делу А21-5515-24/2019 о включении в РТК третьей очереди, ООО «СК «Северо-Запад» находится в стадии банкротства (115 702 520,54 руб.) - 17 067 278,81 руб.;</w:t>
      </w:r>
    </w:p>
    <w:p w14:paraId="61A59FE4" w14:textId="77777777" w:rsidR="00C87A37" w:rsidRDefault="00C87A37" w:rsidP="00C87A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2 - Прокопович Сергей Иванович, КД 0117341 от 30.10.2014, решение Замоскворецкого районного суда г. Москвы от 09.04.2019 по делу 2-1432/2019, истек срок для предъявления исполнительного листа (6 998 216,56 руб.) - 6 998 216,56 руб.;</w:t>
      </w:r>
    </w:p>
    <w:p w14:paraId="29F3D59B" w14:textId="77777777" w:rsidR="00C87A37" w:rsidRDefault="00C87A37" w:rsidP="00C87A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3 - Трофимова Ирина Анатольевна, КД 0117779 от 22.10.2014, решение Кунцевского районного суда г. Москвы от 27.11.2018 по делу 2-5193/18, решение Замоскворецкого районного суда г. Москвы от 26.08.2020 по делу 2-3019/2020 (2 865 316,66 руб.) - 1 444 480,33 руб.;</w:t>
      </w:r>
    </w:p>
    <w:p w14:paraId="0A5664BE" w14:textId="77777777" w:rsidR="00C87A37" w:rsidRDefault="00C87A37" w:rsidP="00C87A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4 - Гурленова Полина Евгеньевна, КД 0208710 от 05.05.2016, г. Москва (24 163 149,73 руб.) - 22 379 536,43 руб.;</w:t>
      </w:r>
    </w:p>
    <w:p w14:paraId="6A67C933" w14:textId="53C8753C" w:rsidR="00CC5C42" w:rsidRDefault="00C87A37" w:rsidP="00CC5C4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5 - Права требования к 7 физическим лицам, г. Москва (13 303 413,70 руб.) - 13 303 413,70 руб.</w:t>
      </w:r>
    </w:p>
    <w:p w14:paraId="63AC13C9" w14:textId="6184ACFC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2B1B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2B1B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404BA031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C87A37" w:rsidRPr="00C87A37">
        <w:rPr>
          <w:rFonts w:ascii="Times New Roman CYR" w:hAnsi="Times New Roman CYR" w:cs="Times New Roman CYR"/>
          <w:color w:val="000000"/>
        </w:rPr>
        <w:t>5 (</w:t>
      </w:r>
      <w:r w:rsidR="00C87A37">
        <w:rPr>
          <w:rFonts w:ascii="Times New Roman CYR" w:hAnsi="Times New Roman CYR" w:cs="Times New Roman CYR"/>
          <w:color w:val="000000"/>
        </w:rPr>
        <w:t>Пять)</w:t>
      </w:r>
      <w:r w:rsidR="00003DFC"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1D13FA1E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B1B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B1B81">
        <w:rPr>
          <w:rFonts w:ascii="Times New Roman CYR" w:hAnsi="Times New Roman CYR" w:cs="Times New Roman CYR"/>
          <w:color w:val="000000"/>
        </w:rPr>
        <w:t xml:space="preserve"> </w:t>
      </w:r>
      <w:r w:rsidR="00C87A37" w:rsidRPr="00C87A37">
        <w:rPr>
          <w:rFonts w:ascii="Times New Roman CYR" w:hAnsi="Times New Roman CYR" w:cs="Times New Roman CYR"/>
          <w:b/>
          <w:bCs/>
          <w:color w:val="000000"/>
        </w:rPr>
        <w:t xml:space="preserve">03 июля </w:t>
      </w:r>
      <w:r w:rsidR="00714773" w:rsidRPr="00C87A37">
        <w:rPr>
          <w:rFonts w:ascii="Times New Roman CYR" w:hAnsi="Times New Roman CYR" w:cs="Times New Roman CYR"/>
          <w:b/>
          <w:bCs/>
          <w:color w:val="000000"/>
        </w:rPr>
        <w:t>202</w:t>
      </w:r>
      <w:r w:rsidR="004E15DE" w:rsidRPr="00C87A37">
        <w:rPr>
          <w:rFonts w:ascii="Times New Roman CYR" w:hAnsi="Times New Roman CYR" w:cs="Times New Roman CYR"/>
          <w:b/>
          <w:bCs/>
          <w:color w:val="000000"/>
        </w:rPr>
        <w:t>3</w:t>
      </w:r>
      <w:r w:rsidR="004E15DE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B1B81">
        <w:rPr>
          <w:color w:val="000000"/>
        </w:rPr>
        <w:t xml:space="preserve">АО «Российский аукционный дом» по адресу: </w:t>
      </w:r>
      <w:hyperlink r:id="rId6" w:history="1">
        <w:r w:rsidRPr="002B1B81">
          <w:rPr>
            <w:rStyle w:val="a4"/>
          </w:rPr>
          <w:t>http://lot-online.ru</w:t>
        </w:r>
      </w:hyperlink>
      <w:r w:rsidRPr="002B1B81">
        <w:rPr>
          <w:color w:val="000000"/>
        </w:rPr>
        <w:t xml:space="preserve"> (далее – ЭТП)</w:t>
      </w:r>
      <w:r w:rsidRPr="002B1B81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Время окончания Торгов:</w:t>
      </w:r>
    </w:p>
    <w:p w14:paraId="2D38F7B1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0D120470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В случае, если по итогам Торгов, назначенных на </w:t>
      </w:r>
      <w:r w:rsidR="00C87A37" w:rsidRPr="00C87A37">
        <w:rPr>
          <w:b/>
          <w:bCs/>
          <w:color w:val="000000"/>
        </w:rPr>
        <w:t xml:space="preserve">03 июля </w:t>
      </w:r>
      <w:r w:rsidR="00714773" w:rsidRPr="00C87A37">
        <w:rPr>
          <w:b/>
          <w:bCs/>
          <w:color w:val="000000"/>
        </w:rPr>
        <w:t>202</w:t>
      </w:r>
      <w:r w:rsidR="00A33F49" w:rsidRPr="00C87A37">
        <w:rPr>
          <w:b/>
          <w:bCs/>
          <w:color w:val="000000"/>
        </w:rPr>
        <w:t>3</w:t>
      </w:r>
      <w:r w:rsidR="00714773" w:rsidRPr="00C87A37">
        <w:rPr>
          <w:b/>
          <w:bCs/>
          <w:color w:val="000000"/>
        </w:rPr>
        <w:t xml:space="preserve"> г.</w:t>
      </w:r>
      <w:r w:rsidRPr="00C87A37">
        <w:rPr>
          <w:b/>
          <w:bCs/>
          <w:color w:val="000000"/>
        </w:rPr>
        <w:t>,</w:t>
      </w:r>
      <w:r w:rsidRPr="002B1B81">
        <w:rPr>
          <w:color w:val="000000"/>
        </w:rPr>
        <w:t xml:space="preserve"> лот не реализован</w:t>
      </w:r>
      <w:r w:rsidR="00C87A37">
        <w:rPr>
          <w:color w:val="000000"/>
        </w:rPr>
        <w:t>,</w:t>
      </w:r>
      <w:r w:rsidRPr="002B1B81">
        <w:rPr>
          <w:color w:val="000000"/>
        </w:rPr>
        <w:t xml:space="preserve"> то в 14:00 часов по московскому времени </w:t>
      </w:r>
      <w:r w:rsidR="00C87A37" w:rsidRPr="00C87A37">
        <w:rPr>
          <w:b/>
          <w:bCs/>
          <w:color w:val="000000"/>
        </w:rPr>
        <w:t>21 августа</w:t>
      </w:r>
      <w:r w:rsidR="00C87A37">
        <w:rPr>
          <w:color w:val="000000"/>
        </w:rPr>
        <w:t xml:space="preserve"> </w:t>
      </w:r>
      <w:r w:rsidR="00714773">
        <w:rPr>
          <w:b/>
          <w:bCs/>
          <w:color w:val="000000"/>
        </w:rPr>
        <w:t>202</w:t>
      </w:r>
      <w:r w:rsidR="00A33F49">
        <w:rPr>
          <w:b/>
          <w:bCs/>
          <w:color w:val="000000"/>
        </w:rPr>
        <w:t>3</w:t>
      </w:r>
      <w:r w:rsidR="00714773">
        <w:rPr>
          <w:b/>
          <w:bCs/>
          <w:color w:val="000000"/>
        </w:rPr>
        <w:t xml:space="preserve"> 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color w:val="000000"/>
        </w:rPr>
        <w:t>на ЭТП</w:t>
      </w:r>
      <w:r w:rsidRPr="002B1B81">
        <w:t xml:space="preserve"> </w:t>
      </w:r>
      <w:r w:rsidRPr="002B1B81">
        <w:rPr>
          <w:color w:val="000000"/>
        </w:rPr>
        <w:t>будут проведены</w:t>
      </w:r>
      <w:r w:rsidRPr="002B1B81">
        <w:rPr>
          <w:b/>
          <w:bCs/>
          <w:color w:val="000000"/>
        </w:rPr>
        <w:t xml:space="preserve"> повторные Торги </w:t>
      </w:r>
      <w:r w:rsidRPr="002B1B81">
        <w:rPr>
          <w:color w:val="000000"/>
        </w:rPr>
        <w:t>нереализованным лот</w:t>
      </w:r>
      <w:r w:rsidR="00C87A37">
        <w:rPr>
          <w:color w:val="000000"/>
        </w:rPr>
        <w:t>ом</w:t>
      </w:r>
      <w:r w:rsidRPr="002B1B81">
        <w:rPr>
          <w:color w:val="000000"/>
        </w:rPr>
        <w:t xml:space="preserve"> со снижением начальной цены лот</w:t>
      </w:r>
      <w:r w:rsidR="00C87A37">
        <w:rPr>
          <w:color w:val="000000"/>
        </w:rPr>
        <w:t>а</w:t>
      </w:r>
      <w:r w:rsidRPr="002B1B81">
        <w:rPr>
          <w:color w:val="000000"/>
        </w:rPr>
        <w:t xml:space="preserve"> на 10 (Десять) процентов.</w:t>
      </w:r>
    </w:p>
    <w:p w14:paraId="64013AA9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ЭТП (далее – Оператор) обеспечивает проведение Торгов.</w:t>
      </w:r>
    </w:p>
    <w:p w14:paraId="1E345989" w14:textId="46E83CC9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lastRenderedPageBreak/>
        <w:t xml:space="preserve">Прием Оператором заявок и предложений о цене приобретения имущества финансовой </w:t>
      </w:r>
      <w:r w:rsidRPr="00C87A37">
        <w:rPr>
          <w:color w:val="000000"/>
        </w:rPr>
        <w:t xml:space="preserve">организации на участие в </w:t>
      </w:r>
      <w:r w:rsidR="00F104BD" w:rsidRPr="00C87A37">
        <w:rPr>
          <w:color w:val="000000"/>
        </w:rPr>
        <w:t>первых Торгах начинается в 00:00</w:t>
      </w:r>
      <w:r w:rsidRPr="00C87A37">
        <w:rPr>
          <w:color w:val="000000"/>
        </w:rPr>
        <w:t xml:space="preserve"> часов по московскому времени </w:t>
      </w:r>
      <w:r w:rsidR="00C87A37" w:rsidRPr="00C87A37">
        <w:rPr>
          <w:b/>
          <w:bCs/>
          <w:color w:val="000000"/>
        </w:rPr>
        <w:t xml:space="preserve">23 мая </w:t>
      </w:r>
      <w:r w:rsidR="00240848" w:rsidRPr="00C87A37">
        <w:rPr>
          <w:b/>
          <w:bCs/>
          <w:color w:val="000000"/>
        </w:rPr>
        <w:t>202</w:t>
      </w:r>
      <w:r w:rsidR="00493A91" w:rsidRPr="00C87A37">
        <w:rPr>
          <w:b/>
          <w:bCs/>
          <w:color w:val="000000"/>
        </w:rPr>
        <w:t>3</w:t>
      </w:r>
      <w:r w:rsidR="00240848" w:rsidRPr="00C87A37">
        <w:rPr>
          <w:b/>
          <w:bCs/>
          <w:color w:val="000000"/>
        </w:rPr>
        <w:t xml:space="preserve"> г.</w:t>
      </w:r>
      <w:r w:rsidRPr="00C87A37">
        <w:rPr>
          <w:color w:val="000000"/>
        </w:rPr>
        <w:t>, а на участие в пов</w:t>
      </w:r>
      <w:r w:rsidR="00F104BD" w:rsidRPr="00C87A37">
        <w:rPr>
          <w:color w:val="000000"/>
        </w:rPr>
        <w:t>торных Торгах начинается в 00:00</w:t>
      </w:r>
      <w:r w:rsidRPr="00C87A37">
        <w:rPr>
          <w:color w:val="000000"/>
        </w:rPr>
        <w:t xml:space="preserve"> часов по московскому времени </w:t>
      </w:r>
      <w:r w:rsidR="00C87A37" w:rsidRPr="00C87A37">
        <w:rPr>
          <w:b/>
          <w:bCs/>
          <w:color w:val="000000"/>
        </w:rPr>
        <w:t>10 июля</w:t>
      </w:r>
      <w:r w:rsidR="00240848" w:rsidRPr="00C87A37">
        <w:rPr>
          <w:b/>
          <w:bCs/>
          <w:color w:val="000000"/>
        </w:rPr>
        <w:t xml:space="preserve"> 202</w:t>
      </w:r>
      <w:r w:rsidR="00493A91" w:rsidRPr="00C87A37">
        <w:rPr>
          <w:b/>
          <w:bCs/>
          <w:color w:val="000000"/>
        </w:rPr>
        <w:t>3</w:t>
      </w:r>
      <w:r w:rsidR="00240848" w:rsidRPr="00C87A37">
        <w:rPr>
          <w:b/>
          <w:bCs/>
          <w:color w:val="000000"/>
        </w:rPr>
        <w:t xml:space="preserve"> г</w:t>
      </w:r>
      <w:r w:rsidRPr="00C87A37">
        <w:rPr>
          <w:b/>
          <w:bCs/>
        </w:rPr>
        <w:t>.</w:t>
      </w:r>
      <w:r w:rsidRPr="00C87A37">
        <w:rPr>
          <w:color w:val="000000"/>
        </w:rPr>
        <w:t xml:space="preserve"> Прием</w:t>
      </w:r>
      <w:r w:rsidRPr="002B1B81">
        <w:rPr>
          <w:color w:val="000000"/>
        </w:rPr>
        <w:t xml:space="preserve"> заявок на участие в Торгах и задатков прекращается в 14:00 часов по московскому времени </w:t>
      </w:r>
      <w:r w:rsidRPr="00C87A37">
        <w:rPr>
          <w:color w:val="000000"/>
        </w:rPr>
        <w:t>за 5 (Пять) календарных</w:t>
      </w:r>
      <w:r w:rsidRPr="002B1B81">
        <w:rPr>
          <w:color w:val="000000"/>
        </w:rPr>
        <w:t xml:space="preserve"> дней до даты проведения соответствующих Торгов.</w:t>
      </w:r>
    </w:p>
    <w:p w14:paraId="595BA513" w14:textId="54C67079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2B1B81">
        <w:rPr>
          <w:b/>
          <w:color w:val="000000"/>
        </w:rPr>
        <w:t xml:space="preserve"> лот</w:t>
      </w:r>
      <w:r w:rsidR="00C87A37">
        <w:rPr>
          <w:b/>
          <w:color w:val="000000"/>
        </w:rPr>
        <w:t xml:space="preserve"> 2</w:t>
      </w:r>
      <w:r w:rsidRPr="002B1B81">
        <w:rPr>
          <w:color w:val="000000"/>
        </w:rPr>
        <w:t>, не реализованны</w:t>
      </w:r>
      <w:r w:rsidR="00735EAD" w:rsidRPr="002B1B81">
        <w:rPr>
          <w:color w:val="000000"/>
        </w:rPr>
        <w:t>й</w:t>
      </w:r>
      <w:r w:rsidRPr="002B1B81">
        <w:rPr>
          <w:color w:val="000000"/>
        </w:rPr>
        <w:t xml:space="preserve"> на повторных Торгах, а также</w:t>
      </w:r>
      <w:r w:rsidR="000067AA" w:rsidRPr="002B1B81">
        <w:rPr>
          <w:b/>
          <w:color w:val="000000"/>
        </w:rPr>
        <w:t xml:space="preserve"> лот</w:t>
      </w:r>
      <w:r w:rsidR="00C87A37">
        <w:rPr>
          <w:b/>
          <w:color w:val="000000"/>
        </w:rPr>
        <w:t>ы 1,3-5</w:t>
      </w:r>
      <w:r w:rsidRPr="002B1B81">
        <w:rPr>
          <w:color w:val="000000"/>
        </w:rPr>
        <w:t>, выставляются на Торги ППП.</w:t>
      </w:r>
    </w:p>
    <w:p w14:paraId="2BD8AE9C" w14:textId="77777777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Торги ППП</w:t>
      </w:r>
      <w:r w:rsidRPr="002B1B81">
        <w:rPr>
          <w:color w:val="000000"/>
          <w:shd w:val="clear" w:color="auto" w:fill="FFFFFF"/>
        </w:rPr>
        <w:t xml:space="preserve"> будут проведены на ЭТП</w:t>
      </w:r>
      <w:r w:rsidR="00EE2718" w:rsidRPr="002B1B81">
        <w:rPr>
          <w:color w:val="000000"/>
          <w:shd w:val="clear" w:color="auto" w:fill="FFFFFF"/>
        </w:rPr>
        <w:t>:</w:t>
      </w:r>
    </w:p>
    <w:p w14:paraId="32AF4EF2" w14:textId="4A9C32F6" w:rsidR="00EE2718" w:rsidRPr="002B1B81" w:rsidRDefault="00662676" w:rsidP="00493A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C87A37">
        <w:rPr>
          <w:b/>
          <w:bCs/>
          <w:color w:val="000000"/>
        </w:rPr>
        <w:t>ам 1-3</w:t>
      </w:r>
      <w:r w:rsidR="00493A91">
        <w:rPr>
          <w:b/>
          <w:bCs/>
          <w:color w:val="000000"/>
        </w:rPr>
        <w:t xml:space="preserve">: </w:t>
      </w:r>
      <w:r w:rsidRPr="002B1B81">
        <w:rPr>
          <w:b/>
          <w:bCs/>
          <w:color w:val="000000"/>
        </w:rPr>
        <w:t>с</w:t>
      </w:r>
      <w:r w:rsidR="00C87A37">
        <w:rPr>
          <w:b/>
          <w:bCs/>
          <w:color w:val="000000"/>
        </w:rPr>
        <w:t xml:space="preserve"> 24 августа </w:t>
      </w:r>
      <w:r w:rsidR="00493A91">
        <w:rPr>
          <w:b/>
          <w:bCs/>
          <w:color w:val="000000"/>
        </w:rPr>
        <w:t xml:space="preserve">2023 </w:t>
      </w:r>
      <w:r w:rsidR="00735EAD" w:rsidRPr="002B1B81">
        <w:rPr>
          <w:b/>
          <w:bCs/>
          <w:color w:val="000000"/>
        </w:rPr>
        <w:t>г</w:t>
      </w:r>
      <w:r w:rsidR="00EE2718" w:rsidRPr="002B1B81">
        <w:rPr>
          <w:b/>
          <w:bCs/>
          <w:color w:val="000000"/>
        </w:rPr>
        <w:t>. по</w:t>
      </w:r>
      <w:r w:rsidR="00C87A37">
        <w:rPr>
          <w:b/>
          <w:bCs/>
          <w:color w:val="000000"/>
        </w:rPr>
        <w:t xml:space="preserve"> 30 октября 2</w:t>
      </w:r>
      <w:r w:rsidR="00493A91">
        <w:rPr>
          <w:b/>
          <w:bCs/>
          <w:color w:val="000000"/>
        </w:rPr>
        <w:t>023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>.;</w:t>
      </w:r>
    </w:p>
    <w:p w14:paraId="33D6479B" w14:textId="32C4AB65" w:rsidR="00714773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C87A37">
        <w:rPr>
          <w:b/>
          <w:bCs/>
          <w:color w:val="000000"/>
        </w:rPr>
        <w:t>ам 4,5</w:t>
      </w:r>
      <w:r w:rsidR="00493A91">
        <w:rPr>
          <w:b/>
          <w:bCs/>
          <w:color w:val="000000"/>
        </w:rPr>
        <w:t>:</w:t>
      </w:r>
      <w:r w:rsidRPr="002B1B81">
        <w:rPr>
          <w:b/>
          <w:bCs/>
          <w:color w:val="000000"/>
        </w:rPr>
        <w:t xml:space="preserve"> </w:t>
      </w:r>
      <w:r w:rsidR="00714773" w:rsidRPr="002B1B81">
        <w:rPr>
          <w:b/>
          <w:bCs/>
          <w:color w:val="000000"/>
        </w:rPr>
        <w:t>с</w:t>
      </w:r>
      <w:r w:rsidR="00C87A37">
        <w:rPr>
          <w:b/>
          <w:bCs/>
          <w:color w:val="000000"/>
        </w:rPr>
        <w:t xml:space="preserve"> 24 августа 2023</w:t>
      </w:r>
      <w:r w:rsidR="00714773" w:rsidRPr="002B1B81">
        <w:rPr>
          <w:b/>
          <w:bCs/>
          <w:color w:val="000000"/>
        </w:rPr>
        <w:t xml:space="preserve"> г. по </w:t>
      </w:r>
      <w:r w:rsidR="00C87A37">
        <w:rPr>
          <w:b/>
          <w:bCs/>
          <w:color w:val="000000"/>
        </w:rPr>
        <w:t>06 октября 2023</w:t>
      </w:r>
      <w:r w:rsidR="00714773" w:rsidRPr="002B1B81">
        <w:rPr>
          <w:b/>
          <w:bCs/>
          <w:color w:val="000000"/>
        </w:rPr>
        <w:t xml:space="preserve"> г.</w:t>
      </w:r>
      <w:r w:rsidR="00714773">
        <w:rPr>
          <w:b/>
          <w:bCs/>
          <w:color w:val="000000"/>
        </w:rPr>
        <w:t xml:space="preserve"> </w:t>
      </w:r>
    </w:p>
    <w:p w14:paraId="2D284BB7" w14:textId="2AC2D944" w:rsidR="00EE2718" w:rsidRPr="00714773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 xml:space="preserve">Заявки </w:t>
      </w:r>
      <w:r w:rsidRPr="00C87A37">
        <w:rPr>
          <w:color w:val="000000"/>
        </w:rPr>
        <w:t>на участие в Торгах ППП принимаются Оператором, начиная с 00:</w:t>
      </w:r>
      <w:r w:rsidR="00F104BD" w:rsidRPr="00C87A37">
        <w:rPr>
          <w:color w:val="000000"/>
        </w:rPr>
        <w:t>00</w:t>
      </w:r>
      <w:r w:rsidRPr="00C87A37">
        <w:rPr>
          <w:color w:val="000000"/>
        </w:rPr>
        <w:t xml:space="preserve"> часов по московскому времени </w:t>
      </w:r>
      <w:r w:rsidR="00C87A37" w:rsidRPr="00C87A37">
        <w:rPr>
          <w:b/>
          <w:bCs/>
          <w:color w:val="000000"/>
        </w:rPr>
        <w:t xml:space="preserve">24 августа </w:t>
      </w:r>
      <w:r w:rsidR="00240848" w:rsidRPr="00C87A37">
        <w:rPr>
          <w:b/>
          <w:bCs/>
          <w:color w:val="000000"/>
        </w:rPr>
        <w:t>202</w:t>
      </w:r>
      <w:r w:rsidR="006652A3" w:rsidRPr="00C87A37">
        <w:rPr>
          <w:b/>
          <w:bCs/>
          <w:color w:val="000000"/>
        </w:rPr>
        <w:t>3</w:t>
      </w:r>
      <w:r w:rsidR="00240848" w:rsidRPr="00C87A37">
        <w:rPr>
          <w:b/>
          <w:bCs/>
          <w:color w:val="000000"/>
        </w:rPr>
        <w:t xml:space="preserve"> г.</w:t>
      </w:r>
      <w:r w:rsidRPr="00C87A37">
        <w:rPr>
          <w:color w:val="000000"/>
        </w:rPr>
        <w:t xml:space="preserve"> Прием заявок на участие в Торгах ППП и задатков прекращается за </w:t>
      </w:r>
      <w:r w:rsidR="00C87A37">
        <w:rPr>
          <w:color w:val="000000"/>
        </w:rPr>
        <w:t>1 (Один)</w:t>
      </w:r>
      <w:r w:rsidRPr="00C87A37">
        <w:rPr>
          <w:color w:val="000000"/>
        </w:rPr>
        <w:t xml:space="preserve"> календарны</w:t>
      </w:r>
      <w:r w:rsidR="00C87A37">
        <w:rPr>
          <w:color w:val="000000"/>
        </w:rPr>
        <w:t>й</w:t>
      </w:r>
      <w:r w:rsidRPr="00C87A37">
        <w:rPr>
          <w:color w:val="000000"/>
        </w:rPr>
        <w:t xml:space="preserve"> д</w:t>
      </w:r>
      <w:r w:rsidR="00C87A37">
        <w:rPr>
          <w:color w:val="000000"/>
        </w:rPr>
        <w:t>ень</w:t>
      </w:r>
      <w:r w:rsidRPr="00C87A37">
        <w:rPr>
          <w:color w:val="000000"/>
        </w:rPr>
        <w:t xml:space="preserve"> до даты окончания соответствующего периода понижения цены продажи лотов в 14:00 часов</w:t>
      </w:r>
      <w:r w:rsidRPr="002B1B81">
        <w:rPr>
          <w:color w:val="000000"/>
        </w:rPr>
        <w:t xml:space="preserve"> по московскому времени.</w:t>
      </w:r>
    </w:p>
    <w:p w14:paraId="7DED6B51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2B1B81" w:rsidRDefault="00432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32832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2B1B81">
        <w:rPr>
          <w:color w:val="000000"/>
        </w:rPr>
        <w:t>:</w:t>
      </w:r>
    </w:p>
    <w:p w14:paraId="1E210FB7" w14:textId="7C0D339A" w:rsidR="00EE2718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B1B81">
        <w:rPr>
          <w:b/>
          <w:color w:val="000000"/>
        </w:rPr>
        <w:t>Для лот</w:t>
      </w:r>
      <w:r w:rsidR="00C035F0" w:rsidRPr="002B1B81">
        <w:rPr>
          <w:b/>
          <w:color w:val="000000"/>
        </w:rPr>
        <w:t xml:space="preserve">а </w:t>
      </w:r>
      <w:r w:rsidR="00C87A37">
        <w:rPr>
          <w:b/>
          <w:color w:val="000000"/>
        </w:rPr>
        <w:t>1</w:t>
      </w:r>
      <w:r w:rsidRPr="002B1B81">
        <w:rPr>
          <w:b/>
          <w:color w:val="000000"/>
        </w:rPr>
        <w:t>:</w:t>
      </w:r>
    </w:p>
    <w:p w14:paraId="7A236DF0" w14:textId="77777777" w:rsidR="00C87A37" w:rsidRPr="00C87A37" w:rsidRDefault="00C87A37" w:rsidP="00C87A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87A37">
        <w:rPr>
          <w:color w:val="000000"/>
        </w:rPr>
        <w:t>с 24 августа 2023 г. по 30 сентября 2023 г. - в размере начальной цены продажи лота;</w:t>
      </w:r>
    </w:p>
    <w:p w14:paraId="3C3D8AFF" w14:textId="77777777" w:rsidR="00C87A37" w:rsidRPr="00C87A37" w:rsidRDefault="00C87A37" w:rsidP="00C87A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87A37">
        <w:rPr>
          <w:color w:val="000000"/>
        </w:rPr>
        <w:t>с 01 октября 2023 г. по 03 октября 2023 г. - в размере 90,34% от начальной цены продажи лота;</w:t>
      </w:r>
    </w:p>
    <w:p w14:paraId="200A2763" w14:textId="77777777" w:rsidR="00C87A37" w:rsidRPr="00C87A37" w:rsidRDefault="00C87A37" w:rsidP="00C87A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87A37">
        <w:rPr>
          <w:color w:val="000000"/>
        </w:rPr>
        <w:t>с 04 октября 2023 г. по 06 октября 2023 г. - в размере 80,68% от начальной цены продажи лота;</w:t>
      </w:r>
    </w:p>
    <w:p w14:paraId="4095D722" w14:textId="77777777" w:rsidR="00C87A37" w:rsidRPr="00C87A37" w:rsidRDefault="00C87A37" w:rsidP="00C87A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87A37">
        <w:rPr>
          <w:color w:val="000000"/>
        </w:rPr>
        <w:t>с 07 октября 2023 г. по 09 октября 2023 г. - в размере 71,02% от начальной цены продажи лота;</w:t>
      </w:r>
    </w:p>
    <w:p w14:paraId="4F6B08D8" w14:textId="77777777" w:rsidR="00C87A37" w:rsidRPr="00C87A37" w:rsidRDefault="00C87A37" w:rsidP="00C87A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87A37">
        <w:rPr>
          <w:color w:val="000000"/>
        </w:rPr>
        <w:t>с 10 октября 2023 г. по 12 октября 2023 г. - в размере 61,36% от начальной цены продажи лота;</w:t>
      </w:r>
    </w:p>
    <w:p w14:paraId="583F29F9" w14:textId="77777777" w:rsidR="00C87A37" w:rsidRPr="00C87A37" w:rsidRDefault="00C87A37" w:rsidP="00C87A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87A37">
        <w:rPr>
          <w:color w:val="000000"/>
        </w:rPr>
        <w:t>с 13 октября 2023 г. по 15 октября 2023 г. - в размере 51,70% от начальной цены продажи лота;</w:t>
      </w:r>
    </w:p>
    <w:p w14:paraId="0A3A17B1" w14:textId="77777777" w:rsidR="00C87A37" w:rsidRPr="00C87A37" w:rsidRDefault="00C87A37" w:rsidP="00C87A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87A37">
        <w:rPr>
          <w:color w:val="000000"/>
        </w:rPr>
        <w:t>с 16 октября 2023 г. по 18 октября 2023 г. - в размере 42,04% от начальной цены продажи лота;</w:t>
      </w:r>
    </w:p>
    <w:p w14:paraId="71AB99CB" w14:textId="77777777" w:rsidR="00C87A37" w:rsidRPr="00C87A37" w:rsidRDefault="00C87A37" w:rsidP="00C87A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87A37">
        <w:rPr>
          <w:color w:val="000000"/>
        </w:rPr>
        <w:t>с 19 октября 2023 г. по 21 октября 2023 г. - в размере 32,38% от начальной цены продажи лота;</w:t>
      </w:r>
    </w:p>
    <w:p w14:paraId="5F37FF4C" w14:textId="77777777" w:rsidR="00C87A37" w:rsidRPr="00C87A37" w:rsidRDefault="00C87A37" w:rsidP="00C87A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87A37">
        <w:rPr>
          <w:color w:val="000000"/>
        </w:rPr>
        <w:t>с 22 октября 2023 г. по 24 октября 2023 г. - в размере 22,72% от начальной цены продажи лота;</w:t>
      </w:r>
    </w:p>
    <w:p w14:paraId="0249FEE0" w14:textId="77777777" w:rsidR="00C87A37" w:rsidRPr="00C87A37" w:rsidRDefault="00C87A37" w:rsidP="00C87A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87A37">
        <w:rPr>
          <w:color w:val="000000"/>
        </w:rPr>
        <w:t>с 25 октября 2023 г. по 27 октября 2023 г. - в размере 13,06% от начальной цены продажи лота;</w:t>
      </w:r>
    </w:p>
    <w:p w14:paraId="7FE50913" w14:textId="4E5AD9B1" w:rsidR="00714773" w:rsidRDefault="00C87A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C87A37">
        <w:rPr>
          <w:color w:val="000000"/>
        </w:rPr>
        <w:t>с 28 октября 2023 г. по 30 октября 2023 г. - в размере 3,40% от начальной цены продажи лота</w:t>
      </w:r>
      <w:r>
        <w:rPr>
          <w:color w:val="000000"/>
        </w:rPr>
        <w:t>.</w:t>
      </w:r>
    </w:p>
    <w:p w14:paraId="1DEAE197" w14:textId="1ED3A2F2" w:rsidR="00EE2718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B1B81">
        <w:rPr>
          <w:b/>
          <w:color w:val="000000"/>
        </w:rPr>
        <w:t>Для лот</w:t>
      </w:r>
      <w:r w:rsidR="00C035F0" w:rsidRPr="002B1B81">
        <w:rPr>
          <w:b/>
          <w:color w:val="000000"/>
        </w:rPr>
        <w:t xml:space="preserve">а </w:t>
      </w:r>
      <w:r w:rsidR="00C87A37">
        <w:rPr>
          <w:b/>
          <w:color w:val="000000"/>
        </w:rPr>
        <w:t>2</w:t>
      </w:r>
      <w:r w:rsidRPr="002B1B81">
        <w:rPr>
          <w:b/>
          <w:color w:val="000000"/>
        </w:rPr>
        <w:t>:</w:t>
      </w:r>
    </w:p>
    <w:p w14:paraId="3F3FEB58" w14:textId="77777777" w:rsidR="00C87A37" w:rsidRPr="00C87A37" w:rsidRDefault="00C87A37" w:rsidP="00C87A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87A37">
        <w:rPr>
          <w:color w:val="000000"/>
        </w:rPr>
        <w:t>с 24 августа 2023 г. по 30 сентября 2023 г. - в размере начальной цены продажи лота;</w:t>
      </w:r>
    </w:p>
    <w:p w14:paraId="1234619E" w14:textId="77777777" w:rsidR="00C87A37" w:rsidRPr="00C87A37" w:rsidRDefault="00C87A37" w:rsidP="00C87A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87A37">
        <w:rPr>
          <w:color w:val="000000"/>
        </w:rPr>
        <w:lastRenderedPageBreak/>
        <w:t>с 01 октября 2023 г. по 03 октября 2023 г. - в размере 90,06% от начальной цены продажи лота;</w:t>
      </w:r>
    </w:p>
    <w:p w14:paraId="7E91AB48" w14:textId="77777777" w:rsidR="00C87A37" w:rsidRPr="00C87A37" w:rsidRDefault="00C87A37" w:rsidP="00C87A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87A37">
        <w:rPr>
          <w:color w:val="000000"/>
        </w:rPr>
        <w:t>с 04 октября 2023 г. по 06 октября 2023 г. - в размере 80,12% от начальной цены продажи лота;</w:t>
      </w:r>
    </w:p>
    <w:p w14:paraId="3564F4E6" w14:textId="77777777" w:rsidR="00C87A37" w:rsidRPr="00C87A37" w:rsidRDefault="00C87A37" w:rsidP="00C87A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87A37">
        <w:rPr>
          <w:color w:val="000000"/>
        </w:rPr>
        <w:t>с 07 октября 2023 г. по 09 октября 2023 г. - в размере 70,18% от начальной цены продажи лота;</w:t>
      </w:r>
    </w:p>
    <w:p w14:paraId="7D13EC40" w14:textId="77777777" w:rsidR="00C87A37" w:rsidRPr="00C87A37" w:rsidRDefault="00C87A37" w:rsidP="00C87A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87A37">
        <w:rPr>
          <w:color w:val="000000"/>
        </w:rPr>
        <w:t>с 10 октября 2023 г. по 12 октября 2023 г. - в размере 60,24% от начальной цены продажи лота;</w:t>
      </w:r>
    </w:p>
    <w:p w14:paraId="005B4525" w14:textId="77777777" w:rsidR="00C87A37" w:rsidRPr="00C87A37" w:rsidRDefault="00C87A37" w:rsidP="00C87A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87A37">
        <w:rPr>
          <w:color w:val="000000"/>
        </w:rPr>
        <w:t>с 13 октября 2023 г. по 15 октября 2023 г. - в размере 50,30% от начальной цены продажи лота;</w:t>
      </w:r>
    </w:p>
    <w:p w14:paraId="48785383" w14:textId="77777777" w:rsidR="00C87A37" w:rsidRPr="00C87A37" w:rsidRDefault="00C87A37" w:rsidP="00C87A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87A37">
        <w:rPr>
          <w:color w:val="000000"/>
        </w:rPr>
        <w:t>с 16 октября 2023 г. по 18 октября 2023 г. - в размере 40,36% от начальной цены продажи лота;</w:t>
      </w:r>
    </w:p>
    <w:p w14:paraId="4B28B5D6" w14:textId="77777777" w:rsidR="00C87A37" w:rsidRPr="00C87A37" w:rsidRDefault="00C87A37" w:rsidP="00C87A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87A37">
        <w:rPr>
          <w:color w:val="000000"/>
        </w:rPr>
        <w:t>с 19 октября 2023 г. по 21 октября 2023 г. - в размере 30,42% от начальной цены продажи лота;</w:t>
      </w:r>
    </w:p>
    <w:p w14:paraId="73D4B485" w14:textId="77777777" w:rsidR="00C87A37" w:rsidRPr="00C87A37" w:rsidRDefault="00C87A37" w:rsidP="00C87A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87A37">
        <w:rPr>
          <w:color w:val="000000"/>
        </w:rPr>
        <w:t>с 22 октября 2023 г. по 24 октября 2023 г. - в размере 20,48% от начальной цены продажи лота;</w:t>
      </w:r>
    </w:p>
    <w:p w14:paraId="421E5418" w14:textId="77777777" w:rsidR="00C87A37" w:rsidRPr="00C87A37" w:rsidRDefault="00C87A37" w:rsidP="00C87A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87A37">
        <w:rPr>
          <w:color w:val="000000"/>
        </w:rPr>
        <w:t>с 25 октября 2023 г. по 27 октября 2023 г. - в размере 10,54% от начальной цены продажи лота;</w:t>
      </w:r>
    </w:p>
    <w:p w14:paraId="15810AE5" w14:textId="561E5474" w:rsidR="00C87A37" w:rsidRDefault="00C87A37" w:rsidP="00C87A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87A37">
        <w:rPr>
          <w:color w:val="000000"/>
        </w:rPr>
        <w:t>с 28 октября 2023 г. по 30 октября 2023 г. - в размере 0,60% от начальной цены продажи лота</w:t>
      </w:r>
      <w:r>
        <w:rPr>
          <w:color w:val="000000"/>
        </w:rPr>
        <w:t>.</w:t>
      </w:r>
    </w:p>
    <w:p w14:paraId="23D1832C" w14:textId="6839984A" w:rsidR="00C87A37" w:rsidRPr="00C87A37" w:rsidRDefault="00C87A37" w:rsidP="00C87A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C87A37">
        <w:rPr>
          <w:b/>
          <w:bCs/>
          <w:color w:val="000000"/>
        </w:rPr>
        <w:t>Для лота 3:</w:t>
      </w:r>
    </w:p>
    <w:p w14:paraId="091BD002" w14:textId="77777777" w:rsidR="00C87A37" w:rsidRPr="00C87A37" w:rsidRDefault="00C87A37" w:rsidP="00C87A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87A37">
        <w:rPr>
          <w:color w:val="000000"/>
        </w:rPr>
        <w:t>с 24 августа 2023 г. по 30 сентября 2023 г. - в размере начальной цены продажи лота;</w:t>
      </w:r>
    </w:p>
    <w:p w14:paraId="0B07929B" w14:textId="77777777" w:rsidR="00C87A37" w:rsidRPr="00C87A37" w:rsidRDefault="00C87A37" w:rsidP="00C87A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87A37">
        <w:rPr>
          <w:color w:val="000000"/>
        </w:rPr>
        <w:t>с 01 октября 2023 г. по 03 октября 2023 г. - в размере 90,11% от начальной цены продажи лота;</w:t>
      </w:r>
    </w:p>
    <w:p w14:paraId="3C8FE86D" w14:textId="77777777" w:rsidR="00C87A37" w:rsidRPr="00C87A37" w:rsidRDefault="00C87A37" w:rsidP="00C87A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87A37">
        <w:rPr>
          <w:color w:val="000000"/>
        </w:rPr>
        <w:t>с 04 октября 2023 г. по 06 октября 2023 г. - в размере 80,22% от начальной цены продажи лота;</w:t>
      </w:r>
    </w:p>
    <w:p w14:paraId="77D46633" w14:textId="77777777" w:rsidR="00C87A37" w:rsidRPr="00C87A37" w:rsidRDefault="00C87A37" w:rsidP="00C87A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87A37">
        <w:rPr>
          <w:color w:val="000000"/>
        </w:rPr>
        <w:t>с 07 октября 2023 г. по 09 октября 2023 г. - в размере 70,33% от начальной цены продажи лота;</w:t>
      </w:r>
    </w:p>
    <w:p w14:paraId="2A61B31B" w14:textId="77777777" w:rsidR="00C87A37" w:rsidRPr="00C87A37" w:rsidRDefault="00C87A37" w:rsidP="00C87A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87A37">
        <w:rPr>
          <w:color w:val="000000"/>
        </w:rPr>
        <w:t>с 10 октября 2023 г. по 12 октября 2023 г. - в размере 60,44% от начальной цены продажи лота;</w:t>
      </w:r>
    </w:p>
    <w:p w14:paraId="0120E0F7" w14:textId="77777777" w:rsidR="00C87A37" w:rsidRPr="00C87A37" w:rsidRDefault="00C87A37" w:rsidP="00C87A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87A37">
        <w:rPr>
          <w:color w:val="000000"/>
        </w:rPr>
        <w:t>с 13 октября 2023 г. по 15 октября 2023 г. - в размере 50,55% от начальной цены продажи лота;</w:t>
      </w:r>
    </w:p>
    <w:p w14:paraId="65630226" w14:textId="77777777" w:rsidR="00C87A37" w:rsidRPr="00C87A37" w:rsidRDefault="00C87A37" w:rsidP="00C87A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87A37">
        <w:rPr>
          <w:color w:val="000000"/>
        </w:rPr>
        <w:t>с 16 октября 2023 г. по 18 октября 2023 г. - в размере 40,66% от начальной цены продажи лота;</w:t>
      </w:r>
    </w:p>
    <w:p w14:paraId="22566245" w14:textId="77777777" w:rsidR="00C87A37" w:rsidRPr="00C87A37" w:rsidRDefault="00C87A37" w:rsidP="00C87A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87A37">
        <w:rPr>
          <w:color w:val="000000"/>
        </w:rPr>
        <w:t>с 19 октября 2023 г. по 21 октября 2023 г. - в размере 30,77% от начальной цены продажи лота;</w:t>
      </w:r>
    </w:p>
    <w:p w14:paraId="6704B6AC" w14:textId="77777777" w:rsidR="00C87A37" w:rsidRPr="00C87A37" w:rsidRDefault="00C87A37" w:rsidP="00C87A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87A37">
        <w:rPr>
          <w:color w:val="000000"/>
        </w:rPr>
        <w:t>с 22 октября 2023 г. по 24 октября 2023 г. - в размере 20,88% от начальной цены продажи лота;</w:t>
      </w:r>
    </w:p>
    <w:p w14:paraId="3AE0DADF" w14:textId="77777777" w:rsidR="00C87A37" w:rsidRPr="00C87A37" w:rsidRDefault="00C87A37" w:rsidP="00C87A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87A37">
        <w:rPr>
          <w:color w:val="000000"/>
        </w:rPr>
        <w:t>с 25 октября 2023 г. по 27 октября 2023 г. - в размере 10,99% от начальной цены продажи лота;</w:t>
      </w:r>
    </w:p>
    <w:p w14:paraId="4626EDA2" w14:textId="3C3E287A" w:rsidR="00C87A37" w:rsidRDefault="00C87A37" w:rsidP="00C87A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87A37">
        <w:rPr>
          <w:color w:val="000000"/>
        </w:rPr>
        <w:t>с 28 октября 2023 г. по 30 октября 2023 г. - в размере 1,10% от начальной цены продажи лота</w:t>
      </w:r>
      <w:r>
        <w:rPr>
          <w:color w:val="000000"/>
        </w:rPr>
        <w:t>.</w:t>
      </w:r>
    </w:p>
    <w:p w14:paraId="1ACCAF33" w14:textId="75379966" w:rsidR="00C87A37" w:rsidRPr="00C87A37" w:rsidRDefault="00C87A37" w:rsidP="00C87A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C87A37">
        <w:rPr>
          <w:b/>
          <w:bCs/>
          <w:color w:val="000000"/>
        </w:rPr>
        <w:t>Для лота 4:</w:t>
      </w:r>
    </w:p>
    <w:p w14:paraId="66BBD6BB" w14:textId="77777777" w:rsidR="00163CE9" w:rsidRPr="00163CE9" w:rsidRDefault="00163CE9" w:rsidP="00163C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63CE9">
        <w:rPr>
          <w:color w:val="000000"/>
        </w:rPr>
        <w:t>с 24 августа 2023 г. по 30 сентября 2023 г. - в размере начальной цены продажи лота;</w:t>
      </w:r>
    </w:p>
    <w:p w14:paraId="4F29AE2E" w14:textId="77777777" w:rsidR="00163CE9" w:rsidRPr="00163CE9" w:rsidRDefault="00163CE9" w:rsidP="00163C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63CE9">
        <w:rPr>
          <w:color w:val="000000"/>
        </w:rPr>
        <w:lastRenderedPageBreak/>
        <w:t>с 01 октября 2023 г. по 03 октября 2023 г. - в размере 93,20% от начальной цены продажи лота;</w:t>
      </w:r>
    </w:p>
    <w:p w14:paraId="624E019E" w14:textId="09BA9CE0" w:rsidR="00C87A37" w:rsidRDefault="00163CE9" w:rsidP="00163C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63CE9">
        <w:rPr>
          <w:color w:val="000000"/>
        </w:rPr>
        <w:t>с 04 октября 2023 г. по 06 октября 2023 г. - в размере 86,40% от начальной цены продажи лота</w:t>
      </w:r>
      <w:r>
        <w:rPr>
          <w:color w:val="000000"/>
        </w:rPr>
        <w:t>.</w:t>
      </w:r>
    </w:p>
    <w:p w14:paraId="28CFA9D2" w14:textId="2760CAEC" w:rsidR="00163CE9" w:rsidRPr="00163CE9" w:rsidRDefault="00163CE9" w:rsidP="00163C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63CE9">
        <w:rPr>
          <w:b/>
          <w:bCs/>
          <w:color w:val="000000"/>
        </w:rPr>
        <w:t>Для лота 5:</w:t>
      </w:r>
    </w:p>
    <w:p w14:paraId="4A6B5EE6" w14:textId="77777777" w:rsidR="00163CE9" w:rsidRPr="00163CE9" w:rsidRDefault="00163CE9" w:rsidP="00163C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63CE9">
        <w:rPr>
          <w:color w:val="000000"/>
        </w:rPr>
        <w:t>с 24 августа 2023 г. по 30 сентября 2023 г. - в размере начальной цены продажи лота;</w:t>
      </w:r>
    </w:p>
    <w:p w14:paraId="14247A78" w14:textId="77777777" w:rsidR="00163CE9" w:rsidRPr="00163CE9" w:rsidRDefault="00163CE9" w:rsidP="00163C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63CE9">
        <w:rPr>
          <w:color w:val="000000"/>
        </w:rPr>
        <w:t>с 01 октября 2023 г. по 03 октября 2023 г. - в размере 90,20% от начальной цены продажи лота;</w:t>
      </w:r>
    </w:p>
    <w:p w14:paraId="013D1DAF" w14:textId="6505E948" w:rsidR="00714773" w:rsidRDefault="00163CE9" w:rsidP="00163C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63CE9">
        <w:rPr>
          <w:color w:val="000000"/>
        </w:rPr>
        <w:t>с 04 октября 2023 г. по 06 октября 2023 г. - в размере 80,40% от начальной цены продажи лота</w:t>
      </w:r>
      <w:r>
        <w:rPr>
          <w:color w:val="000000"/>
        </w:rPr>
        <w:t>.</w:t>
      </w:r>
    </w:p>
    <w:p w14:paraId="2639B9A4" w14:textId="109A0EF9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2B1B81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673D444C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437B1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D437B1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</w:t>
      </w:r>
      <w:r w:rsidRPr="002B1B81">
        <w:rPr>
          <w:rFonts w:ascii="Times New Roman" w:hAnsi="Times New Roman" w:cs="Times New Roman"/>
          <w:sz w:val="24"/>
          <w:szCs w:val="24"/>
        </w:rPr>
        <w:lastRenderedPageBreak/>
        <w:t>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5131092" w14:textId="77777777" w:rsidR="00D1566F" w:rsidRPr="00C87A37" w:rsidRDefault="00D1566F" w:rsidP="00D15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A37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08D7D7FB" w14:textId="60CE7282" w:rsidR="00FA2178" w:rsidRPr="00DD01CB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A37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A2178" w:rsidRPr="00C87A37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C64DBE" w:rsidRPr="00C87A37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A2178" w:rsidRPr="00C87A37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</w:t>
      </w:r>
      <w:r w:rsidR="00FA2178" w:rsidRPr="007E3E1A">
        <w:rPr>
          <w:rFonts w:ascii="Times New Roman" w:hAnsi="Times New Roman" w:cs="Times New Roman"/>
          <w:color w:val="000000"/>
          <w:sz w:val="24"/>
          <w:szCs w:val="24"/>
        </w:rPr>
        <w:t xml:space="preserve"> с ценой, предложенной другими участниками торгов, за исключением Победителя торгов. Сумма</w:t>
      </w:r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внесенного Победителем задатка засчитывается в счет цены приобретенного лота. </w:t>
      </w:r>
    </w:p>
    <w:p w14:paraId="014E1BEE" w14:textId="2A4D8A35" w:rsidR="00927CB6" w:rsidRPr="002B1B81" w:rsidRDefault="00C774C5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4C5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</w:t>
      </w:r>
      <w:r w:rsidRPr="00C774C5">
        <w:rPr>
          <w:rFonts w:ascii="Times New Roman" w:hAnsi="Times New Roman" w:cs="Times New Roman"/>
          <w:color w:val="000000"/>
          <w:sz w:val="24"/>
          <w:szCs w:val="24"/>
        </w:rPr>
        <w:lastRenderedPageBreak/>
        <w:t>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C87A37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ОТ вправе отказаться от </w:t>
      </w:r>
      <w:r w:rsidRPr="00C87A37">
        <w:rPr>
          <w:rFonts w:ascii="Times New Roman" w:hAnsi="Times New Roman" w:cs="Times New Roman"/>
          <w:color w:val="000000"/>
          <w:sz w:val="24"/>
          <w:szCs w:val="24"/>
        </w:rPr>
        <w:t>проведения Торгов (Торгов ППП) не позднее, чем за 3 (Три) дня до даты подведения итогов Торгов (Торгов ППП).</w:t>
      </w:r>
    </w:p>
    <w:p w14:paraId="118C3340" w14:textId="358A70A2" w:rsidR="006037E3" w:rsidRPr="00C87A37" w:rsidRDefault="006037E3" w:rsidP="006037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A37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C801B4">
        <w:rPr>
          <w:rFonts w:ascii="Times New Roman" w:hAnsi="Times New Roman" w:cs="Times New Roman"/>
          <w:color w:val="000000"/>
          <w:sz w:val="24"/>
          <w:szCs w:val="24"/>
        </w:rPr>
        <w:t xml:space="preserve">пн. – чт. </w:t>
      </w:r>
      <w:r w:rsidRPr="00C87A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C801B4" w:rsidRPr="00C801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10:00 до 17:00, пт. с 10:00 до 16:00 по адресу: г. Москва, Павелецкая наб., д.8, тел. 8-800-505-80-32; у ОТ: 8 (499) 395-00-20 (с 9.00 до 18.00 по Московскому времени в рабочие дни) informmsk@auction-house.ru.</w:t>
      </w:r>
    </w:p>
    <w:p w14:paraId="0A8F63DB" w14:textId="2E6A68DE" w:rsidR="00B41D69" w:rsidRPr="00B41D69" w:rsidRDefault="005B346C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A3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14771115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bookmarkEnd w:id="0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7AA"/>
    <w:rsid w:val="00003DFC"/>
    <w:rsid w:val="000067AA"/>
    <w:rsid w:val="000420FF"/>
    <w:rsid w:val="00072C16"/>
    <w:rsid w:val="00082F5E"/>
    <w:rsid w:val="000D2CD1"/>
    <w:rsid w:val="0015099D"/>
    <w:rsid w:val="00163CE9"/>
    <w:rsid w:val="001B75B3"/>
    <w:rsid w:val="001E7487"/>
    <w:rsid w:val="001F039D"/>
    <w:rsid w:val="00240848"/>
    <w:rsid w:val="00284B1D"/>
    <w:rsid w:val="002B1B81"/>
    <w:rsid w:val="0031121C"/>
    <w:rsid w:val="00432832"/>
    <w:rsid w:val="00467D6B"/>
    <w:rsid w:val="00493A91"/>
    <w:rsid w:val="004E15DE"/>
    <w:rsid w:val="0054753F"/>
    <w:rsid w:val="0059668F"/>
    <w:rsid w:val="005B346C"/>
    <w:rsid w:val="005F1F68"/>
    <w:rsid w:val="006037E3"/>
    <w:rsid w:val="00662676"/>
    <w:rsid w:val="006652A3"/>
    <w:rsid w:val="00714773"/>
    <w:rsid w:val="007229EA"/>
    <w:rsid w:val="00735EAD"/>
    <w:rsid w:val="007B575E"/>
    <w:rsid w:val="007E3E1A"/>
    <w:rsid w:val="00814A72"/>
    <w:rsid w:val="00825B29"/>
    <w:rsid w:val="00841954"/>
    <w:rsid w:val="00865FD7"/>
    <w:rsid w:val="00882E21"/>
    <w:rsid w:val="00927CB6"/>
    <w:rsid w:val="00A33F49"/>
    <w:rsid w:val="00AB030D"/>
    <w:rsid w:val="00AF3005"/>
    <w:rsid w:val="00B41D69"/>
    <w:rsid w:val="00B953CE"/>
    <w:rsid w:val="00C035F0"/>
    <w:rsid w:val="00C11EFF"/>
    <w:rsid w:val="00C64DBE"/>
    <w:rsid w:val="00C774C5"/>
    <w:rsid w:val="00C801B4"/>
    <w:rsid w:val="00C87A37"/>
    <w:rsid w:val="00CC5C42"/>
    <w:rsid w:val="00CF06A5"/>
    <w:rsid w:val="00D1566F"/>
    <w:rsid w:val="00D437B1"/>
    <w:rsid w:val="00D62667"/>
    <w:rsid w:val="00DA477E"/>
    <w:rsid w:val="00E614D3"/>
    <w:rsid w:val="00E82DD0"/>
    <w:rsid w:val="00EE2718"/>
    <w:rsid w:val="00F104BD"/>
    <w:rsid w:val="00FA2178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  <w15:docId w15:val="{3ADCE0DD-4029-4EF4-9121-2F41CAF4F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2651</Words>
  <Characters>14983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3</cp:revision>
  <dcterms:created xsi:type="dcterms:W3CDTF">2023-05-16T07:42:00Z</dcterms:created>
  <dcterms:modified xsi:type="dcterms:W3CDTF">2023-05-16T07:43:00Z</dcterms:modified>
</cp:coreProperties>
</file>