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E8BB2A2" w:rsidR="00950CC9" w:rsidRPr="00332B3E" w:rsidRDefault="002756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32B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32B3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332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803558"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32B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32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32B3E" w:rsidRDefault="00950CC9" w:rsidP="00B477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7C74B1B" w14:textId="2A6BACBC" w:rsidR="00275672" w:rsidRPr="00332B3E" w:rsidRDefault="00275672" w:rsidP="00B477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3F66BA9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1 - Fiat Ducato, белый, 2010, 591 086 км, 2.2MT (110 л. с.), дизель, передний, VIN Z7G244000BS024537, в наличии 2 ключа, имеются дефекты ЛКП кузовных элементов, г. Москва, ограничения и обременения: запрет на регистрационные действия, ведутся мероприятия по их снятию - 656 030,85 руб.;</w:t>
      </w:r>
    </w:p>
    <w:p w14:paraId="1FBC64F9" w14:textId="77777777" w:rsidR="00AB7409" w:rsidRPr="00332B3E" w:rsidRDefault="00AB7409" w:rsidP="00B477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1A726A1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2 - ООО «Альянс ЛС», ИНН 1215128570, ООО «Марийская Топливная Компания», ИНН 1215118678, ООО «Инфраструктура», ИНН 1215004600, ООО «</w:t>
      </w:r>
      <w:proofErr w:type="spellStart"/>
      <w:r w:rsidRPr="00332B3E">
        <w:t>Стальстройсервис</w:t>
      </w:r>
      <w:proofErr w:type="spellEnd"/>
      <w:r w:rsidRPr="00332B3E">
        <w:t>», ИНН 1215084595, ООО «</w:t>
      </w:r>
      <w:proofErr w:type="spellStart"/>
      <w:r w:rsidRPr="00332B3E">
        <w:t>ЛидерСтрой</w:t>
      </w:r>
      <w:proofErr w:type="spellEnd"/>
      <w:r w:rsidRPr="00332B3E">
        <w:t>», ИНН 1215147196, ООО Строительная компания «Союз», ИНН 1215129599, Новоселов Станислав Владимирович, Новоселова Татьяна Ивановна, Медведков Алексей Михайлович, ККД 117-810/15ю от 30.06.2015, определение АС Республики Марий Эл от 28.08.2018 по делу А38-11539/2017 о включении в РТК третьей очереди, решение Йошкар-Олинского городского суда Республики Марий Эл от 28.11.2017 по делу 2-3508/2017, ООО «Альянс ЛС», ИНН 1215128570 (находится в стадии банкротства) (21 559 806,97 руб.) - 21 559 806,97 руб.;</w:t>
      </w:r>
    </w:p>
    <w:p w14:paraId="7481CEEB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3 - ООО «Ампер», ИНН 5024097625, </w:t>
      </w:r>
      <w:proofErr w:type="spellStart"/>
      <w:r w:rsidRPr="00332B3E">
        <w:t>Савлюков</w:t>
      </w:r>
      <w:proofErr w:type="spellEnd"/>
      <w:r w:rsidRPr="00332B3E">
        <w:t xml:space="preserve"> Виктор Владимирович, Токмаков Александр Сергеевич, ООО «БИЛЮМ», ИНН 5024111799, </w:t>
      </w:r>
      <w:proofErr w:type="spellStart"/>
      <w:r w:rsidRPr="00332B3E">
        <w:t>Сартин</w:t>
      </w:r>
      <w:proofErr w:type="spellEnd"/>
      <w:r w:rsidRPr="00332B3E">
        <w:t xml:space="preserve"> Марк Вячеславович, КД 009-810/14ю от 15.01.2014, решение Никулинского районного суда г. Москвы от 12.07.2016 по делу 2-596/12, определение АС г. Москвы от 09.11.2016 по делу А40-154909/15-101-162 о признании недействительным дополнительного соглашения и восстановлении права ОАО АКБ «Пробизнесбанк» на предмет залога (5 459 703,36 руб.) - 5 459 703,36 руб.;</w:t>
      </w:r>
    </w:p>
    <w:p w14:paraId="32EC04CF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4 - ООО «</w:t>
      </w:r>
      <w:proofErr w:type="spellStart"/>
      <w:r w:rsidRPr="00332B3E">
        <w:t>Грандэкспо</w:t>
      </w:r>
      <w:proofErr w:type="spellEnd"/>
      <w:r w:rsidRPr="00332B3E">
        <w:t>», ИНН 7718797829, ООО «Инструмент», ИНН 7718774317, ООО «Магазин Завхоз», ИНН 7718774331, ООО «</w:t>
      </w:r>
      <w:proofErr w:type="spellStart"/>
      <w:r w:rsidRPr="00332B3E">
        <w:t>Евролайт</w:t>
      </w:r>
      <w:proofErr w:type="spellEnd"/>
      <w:r w:rsidRPr="00332B3E">
        <w:t>-ТМ», ИНН 7715508966, ООО «Завхоз», ИНН 7719660979, Николаенко Николай Николаевич (поручители ООО «ГРАНДЭКСПО», ИНН 7715334068, исключен из ЕГРЮЛ), КД 225-810/03ю-ДКЛ от 06.10.2003, решение Преображенского районного суда от 20.06.2012 по делу 2-3316/12, КД 027-810/11ю от 01.02.2011, решение Преображенского районного суда от 20.06.2012 по делу 2-3314/12, решения суда на сумму 23 103 911,82 руб., ООО «</w:t>
      </w:r>
      <w:proofErr w:type="spellStart"/>
      <w:r w:rsidRPr="00332B3E">
        <w:t>Евролайт</w:t>
      </w:r>
      <w:proofErr w:type="spellEnd"/>
      <w:r w:rsidRPr="00332B3E">
        <w:t>-ТМ» - предстоит исключение из ЕГРЮЛ (24 722 386,80 руб.) - 24 722 386,80 руб.;</w:t>
      </w:r>
    </w:p>
    <w:p w14:paraId="2381415B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5 - ООО «</w:t>
      </w:r>
      <w:proofErr w:type="spellStart"/>
      <w:r w:rsidRPr="00332B3E">
        <w:t>Лерон</w:t>
      </w:r>
      <w:proofErr w:type="spellEnd"/>
      <w:r w:rsidRPr="00332B3E">
        <w:t xml:space="preserve">», ИНН 1650156889, </w:t>
      </w:r>
      <w:proofErr w:type="spellStart"/>
      <w:r w:rsidRPr="00332B3E">
        <w:t>Писоренко</w:t>
      </w:r>
      <w:proofErr w:type="spellEnd"/>
      <w:r w:rsidRPr="00332B3E">
        <w:t xml:space="preserve"> Иван Владимирович, ООО «Кембридж», ИНН 1650253138, </w:t>
      </w:r>
      <w:proofErr w:type="spellStart"/>
      <w:r w:rsidRPr="00332B3E">
        <w:t>Уразгильдина</w:t>
      </w:r>
      <w:proofErr w:type="spellEnd"/>
      <w:r w:rsidRPr="00332B3E">
        <w:t xml:space="preserve"> Аида </w:t>
      </w:r>
      <w:proofErr w:type="spellStart"/>
      <w:r w:rsidRPr="00332B3E">
        <w:t>Ильгизаровна</w:t>
      </w:r>
      <w:proofErr w:type="spellEnd"/>
      <w:r w:rsidRPr="00332B3E">
        <w:t>, КД 234633-1419-810-14-Ю от 31.03.2014, определение АС Республики Татарстан от 20.05.2022 по делу А65-21628/2021 о включении требований в РТК третьей очереди, решение Набережночелнинского городского суда Республики Татарстан от 14.03.2019 по делу 2-2624/2019, апелляционное определение ВС Республики Татарстан от 20.06.2019 по делу 33-10463/2019, ООО «</w:t>
      </w:r>
      <w:proofErr w:type="spellStart"/>
      <w:r w:rsidRPr="00332B3E">
        <w:t>Лерон</w:t>
      </w:r>
      <w:proofErr w:type="spellEnd"/>
      <w:r w:rsidRPr="00332B3E">
        <w:t>», ИНН 1650156889, находится в стадии банкротства (594 791,42 руб.) - 594 791,42 руб.;</w:t>
      </w:r>
    </w:p>
    <w:p w14:paraId="30B516D4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6 - ООО «Логистический центр - Котельники», ИНН 5027199505, КД 063-810/14ю от 14.03.2014, решение АС г. Москвы от 19.04.2016 по делу А40-26235/16-171-224, ООО </w:t>
      </w:r>
      <w:r w:rsidRPr="00332B3E">
        <w:lastRenderedPageBreak/>
        <w:t>«Логистический центр - Котельники» - предстоит исключение из ЕГРЮЛ (17 138 714,71 руб.) - 17 138 714,71 руб.;</w:t>
      </w:r>
    </w:p>
    <w:p w14:paraId="2E398388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7 - ООО «ПАТП-72», ИНН 7715846595, ООО «МГАП», ИНН 7715922334, </w:t>
      </w:r>
      <w:proofErr w:type="spellStart"/>
      <w:r w:rsidRPr="00332B3E">
        <w:t>Ананян</w:t>
      </w:r>
      <w:proofErr w:type="spellEnd"/>
      <w:r w:rsidRPr="00332B3E">
        <w:t xml:space="preserve"> Арам Альбертович, Чернышов Юрий Александрович, КД 308355-1419-810-15-Ю от 21.07.2015, определение АС г. Москвы от 18.08.2021 по делу А40-214930/20-78-358 о включении в РТК третьей очереди, определение АС г. Москвы от 21.03.2022 по делу А40-214930/20-78-358 об исправлении опечатки, решение Тимирязевского районного суда г. Москвы от 27.07.2018 по делу 2-1406/18, определение Тимирязевского районного суда г. Москвы от 17.12.2018 по делу 2-1406/18 об исправлении описки, ООО «ПАТП-72», ИНН 7715846595, находится в стадии банкротства (13 691 975,84 руб.) - 13 691 975,84 руб.;</w:t>
      </w:r>
    </w:p>
    <w:p w14:paraId="6F77BAF1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8 - ООО «</w:t>
      </w:r>
      <w:proofErr w:type="spellStart"/>
      <w:r w:rsidRPr="00332B3E">
        <w:t>Радиотесткомплект</w:t>
      </w:r>
      <w:proofErr w:type="spellEnd"/>
      <w:r w:rsidRPr="00332B3E">
        <w:t>», ИНН 5029166199, КД 051-810/15ю от 21.04.2015, определение АС г. Москвы от 22.07.2022 по делу А40-212501/21-36-533 о включении в РТК третьей очереди, ООО «</w:t>
      </w:r>
      <w:proofErr w:type="spellStart"/>
      <w:r w:rsidRPr="00332B3E">
        <w:t>Радиотесткомплект</w:t>
      </w:r>
      <w:proofErr w:type="spellEnd"/>
      <w:r w:rsidRPr="00332B3E">
        <w:t>», ИНН 5029166199 (находится в стадии банкротства) (99 841 307,50 руб.) - 99 841 307,50 руб.;</w:t>
      </w:r>
    </w:p>
    <w:p w14:paraId="5F4B94C7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9 - ООО «Стандарт-Нефть», </w:t>
      </w:r>
      <w:proofErr w:type="spellStart"/>
      <w:r w:rsidRPr="00332B3E">
        <w:t>Бикташева</w:t>
      </w:r>
      <w:proofErr w:type="spellEnd"/>
      <w:r w:rsidRPr="00332B3E">
        <w:t xml:space="preserve"> Екатерина </w:t>
      </w:r>
      <w:proofErr w:type="spellStart"/>
      <w:r w:rsidRPr="00332B3E">
        <w:t>Рафиловна</w:t>
      </w:r>
      <w:proofErr w:type="spellEnd"/>
      <w:r w:rsidRPr="00332B3E">
        <w:t>, Куликов Алексей Анатольевич, КД 272-810/12ю от 01.08.2012, решение Никулинского районного суда г. Москвы от 12.07.2016 по делу 2-2120/16, ООО «Стандарт-Нефть» (предстоит исключение из ЕГРЮЛ) (23 630 978,55 руб.) - 23 630 978,55 руб.;</w:t>
      </w:r>
    </w:p>
    <w:p w14:paraId="71977F6A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10 - ООО «Строительная Компания-</w:t>
      </w:r>
      <w:proofErr w:type="spellStart"/>
      <w:r w:rsidRPr="00332B3E">
        <w:t>МонтажЛифтСервис</w:t>
      </w:r>
      <w:proofErr w:type="spellEnd"/>
      <w:r w:rsidRPr="00332B3E">
        <w:t xml:space="preserve">», ИНН 7702556352, Епишин Юрий Владимирович, </w:t>
      </w:r>
      <w:proofErr w:type="spellStart"/>
      <w:r w:rsidRPr="00332B3E">
        <w:t>Мингазиев</w:t>
      </w:r>
      <w:proofErr w:type="spellEnd"/>
      <w:r w:rsidRPr="00332B3E">
        <w:t xml:space="preserve"> Радик </w:t>
      </w:r>
      <w:proofErr w:type="spellStart"/>
      <w:r w:rsidRPr="00332B3E">
        <w:t>Рашатович</w:t>
      </w:r>
      <w:proofErr w:type="spellEnd"/>
      <w:r w:rsidRPr="00332B3E">
        <w:t>, Кузнецов Виталий Михайлович, КД 033-810/13ю от 01.02.2013, определение АС г. Москвы от 26.07.2019 по делу А40-187790/18-71-236 о включении в РТК третьей очереди, решение Никулинского районного суда г. Москвы от 29.08.2016 по делу 2-3626/16, ООО «Строительная Компания-</w:t>
      </w:r>
      <w:proofErr w:type="spellStart"/>
      <w:r w:rsidRPr="00332B3E">
        <w:t>МонтажЛифтСервис</w:t>
      </w:r>
      <w:proofErr w:type="spellEnd"/>
      <w:r w:rsidRPr="00332B3E">
        <w:t>», ИНН 7702556352 (предстоит исключение из ЕГРЮЛ) (5 447 068,35 руб.) - 5 447 068,35 руб.;</w:t>
      </w:r>
    </w:p>
    <w:p w14:paraId="5BFFFFA4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11 - ООО «</w:t>
      </w:r>
      <w:proofErr w:type="spellStart"/>
      <w:r w:rsidRPr="00332B3E">
        <w:t>Транспортно</w:t>
      </w:r>
      <w:proofErr w:type="spellEnd"/>
      <w:r w:rsidRPr="00332B3E">
        <w:t xml:space="preserve"> Экспедиционная Компания Спутник», ИНН 3257028067, Козлов Александр Александрович, КД 000-211810/15-ДКЛ от 29.05.2015, судебный приказ Судебного участка 1 Бежицкого судебного района г. Брянска от 15.11.2017 по делу 2-1459/2017, ООО «</w:t>
      </w:r>
      <w:proofErr w:type="spellStart"/>
      <w:r w:rsidRPr="00332B3E">
        <w:t>Транспортно</w:t>
      </w:r>
      <w:proofErr w:type="spellEnd"/>
      <w:r w:rsidRPr="00332B3E">
        <w:t xml:space="preserve"> Экспедиционная Компания Спутник», ИНН 3257028067 (предстоит исключение из ЕГРЮЛ) (285 887,07 руб.) - 285 887,07 руб.;</w:t>
      </w:r>
    </w:p>
    <w:p w14:paraId="06FF136B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12 - ООО «</w:t>
      </w:r>
      <w:proofErr w:type="spellStart"/>
      <w:r w:rsidRPr="00332B3E">
        <w:t>Экспосервис</w:t>
      </w:r>
      <w:proofErr w:type="spellEnd"/>
      <w:r w:rsidRPr="00332B3E">
        <w:t>», ИНН 7718632560, ООО «</w:t>
      </w:r>
      <w:proofErr w:type="spellStart"/>
      <w:r w:rsidRPr="00332B3E">
        <w:t>Маркель</w:t>
      </w:r>
      <w:proofErr w:type="spellEnd"/>
      <w:r w:rsidRPr="00332B3E">
        <w:t>», ИНН 7729616697, ООО «</w:t>
      </w:r>
      <w:proofErr w:type="spellStart"/>
      <w:r w:rsidRPr="00332B3E">
        <w:t>Информ</w:t>
      </w:r>
      <w:proofErr w:type="spellEnd"/>
      <w:r w:rsidRPr="00332B3E">
        <w:t xml:space="preserve">-курьер», ИНН 7701579967, </w:t>
      </w:r>
      <w:proofErr w:type="spellStart"/>
      <w:r w:rsidRPr="00332B3E">
        <w:t>Деметрашвили</w:t>
      </w:r>
      <w:proofErr w:type="spellEnd"/>
      <w:r w:rsidRPr="00332B3E">
        <w:t xml:space="preserve"> Георгий Михайлович, </w:t>
      </w:r>
      <w:proofErr w:type="spellStart"/>
      <w:r w:rsidRPr="00332B3E">
        <w:t>Деметрашвили</w:t>
      </w:r>
      <w:proofErr w:type="spellEnd"/>
      <w:r w:rsidRPr="00332B3E">
        <w:t xml:space="preserve"> Алексей Михайлович, </w:t>
      </w:r>
      <w:proofErr w:type="spellStart"/>
      <w:r w:rsidRPr="00332B3E">
        <w:t>Деметрашвили</w:t>
      </w:r>
      <w:proofErr w:type="spellEnd"/>
      <w:r w:rsidRPr="00332B3E">
        <w:t xml:space="preserve"> Антон Георгиевич, КД 014-840/09ю от 17.02.2009, решение Симоновского районного суда г. Москвы от 25.02.2011 по делу 2-449/11, определение АС г. Москвы от 26.09.2022 по делу А40-179771/21 о включении в РТК третьей очереди, решения суда на сумму 59 519 981,44 руб., </w:t>
      </w:r>
      <w:proofErr w:type="spellStart"/>
      <w:r w:rsidRPr="00332B3E">
        <w:t>Деметрашвили</w:t>
      </w:r>
      <w:proofErr w:type="spellEnd"/>
      <w:r w:rsidRPr="00332B3E">
        <w:t xml:space="preserve"> Алексей Михайлович (находится в стадии банкротства) (82 717 920,77 руб.) - 82 717 920,77 руб.;</w:t>
      </w:r>
    </w:p>
    <w:p w14:paraId="0298A560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13 - ПК «Производственное ателье «Луч-Сервис» по пошиву товаров народного потребления, ИНН 5031012936, Хоменко Александр Николаевич, КД 13301/1-810/07эю от 12.12.2007, заочное решение Никулинского районного суда от 04.04.2011 по делу 2-1229/11 на сумму 326 312,06 руб., ПК «Производственное ателье «Луч-Сервис» по пошиву товаров народного потребления, ИНН 5031012936 (предстоит исключение из ЕГРЮЛ) (355 627,80 руб.) - 355 627,80 руб.;</w:t>
      </w:r>
    </w:p>
    <w:p w14:paraId="350CFB83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14 - ООО «Авангард», ИНН 7728723865, Сорокин Василий Павлович, КД 494-810/12ю от 12.12.2012, решение Никулинского районного суда г. Москвы от 30.10.2014 по делу 2-1236/2014, заочное решение Никулинского районного суда г. Москвы от 30.04.2019 по делу 2-2241/19 (</w:t>
      </w:r>
      <w:proofErr w:type="spellStart"/>
      <w:r w:rsidRPr="00332B3E">
        <w:t>довзыскание</w:t>
      </w:r>
      <w:proofErr w:type="spellEnd"/>
      <w:r w:rsidRPr="00332B3E">
        <w:t>) (8 965 741,78 руб.) - 8 965 741,78 руб.;</w:t>
      </w:r>
    </w:p>
    <w:p w14:paraId="4E19ADCD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15 - Арефьева Светлана Михайловна, </w:t>
      </w:r>
      <w:proofErr w:type="spellStart"/>
      <w:r w:rsidRPr="00332B3E">
        <w:t>Кабатов</w:t>
      </w:r>
      <w:proofErr w:type="spellEnd"/>
      <w:r w:rsidRPr="00332B3E">
        <w:t xml:space="preserve"> Евгений Сергеевич, </w:t>
      </w:r>
      <w:proofErr w:type="spellStart"/>
      <w:r w:rsidRPr="00332B3E">
        <w:t>Кабатова</w:t>
      </w:r>
      <w:proofErr w:type="spellEnd"/>
      <w:r w:rsidRPr="00332B3E">
        <w:t xml:space="preserve"> Мария Евгеньевна, ООО «МЕГА-</w:t>
      </w:r>
      <w:proofErr w:type="spellStart"/>
      <w:r w:rsidRPr="00332B3E">
        <w:t>Мтранс</w:t>
      </w:r>
      <w:proofErr w:type="spellEnd"/>
      <w:r w:rsidRPr="00332B3E">
        <w:t>», ИНН 3702643015, КД 000-135812/15-ДКЛ от 31.07.2015, решение Фрунзенского района г. Иваново от 12.12.2018 по делу 2-2665/2018, апелляционное определение Ивановского областного суда от 03.04.2019 по делу 33-765/2019, ИП Арефьева Светлана Михайловна (прекратила деятельность в качестве ИП) (41 549,01 руб.) - 41 549,01 руб.;</w:t>
      </w:r>
    </w:p>
    <w:p w14:paraId="4A2D80D1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lastRenderedPageBreak/>
        <w:t>Лот 16 - Богомазов Виктор Сергеевич, Богомазов Сергей Викторович, КД 208387-1419-810-13-И от 21.10.2013, определение АС Белгородской области от 28.05.2020 по делу А08-11338/2019 о включении в РТК третьей очереди, определение АС Белгородской области от 30.01.2023 по делу А08-6738/2022 о включении в РТК третьей очереди, ИП Богомазов Виктор Сергеевич, ИНН 311600793527 (прекратил деятельность в качестве ИП, находится в стадии банкротства) (2 187 659,42 руб.) - 2 187 659,42 руб.;</w:t>
      </w:r>
    </w:p>
    <w:p w14:paraId="4EB3A89E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17 - Бровкина Лидия Юрьевна, Щербакова Екатерина Андреевна, ООО «Арабески», ИНН 3702084448, КД 182358-1419-810-13-И от 29.04.2013, решение Фрунзенского районного суда г. Иваново от 21.04.2015 по делу 2-666/15, ИП Бровкина Лидия Юрьевна, ИНН 370250305382 (прекратила деятельность в качестве ИП), ООО «Арабески», ИНН 3702084448 (предстоит исключение из ЕГРЮЛ) (3 312 249,32 руб.) - 3 312 249,32 руб.;</w:t>
      </w:r>
    </w:p>
    <w:p w14:paraId="5D58954E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18 - Гаспарян Артур </w:t>
      </w:r>
      <w:proofErr w:type="spellStart"/>
      <w:r w:rsidRPr="00332B3E">
        <w:t>Амирбекович</w:t>
      </w:r>
      <w:proofErr w:type="spellEnd"/>
      <w:r w:rsidRPr="00332B3E">
        <w:t xml:space="preserve">, Назаренко Екатерина Васильевна, КД 179814-1419-810-13-И от 11.04.2013, определение АС Ивановской области от 06.05.2022 по делу А17-10819/2020 о включении в РТК третьей очереди, заочное решение Фрунзенского районного суда города Иваново от 01.12.2021 по делу 2-2953/2021, ИП Гаспарян Артур </w:t>
      </w:r>
      <w:proofErr w:type="spellStart"/>
      <w:r w:rsidRPr="00332B3E">
        <w:t>Амирбекович</w:t>
      </w:r>
      <w:proofErr w:type="spellEnd"/>
      <w:r w:rsidRPr="00332B3E">
        <w:t>, ИНН 370250673058 (прекратил деятельность в качестве ИП, находится в стадии банкротства) (2 629 940,20 руб.) - 2 629 940,20 руб.;</w:t>
      </w:r>
    </w:p>
    <w:p w14:paraId="2A64BE5C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19 - Глов Александр Александрович, Глов Лидия Александровна, КД 191026-1419-810-13-И от 04.06.2013, определение АС Липецкой области от 08.11.2022 по делу А36-3461/2022 о включении в РТК третьей очереди, заочное решение Елецкого городского суда Липецкой области от 03.04.2014 по делу 2-820/2014, ИП Глов Александр Александрович, ИНН 482108934957 (прекратил деятельность в качестве ИП, находится в стадии банкротства) (584 719,84 руб.) - 584 719,84 руб.;</w:t>
      </w:r>
    </w:p>
    <w:p w14:paraId="75E78DE9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20 - Годин Александр Вячеславович, КД 345/19-810/07эипЦ от 18.10.2007, решение АС Ивановской области от 25.04.2022 по делу А17-2521/2022, ИП Годин Александр Вячеславович, ИНН 370402312926 (прекратил деятельность в качестве ИП, находится в стадии банкротства, по состоянию на 01.05.2023 требования Банка не включены в РТК, сумма заявленных требований - 29 945 995,47 руб.) (29 945 995,47 руб.) - 29 945 995,47 руб.;</w:t>
      </w:r>
    </w:p>
    <w:p w14:paraId="4F3C1037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21 - Гриценко Роман Витальевич (поручитель ИП Гриценко Ларисы Ивановны, ИНН 463000131664, процедура банкротства завершена), КД 14684/1-810/08мп от 31.01.2008, определение АС Курской области от 02.03.2023 по делу А35-1006/2022 о включении в РТК третьей очереди, Гриценко Роман Витальевич находится в стадии банкротства (4 518 256,12 руб.) - 4 518 256,12 руб.;</w:t>
      </w:r>
    </w:p>
    <w:p w14:paraId="4E46EF76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22 - Дворников Олег Евгеньевич, КД 186104-1419-810-13-И от 20.025.2013, определение АС Ивановской области от 13.12.2021 по делу А17-3626/2021 о включении в РТК третьей очереди, ИП Дворников Олег Евгеньевич, ИНН 332705003763 (прекратил деятельность в качестве ИП, находится в стадии банкротства) (2 586 300,50 руб.) - 2 586 300,50 руб.;</w:t>
      </w:r>
    </w:p>
    <w:p w14:paraId="125D67C6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23 - Иванов Андрей Викторович, КД 186104-1419-810-13-И от 20.025.2013, определение АС Ивановской области от 13.12.2021 по делу А17-3626/2021 о включении в РТК третьей очереди, ИП Иванов Андрей Викторович, ИНН 370308216943 (прекратил деятельность в качестве ИП, находится в стадии банкротства) (2 439 541,94 руб.) - 2 439 541,94 руб.;</w:t>
      </w:r>
    </w:p>
    <w:p w14:paraId="2462CB9B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24 - Ионова Светлана Валериевна, Ионов Сергей Дмитриевич, КД 147968-1419-810-12-И от 21.11.2012, определение АС Вологодской области от 11.02.2020 по делу А13-10277/2019 о включении в РТК третьей очереди, определение АС Вологодской области от 04.03.2020 по делу А13-10279/2019 о включении в РТК третьей очереди, КД 212198-1419-810-13-И от 23.10.2013, определение АС Вологодской области от 11.02.2020 по делу А13-10277/2019 о включении в РТК третьей очереди, определение АС Вологодской области от 04.03.2020 по делу А13-10279/2019 о включении в РТК третьей очереди, ИП Ионова Светлана Валериевна, ИНН 352500789210 (прекратила деятельность в качестве ИП, находится в стадии банкротства), Ионов Сергей Дмитриевич (находится в стадии банкротства) (20 748 425,52 руб.) - 20 748 425,52 руб.;</w:t>
      </w:r>
    </w:p>
    <w:p w14:paraId="7D29C761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25 - Исмаилов </w:t>
      </w:r>
      <w:proofErr w:type="spellStart"/>
      <w:r w:rsidRPr="00332B3E">
        <w:t>Натиг</w:t>
      </w:r>
      <w:proofErr w:type="spellEnd"/>
      <w:r w:rsidRPr="00332B3E">
        <w:t xml:space="preserve"> </w:t>
      </w:r>
      <w:proofErr w:type="spellStart"/>
      <w:r w:rsidRPr="00332B3E">
        <w:t>Залыш</w:t>
      </w:r>
      <w:proofErr w:type="spellEnd"/>
      <w:r w:rsidRPr="00332B3E">
        <w:t xml:space="preserve"> </w:t>
      </w:r>
      <w:proofErr w:type="spellStart"/>
      <w:r w:rsidRPr="00332B3E">
        <w:t>оглы</w:t>
      </w:r>
      <w:proofErr w:type="spellEnd"/>
      <w:r w:rsidRPr="00332B3E">
        <w:t xml:space="preserve"> (поручитель ИП Исмаилова Фагана </w:t>
      </w:r>
      <w:proofErr w:type="spellStart"/>
      <w:r w:rsidRPr="00332B3E">
        <w:t>Балыш</w:t>
      </w:r>
      <w:proofErr w:type="spellEnd"/>
      <w:r w:rsidRPr="00332B3E">
        <w:t xml:space="preserve"> </w:t>
      </w:r>
      <w:proofErr w:type="spellStart"/>
      <w:r w:rsidRPr="00332B3E">
        <w:t>оглы</w:t>
      </w:r>
      <w:proofErr w:type="spellEnd"/>
      <w:r w:rsidRPr="00332B3E">
        <w:t xml:space="preserve">, ИНН 027882013813, процедура банкротства завершена), КД 201174-1419-810-13-И от 14.08.2013, </w:t>
      </w:r>
      <w:r w:rsidRPr="00332B3E">
        <w:lastRenderedPageBreak/>
        <w:t>решение Советского районного суда г. Уфы РБ от 21.10.2014 по делу 2-9479/2014 (365 360,05 руб.) - 365 360,05 руб.;</w:t>
      </w:r>
    </w:p>
    <w:p w14:paraId="46D2DEC8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26 - Климов Владимир Олегович, Климова Ангелина Николаевна , Климова Лариса Владимировна, КД 119028-1419-810-12-И от 14.06.2012, определение АС Липецкой области от 30.08.2021 по делу А36-1317/2021 о включении в РТК третьей очереди, дополнительное определение АС Липецкой области от 27.10.2021 по делу А36-1317/2021 о включении в РТК третьей очереди обеспеченное залогом, определение АС Липецкой области от 12.01.2022 по делу А36-1317/2021 об исправлении описки, определение АС Липецкой области от 18.07.2022 по делу А36-1317/2021 о внесении изменений в РТК и отражении в нем требований кредитора как не обеспеченных залогом, постановление Девятнадцатого АС от 24.10.2022 по делу А36-1317/2021 отмена определения от 18.07.2022, постановление АС Центрального округа от 18.01.2023 по делу А36-1317/2021 об оставлении постановления от 24.10.2022 без изменения, определение АС Липецкой области от 30.08.2021 по делу А36-1317/2021 о включении в РТК третьей очереди, решение Советского районного суда г. Липецка от 06.05.2013 по делу 2-3239/19, ИП Климов Владимир Олегович, ИНН 482415447377 (прекратил деятельность в качестве ИП, находится в стадии банкротства), Климова Ангелина Николаевна (находится в стадии банкротства) (2 715 097,58 руб.) - 2 715 097,58 руб.;</w:t>
      </w:r>
    </w:p>
    <w:p w14:paraId="22B972F4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27 - Козлов Владимир Альбертович, Козлов Николай Альбертович, Козлова Людмила Викторовна, КД 116727-1419-810-12-И от 31.05.2012, определение АС Псковской области от 11.01.2023 по делу А52-3263/2021 о включении в РТК третьей очереди, решение Великолукского городского суда Псковской области от 11.03.2015 по делу 2-319/2015, ИП Козлов Владимир Альбертович, ИНН 602502185059 (прекратил деятельность в качестве ИП, находится в стадии банкротства) (3 226 815,48 руб.) - 3 226 815,48 руб.;</w:t>
      </w:r>
    </w:p>
    <w:p w14:paraId="3F7BBB61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28 - Комаров Владимир Викторович, КД 161110-1419-810-13-И от 18.01.2013, определение АС Московской области от 02.12.2022 по делу А41-19874/22 о включении в РТК третьей очереди, ИП Комаров Владимир Викторович, ИНН 616709577338 (прекратил деятельность в качестве ИП, находится в стадии банкротства) (173 340,14 руб.) - 173 340,14 руб.;</w:t>
      </w:r>
    </w:p>
    <w:p w14:paraId="08D04FAF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29 - Луговая Галина Михайловна, Мотин Геннадий Михайлович, ООО «ЛАЙТ», ИНН 3241010787, КД 301123-1419-810-15-И от 15.05.2015, определение АС Брянской области от 17.04.2017 по делу А09-14818/2016 о включении в РТК третьей очереди, определение АС Брянской области от 22.05.2017 по делу А09-75/2017 о включении в РТК третьей очереди, решение Советского районного суда Брянской области от 19.01.2017 по делу 2-29 (2017), ИП Луговая Галина Михайловна, ИНН 320402520145 (прекратил деятельность в качестве ИП, находится в стадии банкротства), Мотин Геннадий Михайлович (находится в стадии банкротства) (5 112 486,03 руб.) - 5 112 486,03 руб.;</w:t>
      </w:r>
    </w:p>
    <w:p w14:paraId="3A8D9F14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30 - Тупицына Ирина Анатольевна (поручитель ИП Макаренко Алексея Николаевича, ИНН 463201635541, процедура банкротства завершена), КД 84215-1419-810-11-И от 30.09.2011, решение Ленинского районного суда г. Курска от 25.12.2013 по делу 2-4901/2013 на сумму 165 305,61 руб. (183 321,77 руб.) - 183 321,77 руб.;</w:t>
      </w:r>
    </w:p>
    <w:p w14:paraId="661C8613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31 - Матвеева Маргарита Петровна, КД 160368-1419-810-13-И от 17.01.2013, решение Фрунзенского районного суда г. Иваново от 19.09.2017 по делу 2-2395/2017, ИП Матвеева Маргарита Петровна, ИНН 370245041293 (прекратила деятельность в качестве ИП, находится в стадии банкротства) (10 105,00 руб.) - 10 105,00 руб.;</w:t>
      </w:r>
    </w:p>
    <w:p w14:paraId="6F506F80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32 - </w:t>
      </w:r>
      <w:proofErr w:type="spellStart"/>
      <w:r w:rsidRPr="00332B3E">
        <w:t>Нурушов</w:t>
      </w:r>
      <w:proofErr w:type="spellEnd"/>
      <w:r w:rsidRPr="00332B3E">
        <w:t xml:space="preserve"> Эльчин </w:t>
      </w:r>
      <w:proofErr w:type="spellStart"/>
      <w:r w:rsidRPr="00332B3E">
        <w:t>Алибала</w:t>
      </w:r>
      <w:proofErr w:type="spellEnd"/>
      <w:r w:rsidRPr="00332B3E">
        <w:t xml:space="preserve"> </w:t>
      </w:r>
      <w:proofErr w:type="spellStart"/>
      <w:r w:rsidRPr="00332B3E">
        <w:t>оглы</w:t>
      </w:r>
      <w:proofErr w:type="spellEnd"/>
      <w:r w:rsidRPr="00332B3E">
        <w:t xml:space="preserve">, КД 135996-1419-810-12-И от 26.09.2012, определение АС Тверской области от 13.08.2020 по делу А66-6699/2019 о включении в РТК третьей очереди, ИП </w:t>
      </w:r>
      <w:proofErr w:type="spellStart"/>
      <w:r w:rsidRPr="00332B3E">
        <w:t>Нурушов</w:t>
      </w:r>
      <w:proofErr w:type="spellEnd"/>
      <w:r w:rsidRPr="00332B3E">
        <w:t xml:space="preserve"> Эльчин </w:t>
      </w:r>
      <w:proofErr w:type="spellStart"/>
      <w:r w:rsidRPr="00332B3E">
        <w:t>Алибала</w:t>
      </w:r>
      <w:proofErr w:type="spellEnd"/>
      <w:r w:rsidRPr="00332B3E">
        <w:t xml:space="preserve"> </w:t>
      </w:r>
      <w:proofErr w:type="spellStart"/>
      <w:r w:rsidRPr="00332B3E">
        <w:t>оглы</w:t>
      </w:r>
      <w:proofErr w:type="spellEnd"/>
      <w:r w:rsidRPr="00332B3E">
        <w:t>, ИНН 694900446656 (прекратил деятельность в качестве ИП, находится в стадии банкротства) (15 033 499,34 руб.) - 15 033 499,34 руб.;</w:t>
      </w:r>
    </w:p>
    <w:p w14:paraId="7BD27137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33 - </w:t>
      </w:r>
      <w:proofErr w:type="spellStart"/>
      <w:r w:rsidRPr="00332B3E">
        <w:t>Отменин</w:t>
      </w:r>
      <w:proofErr w:type="spellEnd"/>
      <w:r w:rsidRPr="00332B3E">
        <w:t xml:space="preserve"> Юрий Валентинович, КД 175056-1419-810-13-И от 27.03.2013, определение АС Ивановской области от 25.02.2022 по делу А17-9484/2021 о включении в РТК третьей очереди, ИП </w:t>
      </w:r>
      <w:proofErr w:type="spellStart"/>
      <w:r w:rsidRPr="00332B3E">
        <w:t>Отменин</w:t>
      </w:r>
      <w:proofErr w:type="spellEnd"/>
      <w:r w:rsidRPr="00332B3E">
        <w:t xml:space="preserve"> Юрий Валентинович, ИНН 370503214812 (прекратил деятельность в качестве ИП, находится в стадии банкротства) (14 578 169,82 руб.) - 14 578 169,82 руб.;</w:t>
      </w:r>
    </w:p>
    <w:p w14:paraId="534E4497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lastRenderedPageBreak/>
        <w:t xml:space="preserve">Лот 34 - </w:t>
      </w:r>
      <w:proofErr w:type="spellStart"/>
      <w:r w:rsidRPr="00332B3E">
        <w:t>Пещеная</w:t>
      </w:r>
      <w:proofErr w:type="spellEnd"/>
      <w:r w:rsidRPr="00332B3E">
        <w:t xml:space="preserve"> Вера Валентиновна, </w:t>
      </w:r>
      <w:proofErr w:type="spellStart"/>
      <w:r w:rsidRPr="00332B3E">
        <w:t>Пещеный</w:t>
      </w:r>
      <w:proofErr w:type="spellEnd"/>
      <w:r w:rsidRPr="00332B3E">
        <w:t xml:space="preserve"> Павел Валентинович, КД 243035-1419-810-14-И от 22.05.2014, определение АС Псковской области от 07.11.2019 по делу А52-894-5/2019 о включении в РТК третьей очереди, решение Великолукского городского суда Псковской области от 16.06.2017 по делу 2-703/2017, ИП </w:t>
      </w:r>
      <w:proofErr w:type="spellStart"/>
      <w:r w:rsidRPr="00332B3E">
        <w:t>Пещеная</w:t>
      </w:r>
      <w:proofErr w:type="spellEnd"/>
      <w:r w:rsidRPr="00332B3E">
        <w:t xml:space="preserve"> Вера Валентиновна, ИНН 602504148060 (прекратила деятельность в качестве ИП, находится в стадии банкротства) (4 477 024,67 руб.) - 4 477 024,67 руб.;</w:t>
      </w:r>
    </w:p>
    <w:p w14:paraId="7CAA2733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35 - Саргсян Сильва </w:t>
      </w:r>
      <w:proofErr w:type="spellStart"/>
      <w:r w:rsidRPr="00332B3E">
        <w:t>Генриковна</w:t>
      </w:r>
      <w:proofErr w:type="spellEnd"/>
      <w:r w:rsidRPr="00332B3E">
        <w:t xml:space="preserve">, Асатрян </w:t>
      </w:r>
      <w:proofErr w:type="spellStart"/>
      <w:r w:rsidRPr="00332B3E">
        <w:t>Арташ</w:t>
      </w:r>
      <w:proofErr w:type="spellEnd"/>
      <w:r w:rsidRPr="00332B3E">
        <w:t xml:space="preserve"> </w:t>
      </w:r>
      <w:proofErr w:type="spellStart"/>
      <w:r w:rsidRPr="00332B3E">
        <w:t>Эдикович</w:t>
      </w:r>
      <w:proofErr w:type="spellEnd"/>
      <w:r w:rsidRPr="00332B3E">
        <w:t xml:space="preserve">, КД 217984-1419-810-13-И от 04.12.2013, определение АС Брянской области от 09.12.2022 по делу А09-2930/2022 о включении в РТК третьей очереди, определение АС Брянской области от 20.12.2022 по делу А09-2932/2022 о включении в РТК третьей очереди, ИП Саргсян Сильва </w:t>
      </w:r>
      <w:proofErr w:type="spellStart"/>
      <w:r w:rsidRPr="00332B3E">
        <w:t>Генриковна</w:t>
      </w:r>
      <w:proofErr w:type="spellEnd"/>
      <w:r w:rsidRPr="00332B3E">
        <w:t xml:space="preserve">, ИНН 322800036530 (прекратила деятельность в качестве ИП, находится в стадии банкротства), Асатрян </w:t>
      </w:r>
      <w:proofErr w:type="spellStart"/>
      <w:r w:rsidRPr="00332B3E">
        <w:t>Арташ</w:t>
      </w:r>
      <w:proofErr w:type="spellEnd"/>
      <w:r w:rsidRPr="00332B3E">
        <w:t xml:space="preserve"> </w:t>
      </w:r>
      <w:proofErr w:type="spellStart"/>
      <w:r w:rsidRPr="00332B3E">
        <w:t>Эдикович</w:t>
      </w:r>
      <w:proofErr w:type="spellEnd"/>
      <w:r w:rsidRPr="00332B3E">
        <w:t xml:space="preserve"> (находится в стадии банкротства) (505 253,17 руб.) - 505 253,17 руб.;</w:t>
      </w:r>
    </w:p>
    <w:p w14:paraId="26AEC145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36 - Сафарова </w:t>
      </w:r>
      <w:proofErr w:type="spellStart"/>
      <w:r w:rsidRPr="00332B3E">
        <w:t>Бахтона</w:t>
      </w:r>
      <w:proofErr w:type="spellEnd"/>
      <w:r w:rsidRPr="00332B3E">
        <w:t xml:space="preserve"> </w:t>
      </w:r>
      <w:proofErr w:type="spellStart"/>
      <w:r w:rsidRPr="00332B3E">
        <w:t>Эхромовна</w:t>
      </w:r>
      <w:proofErr w:type="spellEnd"/>
      <w:r w:rsidRPr="00332B3E">
        <w:t xml:space="preserve">, КД 233083-1419-810-14-И от 17.03.2014, определение АС Республики Татарстан от 16.12.2022 по делу А65-29111/2021 о включении в РТК третьей очереди, ИП Сафарова </w:t>
      </w:r>
      <w:proofErr w:type="spellStart"/>
      <w:r w:rsidRPr="00332B3E">
        <w:t>Бахтона</w:t>
      </w:r>
      <w:proofErr w:type="spellEnd"/>
      <w:r w:rsidRPr="00332B3E">
        <w:t xml:space="preserve"> </w:t>
      </w:r>
      <w:proofErr w:type="spellStart"/>
      <w:r w:rsidRPr="00332B3E">
        <w:t>Эхромовна</w:t>
      </w:r>
      <w:proofErr w:type="spellEnd"/>
      <w:r w:rsidRPr="00332B3E">
        <w:t>, ИНН 165057229902 (прекратила деятельность в качестве ИП, находится в стадии банкротства) (397 495,74 руб.) - 397 495,74 руб.;</w:t>
      </w:r>
    </w:p>
    <w:p w14:paraId="193943B8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37 - Спицын Вадим Юрьевич, Спицына Зинаида Владимировна, КД 000-137695/14-ДКЛ от 25.02.2014, решение Свердловского районного суда г. Белгорода от 20.07.2015 по делу 2-2877/2015, судебный приказ Судебного участка 4 Восточного округа г. Белгорода от 17.06.2020 по делу 2-1069/2020, ИП Спицын Вадим Юрьевич, ИНН 312327718616 (прекратил деятельность в качестве ИП) (102 403,03 руб.) - 102 403,03 руб.;</w:t>
      </w:r>
    </w:p>
    <w:p w14:paraId="44E7A08B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38 - </w:t>
      </w:r>
      <w:proofErr w:type="spellStart"/>
      <w:r w:rsidRPr="00332B3E">
        <w:t>Сугян</w:t>
      </w:r>
      <w:proofErr w:type="spellEnd"/>
      <w:r w:rsidRPr="00332B3E">
        <w:t xml:space="preserve"> Спартак </w:t>
      </w:r>
      <w:proofErr w:type="spellStart"/>
      <w:r w:rsidRPr="00332B3E">
        <w:t>Манавазович</w:t>
      </w:r>
      <w:proofErr w:type="spellEnd"/>
      <w:r w:rsidRPr="00332B3E">
        <w:t xml:space="preserve">, </w:t>
      </w:r>
      <w:proofErr w:type="spellStart"/>
      <w:r w:rsidRPr="00332B3E">
        <w:t>Сугян</w:t>
      </w:r>
      <w:proofErr w:type="spellEnd"/>
      <w:r w:rsidRPr="00332B3E">
        <w:t xml:space="preserve"> Армине </w:t>
      </w:r>
      <w:proofErr w:type="spellStart"/>
      <w:r w:rsidRPr="00332B3E">
        <w:t>Фридуновна</w:t>
      </w:r>
      <w:proofErr w:type="spellEnd"/>
      <w:r w:rsidRPr="00332B3E">
        <w:t xml:space="preserve">, КД 51234-1422-810-10-И от 09.11.2010, определение АС Тверской области от 01.03.2022 по делу А66-9163/2021 о включении в РТК, заочное решение Никулинского районного суда г. Москвы от 19.12.2013 по делу 2-5561/2013, определение Никулинского районного суда г. Москвы от 05.05.2014 по делу 2-5561/2013 об исправлении описки, ИП </w:t>
      </w:r>
      <w:proofErr w:type="spellStart"/>
      <w:r w:rsidRPr="00332B3E">
        <w:t>Сугян</w:t>
      </w:r>
      <w:proofErr w:type="spellEnd"/>
      <w:r w:rsidRPr="00332B3E">
        <w:t xml:space="preserve"> Спартак </w:t>
      </w:r>
      <w:proofErr w:type="spellStart"/>
      <w:r w:rsidRPr="00332B3E">
        <w:t>Манавазович</w:t>
      </w:r>
      <w:proofErr w:type="spellEnd"/>
      <w:r w:rsidRPr="00332B3E">
        <w:t>, ИНН 693700449915 (прекратил деятельность в качестве ИП, находится в стадии банкротства) (3 153 735,79 руб.) - 3 153 735,79 руб.;</w:t>
      </w:r>
    </w:p>
    <w:p w14:paraId="0506BEE7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39 - Чеботарев Артем Сергеевич (поручитель Трунова Дениса Владимировича, процедура банкротства завершена), КД 84737-1419-810-11-И от 07.10.2011, решение Ленинского районного суда г. Курска от 15.08.2013 по делу 2-3823/11-2013, КД 108443-1419-810-12-И от 06.04.2012 (408 201,03 руб.) - 408 231,03 руб.;</w:t>
      </w:r>
    </w:p>
    <w:p w14:paraId="6ED6658D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40 - Чаплыгин Сергей Георгиевич, Литвиненко Геннадий Иванович, КД 185406-1419-810-13-И от 08.05.2013, определение АС Курской области от 23.12.2021 по делу А35-2889/2021 о включении в РТК третьей очереди, решение Ленинского районного суда г. Курска от 28.04.2018 по делу 2-918-10/20148, Чаплыгин Сергей Георгиевич (прекратил деятельность в качестве ИП, находится в стадии банкротства) (5 575 587,40 руб.) - 5 575 587,40 руб.;</w:t>
      </w:r>
    </w:p>
    <w:p w14:paraId="3202D6EC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41 - Володин Сергей Анатольевич, Галлямова Маргарита </w:t>
      </w:r>
      <w:proofErr w:type="spellStart"/>
      <w:r w:rsidRPr="00332B3E">
        <w:t>Зинуровна</w:t>
      </w:r>
      <w:proofErr w:type="spellEnd"/>
      <w:r w:rsidRPr="00332B3E">
        <w:t xml:space="preserve"> (поручители </w:t>
      </w:r>
      <w:proofErr w:type="spellStart"/>
      <w:r w:rsidRPr="00332B3E">
        <w:t>Щурия</w:t>
      </w:r>
      <w:proofErr w:type="spellEnd"/>
      <w:r w:rsidRPr="00332B3E">
        <w:t xml:space="preserve"> Алексея Геннадьевича, процедура банкротства завершена), КД 17652/1-810/08мп от 10.04.2008, решение Ленинского районного суда г. Владимира от 04.04.2013 по делу 2-1481/2013 (мировое соглашение) (1 432 746,55 руб.) - 1 432 746,55 руб.;</w:t>
      </w:r>
    </w:p>
    <w:p w14:paraId="31FBE996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42 - </w:t>
      </w:r>
      <w:proofErr w:type="spellStart"/>
      <w:r w:rsidRPr="00332B3E">
        <w:t>Патваканян</w:t>
      </w:r>
      <w:proofErr w:type="spellEnd"/>
      <w:r w:rsidRPr="00332B3E">
        <w:t xml:space="preserve"> Маргарит </w:t>
      </w:r>
      <w:proofErr w:type="spellStart"/>
      <w:r w:rsidRPr="00332B3E">
        <w:t>Грантиковна</w:t>
      </w:r>
      <w:proofErr w:type="spellEnd"/>
      <w:r w:rsidRPr="00332B3E">
        <w:t xml:space="preserve"> (поручитель ООО «Гермес», ИНН 3257010165, исключен из ЕРОЮЛ), КД 217568-1419-810-13-Ю от 28.11.2013, решение Советского районного суда г. Брянска от 23.12.2014 по делу 2-6367/2014; КД 000-118324/13-ДКЛ от 25.10.2013, решение судебного участка 16 Советского судебного района г. Брянска от 13.10.2014 по делу 2-774/2014, дополнительное решение судебного участка 16 Советского судебного района г. Брянска от 11.03.2015 по делу 2-774/2014 (268 484,60 руб.) - 268 484,60 руб.;</w:t>
      </w:r>
    </w:p>
    <w:p w14:paraId="283CEEC5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43 - </w:t>
      </w:r>
      <w:proofErr w:type="spellStart"/>
      <w:r w:rsidRPr="00332B3E">
        <w:t>Пырин</w:t>
      </w:r>
      <w:proofErr w:type="spellEnd"/>
      <w:r w:rsidRPr="00332B3E">
        <w:t xml:space="preserve"> Григорий Александрович поручитель ООО «ИМПАКТА», ИНН 7706233987, исключен из ЕГРЮЛ), КД 085-840/04ю-ДКЛ от 10.09.2004, кассационное определение Московского городского суда от 30.08.2011 по делу 33-27456 на сумму 7 897 925,03 руб. (24 913 260,27 руб.) - 24 913 260,27 руб.;</w:t>
      </w:r>
    </w:p>
    <w:p w14:paraId="44A0B5C9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44 - </w:t>
      </w:r>
      <w:proofErr w:type="spellStart"/>
      <w:r w:rsidRPr="00332B3E">
        <w:t>Тюн</w:t>
      </w:r>
      <w:proofErr w:type="spellEnd"/>
      <w:r w:rsidRPr="00332B3E">
        <w:t xml:space="preserve"> Олег Иванович, </w:t>
      </w:r>
      <w:proofErr w:type="spellStart"/>
      <w:r w:rsidRPr="00332B3E">
        <w:t>Тюн</w:t>
      </w:r>
      <w:proofErr w:type="spellEnd"/>
      <w:r w:rsidRPr="00332B3E">
        <w:t xml:space="preserve"> Роман Иванович, ООО «Идальго-Д», ИНН 7731180707, ООО «Идальго-Р», ИНН 7731180672, ООО «ИДАЛЬГО ОЛИМП», ИНН 7731657718, ООО </w:t>
      </w:r>
      <w:r w:rsidRPr="00332B3E">
        <w:lastRenderedPageBreak/>
        <w:t>«ФЭСТ», ИНН 5905276808 (правопреемник ООО «</w:t>
      </w:r>
      <w:proofErr w:type="spellStart"/>
      <w:r w:rsidRPr="00332B3E">
        <w:t>Интерио</w:t>
      </w:r>
      <w:proofErr w:type="spellEnd"/>
      <w:r w:rsidRPr="00332B3E">
        <w:t xml:space="preserve">-Дизайн», ИНН 7731180680), КД 160-810/11ю от 22.04.2011, решение Дорогомиловского районного суда от 19.03.2013 по делу 2-975/13, определение АС Московской области от 21.12.2022 по делу А41-5101/22 о включении в РТК третьей очереди, решения суда на сумму 7 244 987,60 руб., </w:t>
      </w:r>
      <w:proofErr w:type="spellStart"/>
      <w:r w:rsidRPr="00332B3E">
        <w:t>Тюн</w:t>
      </w:r>
      <w:proofErr w:type="spellEnd"/>
      <w:r w:rsidRPr="00332B3E">
        <w:t xml:space="preserve"> Роман Иванович (находится в стадии банкротства) (7 425 291,88 руб.) - 7 425 291,88 руб.;</w:t>
      </w:r>
    </w:p>
    <w:p w14:paraId="646ABF07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45 - </w:t>
      </w:r>
      <w:proofErr w:type="spellStart"/>
      <w:r w:rsidRPr="00332B3E">
        <w:t>Эфруси</w:t>
      </w:r>
      <w:proofErr w:type="spellEnd"/>
      <w:r w:rsidRPr="00332B3E">
        <w:t xml:space="preserve"> Владислав Юрьевич (поручитель ООО «Сан Планет», ИНН 7702608579, исключен из ЕГРЮЛ), КД 336-810/13ю от 18.12.2013, определение Никулинского районного суда от 15.07.2015 по делу 2-3494/15 (мировое соглашение) (3 057 383,50 руб.) - 3 057 383,50 руб.;</w:t>
      </w:r>
    </w:p>
    <w:p w14:paraId="6E2F55AB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46 - Жабин Олег Петрович, </w:t>
      </w:r>
      <w:proofErr w:type="spellStart"/>
      <w:r w:rsidRPr="00332B3E">
        <w:t>Гайдарович</w:t>
      </w:r>
      <w:proofErr w:type="spellEnd"/>
      <w:r w:rsidRPr="00332B3E">
        <w:t xml:space="preserve"> Юрий Михайлович (поручители ООО «</w:t>
      </w:r>
      <w:proofErr w:type="spellStart"/>
      <w:r w:rsidRPr="00332B3E">
        <w:t>Стройстальпрофиль</w:t>
      </w:r>
      <w:proofErr w:type="spellEnd"/>
      <w:r w:rsidRPr="00332B3E">
        <w:t>», ИНН 6234030883, исключен из ЕГРЮЛ), КД 67016-1419-810-11-Ю от 20.04.2011, решение Никулинского районного суда г. Москвы от 14.05.2014 по делу от 2-1408/14 (501 730,45 руб.) - 501 730,45 руб.;</w:t>
      </w:r>
    </w:p>
    <w:p w14:paraId="28F67111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47 - </w:t>
      </w:r>
      <w:proofErr w:type="spellStart"/>
      <w:r w:rsidRPr="00332B3E">
        <w:t>Салиев</w:t>
      </w:r>
      <w:proofErr w:type="spellEnd"/>
      <w:r w:rsidRPr="00332B3E">
        <w:t xml:space="preserve"> </w:t>
      </w:r>
      <w:proofErr w:type="spellStart"/>
      <w:r w:rsidRPr="00332B3E">
        <w:t>Махаммадсаид</w:t>
      </w:r>
      <w:proofErr w:type="spellEnd"/>
      <w:r w:rsidRPr="00332B3E">
        <w:t xml:space="preserve"> </w:t>
      </w:r>
      <w:proofErr w:type="spellStart"/>
      <w:r w:rsidRPr="00332B3E">
        <w:t>Шакиржанович</w:t>
      </w:r>
      <w:proofErr w:type="spellEnd"/>
      <w:r w:rsidRPr="00332B3E">
        <w:t xml:space="preserve"> (поручители ООО «ФОРТУНА», ИНН 5009065925, исключен из ЕГРЮЛ), КД 157-810/13ю от 08.05.2013, решение Никулинского районного суда г. Москвы от 24.03.2014 по делу 2-1394/14 на сумму 5 477 018,75 руб. (6 708 144,89 руб.) - 6 708 144,89 руб.;</w:t>
      </w:r>
    </w:p>
    <w:p w14:paraId="115C5B0A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48 - Петров Захар Алексеевич, Базаров Игорь Васильевич, </w:t>
      </w:r>
      <w:proofErr w:type="spellStart"/>
      <w:r w:rsidRPr="00332B3E">
        <w:t>Козеев</w:t>
      </w:r>
      <w:proofErr w:type="spellEnd"/>
      <w:r w:rsidRPr="00332B3E">
        <w:t xml:space="preserve"> Сергей Викторович, ООО «Старый Двор и Ко», ИНН 7721236206 (предстоит исключение из ЕГРЮЛ), Баркова Анастасия Викторовна, Сафарян Армен </w:t>
      </w:r>
      <w:proofErr w:type="spellStart"/>
      <w:r w:rsidRPr="00332B3E">
        <w:t>Мелисович</w:t>
      </w:r>
      <w:proofErr w:type="spellEnd"/>
      <w:r w:rsidRPr="00332B3E">
        <w:t xml:space="preserve"> (поручители ООО «Лика», исключен из ЕГРЮЛ), КД 032-810/05ю от 10.03.2005, заочное решение Никулинского районного суда от 27.12.2007 по делу 2-3403/9; КД 265-810/06ю от 07.08.2006; КД 312-810/06ю от 02.10.2006, заочное решение Никулинского районного суда от 27.12.2007 по делу 2-2995/9; КД 365-810/06ю от 25.10.2006, заочное решение Никулинского районного суда от 27.12.2007 по делу 2-3089/9, решения суда на сумму 8 632 702,02 руб., ООО «Старый Двор и Ко», ИНН 7721236206 (предстоит исключение из ЕГРЮЛ) (15 401 635,45 руб.) - 15 401 635,45 руб.;</w:t>
      </w:r>
    </w:p>
    <w:p w14:paraId="1F1D5B83" w14:textId="77777777" w:rsidR="00B477AA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 xml:space="preserve">Лот 49 - Имамов Валерий Николаевич, ИНН 070102120213, </w:t>
      </w:r>
      <w:proofErr w:type="spellStart"/>
      <w:r w:rsidRPr="00332B3E">
        <w:t>Ишметова</w:t>
      </w:r>
      <w:proofErr w:type="spellEnd"/>
      <w:r w:rsidRPr="00332B3E">
        <w:t xml:space="preserve"> </w:t>
      </w:r>
      <w:proofErr w:type="spellStart"/>
      <w:r w:rsidRPr="00332B3E">
        <w:t>Зебо</w:t>
      </w:r>
      <w:proofErr w:type="spellEnd"/>
      <w:r w:rsidRPr="00332B3E">
        <w:t xml:space="preserve"> </w:t>
      </w:r>
      <w:proofErr w:type="spellStart"/>
      <w:r w:rsidRPr="00332B3E">
        <w:t>Янгибаевна</w:t>
      </w:r>
      <w:proofErr w:type="spellEnd"/>
      <w:r w:rsidRPr="00332B3E">
        <w:t xml:space="preserve">, </w:t>
      </w:r>
      <w:proofErr w:type="spellStart"/>
      <w:r w:rsidRPr="00332B3E">
        <w:t>Имамова</w:t>
      </w:r>
      <w:proofErr w:type="spellEnd"/>
      <w:r w:rsidRPr="00332B3E">
        <w:t xml:space="preserve"> Светлана Валерьевна, </w:t>
      </w:r>
      <w:proofErr w:type="spellStart"/>
      <w:r w:rsidRPr="00332B3E">
        <w:t>Имамова</w:t>
      </w:r>
      <w:proofErr w:type="spellEnd"/>
      <w:r w:rsidRPr="00332B3E">
        <w:t xml:space="preserve"> Катя Мухамедовна, КД 267832-1419-810-15-И от 22.04.2015, определение АС Кабардино-Балкарской Республики от 20.03.2023 по делу А20-1455/2019 о включении в РТК третьей очереди, решение Тимирязевского районного суда г. Москвы от 17.04.2017 по делу 2-216/17, Имамов Валерий Николаевич (прекратил деятельность в качестве ИП, находится в стадии банкротства) (3 151 016,40 руб.) - 3 151 016,40 руб.;</w:t>
      </w:r>
    </w:p>
    <w:p w14:paraId="4E114B0A" w14:textId="78879AE2" w:rsidR="00275672" w:rsidRPr="00332B3E" w:rsidRDefault="00B477AA" w:rsidP="00B47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2B3E">
        <w:t>Лот 50 - Хрулев Алексей Владимирович, Хрулева Ольга Николаевна, Хрулева Таисия Григорьевна, КД 226083-1419-810-14-И от 23.01.2014, определение АС Владимирской области от 13.05.2021 по делу А11-17049/2019 о включении в РТК третьей очереди, заочное решение Ленинского районного суда г. Владимира от 07.10.2014 по делу 2-3065/2014, Хрулев Алексей Владимирович (прекратил деятельность в качестве ИП, находится в стадии банкротства) (12 145,05 руб.) - 12 145,05 руб.</w:t>
      </w:r>
    </w:p>
    <w:p w14:paraId="72CEA841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32B3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32B3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32B3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32B3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32B3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E88A1DC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32B3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A400E3" w:rsidRPr="00332B3E">
        <w:rPr>
          <w:rFonts w:ascii="Times New Roman CYR" w:hAnsi="Times New Roman CYR" w:cs="Times New Roman CYR"/>
          <w:color w:val="000000"/>
        </w:rPr>
        <w:t xml:space="preserve"> </w:t>
      </w:r>
      <w:r w:rsidR="00A400E3" w:rsidRPr="00332B3E">
        <w:rPr>
          <w:rFonts w:ascii="Times New Roman CYR" w:hAnsi="Times New Roman CYR" w:cs="Times New Roman CYR"/>
          <w:b/>
          <w:bCs/>
          <w:color w:val="000000"/>
        </w:rPr>
        <w:t>для лотов</w:t>
      </w:r>
      <w:r w:rsidR="00A400E3" w:rsidRPr="00332B3E">
        <w:rPr>
          <w:rFonts w:ascii="Times New Roman CYR" w:hAnsi="Times New Roman CYR" w:cs="Times New Roman CYR"/>
          <w:color w:val="000000"/>
        </w:rPr>
        <w:t xml:space="preserve"> </w:t>
      </w:r>
      <w:r w:rsidR="00A400E3" w:rsidRPr="00332B3E">
        <w:rPr>
          <w:rFonts w:ascii="Times New Roman CYR" w:hAnsi="Times New Roman CYR" w:cs="Times New Roman CYR"/>
          <w:b/>
          <w:bCs/>
          <w:color w:val="000000"/>
        </w:rPr>
        <w:t>2-50:</w:t>
      </w:r>
      <w:r w:rsidR="00A400E3" w:rsidRPr="00332B3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32B3E">
        <w:rPr>
          <w:rFonts w:ascii="Times New Roman CYR" w:hAnsi="Times New Roman CYR" w:cs="Times New Roman CYR"/>
          <w:color w:val="000000"/>
        </w:rPr>
        <w:t>5</w:t>
      </w:r>
      <w:r w:rsidR="009E7E5E" w:rsidRPr="00332B3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32B3E">
        <w:rPr>
          <w:rFonts w:ascii="Times New Roman CYR" w:hAnsi="Times New Roman CYR" w:cs="Times New Roman CYR"/>
          <w:color w:val="000000"/>
        </w:rPr>
        <w:t>(пять)</w:t>
      </w:r>
      <w:r w:rsidRPr="00332B3E">
        <w:rPr>
          <w:rFonts w:ascii="Times New Roman CYR" w:hAnsi="Times New Roman CYR" w:cs="Times New Roman CYR"/>
          <w:color w:val="000000"/>
        </w:rPr>
        <w:t xml:space="preserve"> процентов</w:t>
      </w:r>
      <w:r w:rsidR="00A400E3" w:rsidRPr="00332B3E">
        <w:rPr>
          <w:rFonts w:ascii="Times New Roman CYR" w:hAnsi="Times New Roman CYR" w:cs="Times New Roman CYR"/>
          <w:color w:val="000000"/>
        </w:rPr>
        <w:t xml:space="preserve">, </w:t>
      </w:r>
      <w:r w:rsidR="00A400E3" w:rsidRPr="00332B3E">
        <w:rPr>
          <w:rFonts w:ascii="Times New Roman CYR" w:hAnsi="Times New Roman CYR" w:cs="Times New Roman CYR"/>
          <w:b/>
          <w:bCs/>
          <w:color w:val="000000"/>
        </w:rPr>
        <w:t>для лота 1</w:t>
      </w:r>
      <w:r w:rsidR="00A400E3" w:rsidRPr="00332B3E">
        <w:rPr>
          <w:rFonts w:ascii="Times New Roman CYR" w:hAnsi="Times New Roman CYR" w:cs="Times New Roman CYR"/>
          <w:color w:val="000000"/>
        </w:rPr>
        <w:t xml:space="preserve"> – 10 (Десять) процентов </w:t>
      </w:r>
      <w:r w:rsidRPr="00332B3E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181047A5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32B3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32B3E">
        <w:rPr>
          <w:rFonts w:ascii="Times New Roman CYR" w:hAnsi="Times New Roman CYR" w:cs="Times New Roman CYR"/>
          <w:color w:val="000000"/>
        </w:rPr>
        <w:t xml:space="preserve"> </w:t>
      </w:r>
      <w:r w:rsidR="00C577B6" w:rsidRPr="00332B3E">
        <w:rPr>
          <w:rFonts w:ascii="Times New Roman CYR" w:hAnsi="Times New Roman CYR" w:cs="Times New Roman CYR"/>
          <w:b/>
          <w:bCs/>
          <w:color w:val="000000"/>
        </w:rPr>
        <w:t>12 июля</w:t>
      </w:r>
      <w:r w:rsidR="009E7E5E" w:rsidRPr="00332B3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32B3E">
        <w:rPr>
          <w:b/>
        </w:rPr>
        <w:t>202</w:t>
      </w:r>
      <w:r w:rsidR="00C577B6" w:rsidRPr="00332B3E">
        <w:rPr>
          <w:b/>
        </w:rPr>
        <w:t>3</w:t>
      </w:r>
      <w:r w:rsidRPr="00332B3E">
        <w:rPr>
          <w:b/>
        </w:rPr>
        <w:t xml:space="preserve"> г.</w:t>
      </w:r>
      <w:r w:rsidRPr="00332B3E">
        <w:t xml:space="preserve"> </w:t>
      </w:r>
      <w:r w:rsidRPr="00332B3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32B3E">
        <w:rPr>
          <w:color w:val="000000"/>
        </w:rPr>
        <w:t xml:space="preserve">АО «Российский аукционный дом» по адресу: </w:t>
      </w:r>
      <w:hyperlink r:id="rId6" w:history="1">
        <w:r w:rsidRPr="00332B3E">
          <w:rPr>
            <w:rStyle w:val="a4"/>
          </w:rPr>
          <w:t>http://lot-online.ru</w:t>
        </w:r>
      </w:hyperlink>
      <w:r w:rsidRPr="00332B3E">
        <w:rPr>
          <w:color w:val="000000"/>
        </w:rPr>
        <w:t xml:space="preserve"> (далее – ЭТП)</w:t>
      </w:r>
      <w:r w:rsidRPr="00332B3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Время окончания Торгов:</w:t>
      </w:r>
    </w:p>
    <w:p w14:paraId="3271C2BD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ED57A8B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lastRenderedPageBreak/>
        <w:t xml:space="preserve">В случае, если по итогам Торгов, назначенных на </w:t>
      </w:r>
      <w:r w:rsidR="00C63E82" w:rsidRPr="00332B3E">
        <w:rPr>
          <w:color w:val="000000"/>
        </w:rPr>
        <w:t>12 июля 2023 г.</w:t>
      </w:r>
      <w:r w:rsidRPr="00332B3E">
        <w:rPr>
          <w:b/>
          <w:bCs/>
          <w:color w:val="000000"/>
        </w:rPr>
        <w:t>,</w:t>
      </w:r>
      <w:r w:rsidRPr="00332B3E">
        <w:rPr>
          <w:color w:val="000000"/>
        </w:rPr>
        <w:t xml:space="preserve"> лоты не реализованы, то в 14:00 часов по московскому времени </w:t>
      </w:r>
      <w:r w:rsidR="00C63E82" w:rsidRPr="00332B3E">
        <w:rPr>
          <w:b/>
          <w:bCs/>
          <w:color w:val="000000"/>
        </w:rPr>
        <w:t>28 августа</w:t>
      </w:r>
      <w:r w:rsidR="009E7E5E" w:rsidRPr="00332B3E">
        <w:rPr>
          <w:color w:val="000000"/>
        </w:rPr>
        <w:t xml:space="preserve"> </w:t>
      </w:r>
      <w:r w:rsidR="009E7E5E" w:rsidRPr="00332B3E">
        <w:rPr>
          <w:b/>
          <w:bCs/>
          <w:color w:val="000000"/>
        </w:rPr>
        <w:t>202</w:t>
      </w:r>
      <w:r w:rsidR="00C63E82" w:rsidRPr="00332B3E">
        <w:rPr>
          <w:b/>
          <w:bCs/>
          <w:color w:val="000000"/>
        </w:rPr>
        <w:t>3</w:t>
      </w:r>
      <w:r w:rsidRPr="00332B3E">
        <w:rPr>
          <w:b/>
        </w:rPr>
        <w:t xml:space="preserve"> г.</w:t>
      </w:r>
      <w:r w:rsidRPr="00332B3E">
        <w:t xml:space="preserve"> </w:t>
      </w:r>
      <w:r w:rsidRPr="00332B3E">
        <w:rPr>
          <w:color w:val="000000"/>
        </w:rPr>
        <w:t>на ЭТП</w:t>
      </w:r>
      <w:r w:rsidRPr="00332B3E">
        <w:t xml:space="preserve"> </w:t>
      </w:r>
      <w:r w:rsidRPr="00332B3E">
        <w:rPr>
          <w:color w:val="000000"/>
        </w:rPr>
        <w:t>будут проведены</w:t>
      </w:r>
      <w:r w:rsidRPr="00332B3E">
        <w:rPr>
          <w:b/>
          <w:bCs/>
          <w:color w:val="000000"/>
        </w:rPr>
        <w:t xml:space="preserve"> повторные Торги </w:t>
      </w:r>
      <w:r w:rsidRPr="00332B3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Оператор ЭТП (далее – Оператор) обеспечивает проведение Торгов.</w:t>
      </w:r>
    </w:p>
    <w:p w14:paraId="11C03E9D" w14:textId="0FDDEDC8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32B3E">
        <w:rPr>
          <w:color w:val="000000"/>
        </w:rPr>
        <w:t>первых Торгах начинается в 00:00</w:t>
      </w:r>
      <w:r w:rsidRPr="00332B3E">
        <w:rPr>
          <w:color w:val="000000"/>
        </w:rPr>
        <w:t xml:space="preserve"> часов по московскому времени </w:t>
      </w:r>
      <w:r w:rsidR="00DF5E03" w:rsidRPr="00332B3E">
        <w:rPr>
          <w:b/>
          <w:bCs/>
          <w:color w:val="000000"/>
        </w:rPr>
        <w:t>30 мая</w:t>
      </w:r>
      <w:r w:rsidR="009E7E5E" w:rsidRPr="00332B3E">
        <w:rPr>
          <w:color w:val="000000"/>
        </w:rPr>
        <w:t xml:space="preserve"> </w:t>
      </w:r>
      <w:r w:rsidR="009E7E5E" w:rsidRPr="00332B3E">
        <w:rPr>
          <w:b/>
          <w:bCs/>
          <w:color w:val="000000"/>
        </w:rPr>
        <w:t>202</w:t>
      </w:r>
      <w:r w:rsidR="00DF5E03" w:rsidRPr="00332B3E">
        <w:rPr>
          <w:b/>
          <w:bCs/>
          <w:color w:val="000000"/>
        </w:rPr>
        <w:t>3</w:t>
      </w:r>
      <w:r w:rsidR="009E7E5E" w:rsidRPr="00332B3E">
        <w:rPr>
          <w:b/>
          <w:bCs/>
          <w:color w:val="000000"/>
        </w:rPr>
        <w:t xml:space="preserve"> г.</w:t>
      </w:r>
      <w:r w:rsidRPr="00332B3E">
        <w:rPr>
          <w:b/>
          <w:bCs/>
          <w:color w:val="000000"/>
        </w:rPr>
        <w:t>,</w:t>
      </w:r>
      <w:r w:rsidRPr="00332B3E">
        <w:rPr>
          <w:color w:val="000000"/>
        </w:rPr>
        <w:t xml:space="preserve"> а на участие в пов</w:t>
      </w:r>
      <w:r w:rsidR="007B55CF" w:rsidRPr="00332B3E">
        <w:rPr>
          <w:color w:val="000000"/>
        </w:rPr>
        <w:t>торных Торгах начинается в 00:00</w:t>
      </w:r>
      <w:r w:rsidRPr="00332B3E">
        <w:rPr>
          <w:color w:val="000000"/>
        </w:rPr>
        <w:t xml:space="preserve"> часов по московскому времени </w:t>
      </w:r>
      <w:r w:rsidR="00DF5E03" w:rsidRPr="00332B3E">
        <w:rPr>
          <w:b/>
          <w:bCs/>
          <w:color w:val="000000"/>
        </w:rPr>
        <w:t>17 июля</w:t>
      </w:r>
      <w:r w:rsidR="009E7E5E" w:rsidRPr="00332B3E">
        <w:rPr>
          <w:color w:val="000000"/>
        </w:rPr>
        <w:t xml:space="preserve"> </w:t>
      </w:r>
      <w:r w:rsidR="009E7E5E" w:rsidRPr="00332B3E">
        <w:rPr>
          <w:b/>
          <w:bCs/>
          <w:color w:val="000000"/>
        </w:rPr>
        <w:t>202</w:t>
      </w:r>
      <w:r w:rsidR="00DF5E03" w:rsidRPr="00332B3E">
        <w:rPr>
          <w:b/>
          <w:bCs/>
          <w:color w:val="000000"/>
        </w:rPr>
        <w:t>3</w:t>
      </w:r>
      <w:r w:rsidRPr="00332B3E">
        <w:rPr>
          <w:b/>
          <w:bCs/>
        </w:rPr>
        <w:t xml:space="preserve"> г.</w:t>
      </w:r>
      <w:r w:rsidRPr="00332B3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32B3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2B3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2B3E">
        <w:rPr>
          <w:b/>
          <w:bCs/>
          <w:color w:val="000000"/>
        </w:rPr>
        <w:t>Торги ППП</w:t>
      </w:r>
      <w:r w:rsidRPr="00332B3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037F0A3" w:rsidR="00950CC9" w:rsidRPr="00332B3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2B3E">
        <w:rPr>
          <w:b/>
          <w:bCs/>
          <w:color w:val="000000"/>
        </w:rPr>
        <w:t>по лот</w:t>
      </w:r>
      <w:r w:rsidR="00DF5E03" w:rsidRPr="00332B3E">
        <w:rPr>
          <w:b/>
          <w:bCs/>
          <w:color w:val="000000"/>
        </w:rPr>
        <w:t>ам 1-48, 50:</w:t>
      </w:r>
      <w:r w:rsidRPr="00332B3E">
        <w:rPr>
          <w:b/>
          <w:bCs/>
          <w:color w:val="000000"/>
        </w:rPr>
        <w:t xml:space="preserve"> с </w:t>
      </w:r>
      <w:r w:rsidR="00DF5E03" w:rsidRPr="00332B3E">
        <w:rPr>
          <w:b/>
          <w:bCs/>
          <w:color w:val="000000"/>
        </w:rPr>
        <w:t>31 августа 2023</w:t>
      </w:r>
      <w:r w:rsidRPr="00332B3E">
        <w:rPr>
          <w:b/>
          <w:bCs/>
          <w:color w:val="000000"/>
        </w:rPr>
        <w:t xml:space="preserve"> г. по</w:t>
      </w:r>
      <w:r w:rsidR="00DF5E03" w:rsidRPr="00332B3E">
        <w:rPr>
          <w:b/>
          <w:bCs/>
          <w:color w:val="000000"/>
        </w:rPr>
        <w:t xml:space="preserve"> 02 октября</w:t>
      </w:r>
      <w:r w:rsidR="009E7E5E" w:rsidRPr="00332B3E">
        <w:rPr>
          <w:b/>
          <w:bCs/>
          <w:color w:val="000000"/>
        </w:rPr>
        <w:t xml:space="preserve"> </w:t>
      </w:r>
      <w:r w:rsidR="00BD0E8E" w:rsidRPr="00332B3E">
        <w:rPr>
          <w:b/>
          <w:bCs/>
          <w:color w:val="000000"/>
        </w:rPr>
        <w:t>202</w:t>
      </w:r>
      <w:r w:rsidR="009C4FD4" w:rsidRPr="00332B3E">
        <w:rPr>
          <w:b/>
          <w:bCs/>
          <w:color w:val="000000"/>
        </w:rPr>
        <w:t>3</w:t>
      </w:r>
      <w:r w:rsidRPr="00332B3E">
        <w:rPr>
          <w:b/>
          <w:bCs/>
          <w:color w:val="000000"/>
        </w:rPr>
        <w:t xml:space="preserve"> г.;</w:t>
      </w:r>
    </w:p>
    <w:p w14:paraId="3BA44881" w14:textId="53944FDA" w:rsidR="00950CC9" w:rsidRPr="00332B3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b/>
          <w:bCs/>
          <w:color w:val="000000"/>
        </w:rPr>
        <w:t>по лот</w:t>
      </w:r>
      <w:r w:rsidR="0037642D" w:rsidRPr="00332B3E">
        <w:rPr>
          <w:b/>
          <w:bCs/>
          <w:color w:val="000000"/>
        </w:rPr>
        <w:t>у</w:t>
      </w:r>
      <w:r w:rsidRPr="00332B3E">
        <w:rPr>
          <w:b/>
          <w:bCs/>
          <w:color w:val="000000"/>
        </w:rPr>
        <w:t xml:space="preserve"> </w:t>
      </w:r>
      <w:r w:rsidR="00DF5E03" w:rsidRPr="00332B3E">
        <w:rPr>
          <w:b/>
          <w:bCs/>
          <w:color w:val="000000"/>
        </w:rPr>
        <w:t>49:</w:t>
      </w:r>
      <w:r w:rsidRPr="00332B3E">
        <w:rPr>
          <w:b/>
          <w:bCs/>
          <w:color w:val="000000"/>
        </w:rPr>
        <w:t xml:space="preserve"> с</w:t>
      </w:r>
      <w:r w:rsidR="00DF5E03" w:rsidRPr="00332B3E">
        <w:rPr>
          <w:b/>
          <w:bCs/>
          <w:color w:val="000000"/>
        </w:rPr>
        <w:t xml:space="preserve"> 31 августа 2023 </w:t>
      </w:r>
      <w:r w:rsidRPr="00332B3E">
        <w:rPr>
          <w:b/>
          <w:bCs/>
          <w:color w:val="000000"/>
        </w:rPr>
        <w:t xml:space="preserve">г. по </w:t>
      </w:r>
      <w:r w:rsidR="00DF5E03" w:rsidRPr="00332B3E">
        <w:rPr>
          <w:b/>
          <w:bCs/>
          <w:color w:val="000000"/>
        </w:rPr>
        <w:t>11 сентября</w:t>
      </w:r>
      <w:r w:rsidR="0037642D" w:rsidRPr="00332B3E">
        <w:rPr>
          <w:b/>
          <w:bCs/>
          <w:color w:val="000000"/>
        </w:rPr>
        <w:t xml:space="preserve"> </w:t>
      </w:r>
      <w:r w:rsidR="00BD0E8E" w:rsidRPr="00332B3E">
        <w:rPr>
          <w:b/>
          <w:bCs/>
          <w:color w:val="000000"/>
        </w:rPr>
        <w:t>202</w:t>
      </w:r>
      <w:r w:rsidR="009C4FD4" w:rsidRPr="00332B3E">
        <w:rPr>
          <w:b/>
          <w:bCs/>
          <w:color w:val="000000"/>
        </w:rPr>
        <w:t>3</w:t>
      </w:r>
      <w:r w:rsidRPr="00332B3E">
        <w:rPr>
          <w:b/>
          <w:bCs/>
          <w:color w:val="000000"/>
        </w:rPr>
        <w:t xml:space="preserve"> г.</w:t>
      </w:r>
    </w:p>
    <w:p w14:paraId="287E4339" w14:textId="1547F5AC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Заявки на участие в Торгах ППП принима</w:t>
      </w:r>
      <w:r w:rsidR="007B55CF" w:rsidRPr="00332B3E">
        <w:rPr>
          <w:color w:val="000000"/>
        </w:rPr>
        <w:t>ются Оператором, начиная с 00:00</w:t>
      </w:r>
      <w:r w:rsidRPr="00332B3E">
        <w:rPr>
          <w:color w:val="000000"/>
        </w:rPr>
        <w:t xml:space="preserve"> часов по московскому времени </w:t>
      </w:r>
      <w:r w:rsidR="00DF5E03" w:rsidRPr="00332B3E">
        <w:rPr>
          <w:b/>
          <w:bCs/>
          <w:color w:val="000000"/>
        </w:rPr>
        <w:t>31 августа</w:t>
      </w:r>
      <w:r w:rsidR="009E7E5E" w:rsidRPr="00332B3E">
        <w:rPr>
          <w:color w:val="000000"/>
        </w:rPr>
        <w:t xml:space="preserve"> </w:t>
      </w:r>
      <w:r w:rsidR="009E7E5E" w:rsidRPr="00332B3E">
        <w:rPr>
          <w:b/>
          <w:bCs/>
          <w:color w:val="000000"/>
        </w:rPr>
        <w:t>202</w:t>
      </w:r>
      <w:r w:rsidR="00DF5E03" w:rsidRPr="00332B3E">
        <w:rPr>
          <w:b/>
          <w:bCs/>
          <w:color w:val="000000"/>
        </w:rPr>
        <w:t>3</w:t>
      </w:r>
      <w:r w:rsidRPr="00332B3E">
        <w:rPr>
          <w:b/>
          <w:bCs/>
          <w:color w:val="000000"/>
        </w:rPr>
        <w:t xml:space="preserve"> г.</w:t>
      </w:r>
      <w:r w:rsidRPr="00332B3E">
        <w:rPr>
          <w:color w:val="000000"/>
        </w:rPr>
        <w:t xml:space="preserve"> Прием заявок на участие в Торгах ППП и задатков прекращается за </w:t>
      </w:r>
      <w:r w:rsidR="00DF5E03" w:rsidRPr="00332B3E">
        <w:rPr>
          <w:b/>
          <w:bCs/>
          <w:color w:val="000000"/>
        </w:rPr>
        <w:t>1</w:t>
      </w:r>
      <w:r w:rsidRPr="00332B3E">
        <w:rPr>
          <w:b/>
          <w:bCs/>
          <w:color w:val="000000"/>
        </w:rPr>
        <w:t xml:space="preserve"> </w:t>
      </w:r>
      <w:r w:rsidRPr="00332B3E">
        <w:rPr>
          <w:color w:val="000000"/>
        </w:rPr>
        <w:t>(</w:t>
      </w:r>
      <w:r w:rsidR="00DF5E03" w:rsidRPr="00332B3E">
        <w:rPr>
          <w:color w:val="000000"/>
        </w:rPr>
        <w:t>Один</w:t>
      </w:r>
      <w:r w:rsidRPr="00332B3E">
        <w:rPr>
          <w:color w:val="000000"/>
        </w:rPr>
        <w:t>) календарны</w:t>
      </w:r>
      <w:r w:rsidR="00DF5E03" w:rsidRPr="00332B3E">
        <w:rPr>
          <w:color w:val="000000"/>
        </w:rPr>
        <w:t>й</w:t>
      </w:r>
      <w:r w:rsidRPr="00332B3E">
        <w:rPr>
          <w:color w:val="000000"/>
        </w:rPr>
        <w:t xml:space="preserve"> д</w:t>
      </w:r>
      <w:r w:rsidR="00DF5E03" w:rsidRPr="00332B3E">
        <w:rPr>
          <w:color w:val="000000"/>
        </w:rPr>
        <w:t>ень</w:t>
      </w:r>
      <w:r w:rsidRPr="00332B3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32B3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32B3E" w:rsidRDefault="001D79B8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2B3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32B3E">
        <w:rPr>
          <w:color w:val="000000"/>
        </w:rPr>
        <w:t>:</w:t>
      </w:r>
    </w:p>
    <w:p w14:paraId="5980C7B6" w14:textId="54D3908A" w:rsidR="00950CC9" w:rsidRPr="00332B3E" w:rsidRDefault="00BC165C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B3E">
        <w:rPr>
          <w:b/>
          <w:color w:val="000000"/>
        </w:rPr>
        <w:t>Для лот</w:t>
      </w:r>
      <w:r w:rsidR="005246E8" w:rsidRPr="00332B3E">
        <w:rPr>
          <w:b/>
          <w:color w:val="000000"/>
        </w:rPr>
        <w:t>а</w:t>
      </w:r>
      <w:r w:rsidRPr="00332B3E">
        <w:rPr>
          <w:b/>
          <w:color w:val="000000"/>
        </w:rPr>
        <w:t xml:space="preserve"> </w:t>
      </w:r>
      <w:r w:rsidR="00482062" w:rsidRPr="00332B3E">
        <w:rPr>
          <w:b/>
          <w:color w:val="000000"/>
        </w:rPr>
        <w:t>1</w:t>
      </w:r>
      <w:r w:rsidRPr="00332B3E">
        <w:rPr>
          <w:b/>
          <w:color w:val="000000"/>
        </w:rPr>
        <w:t>:</w:t>
      </w:r>
    </w:p>
    <w:p w14:paraId="7CF82531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31 августа 2023 г. по 02 сентября 2023 г. - в размере начальной цены продажи лота;</w:t>
      </w:r>
    </w:p>
    <w:p w14:paraId="56B7CED9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03 сентября 2023 г. по 05 сентября 2023 г. - в размере 90,12% от начальной цены продажи лота;</w:t>
      </w:r>
    </w:p>
    <w:p w14:paraId="64873305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06 сентября 2023 г. по 08 сентября 2023 г. - в размере 80,24% от начальной цены продажи лота;</w:t>
      </w:r>
    </w:p>
    <w:p w14:paraId="31BD3F01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09 сентября 2023 г. по 11 сентября 2023 г. - в размере 70,36% от начальной цены продажи лота;</w:t>
      </w:r>
    </w:p>
    <w:p w14:paraId="4426CA54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12 сентября 2023 г. по 14 сентября 2023 г. - в размере 60,48% от начальной цены продажи лота;</w:t>
      </w:r>
    </w:p>
    <w:p w14:paraId="1F2CBE80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15 сентября 2023 г. по 17 сентября 2023 г. - в размере 50,60% от начальной цены продажи лота;</w:t>
      </w:r>
    </w:p>
    <w:p w14:paraId="12950101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18 сентября 2023 г. по 20 сентября 2023 г. - в размере 40,72% от начальной цены продажи лота;</w:t>
      </w:r>
    </w:p>
    <w:p w14:paraId="7954484B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21 сентября 2023 г. по 23 сентября 2023 г. - в размере 30,84% от начальной цены продажи лота;</w:t>
      </w:r>
    </w:p>
    <w:p w14:paraId="316669A5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24 сентября 2023 г. по 26 сентября 2023 г. - в размере 20,96% от начальной цены продажи лота;</w:t>
      </w:r>
    </w:p>
    <w:p w14:paraId="40EFB748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27 сентября 2023 г. по 29 сентября 2023 г. - в размере 11,08% от начальной цены продажи лота;</w:t>
      </w:r>
    </w:p>
    <w:p w14:paraId="001689B3" w14:textId="475724EA" w:rsidR="00FF4CB0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30 сентября 2023 г. по 02 октября 2023 г. - в размере 1,20% от начальной цены продажи лота;</w:t>
      </w:r>
    </w:p>
    <w:p w14:paraId="3B7B5112" w14:textId="502A40E6" w:rsidR="00950CC9" w:rsidRPr="00332B3E" w:rsidRDefault="00BC165C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2B3E">
        <w:rPr>
          <w:b/>
          <w:color w:val="000000"/>
        </w:rPr>
        <w:t>Для лот</w:t>
      </w:r>
      <w:r w:rsidR="00482062" w:rsidRPr="00332B3E">
        <w:rPr>
          <w:b/>
          <w:color w:val="000000"/>
        </w:rPr>
        <w:t>ов 2-8, 10-13, 15-48, 50</w:t>
      </w:r>
      <w:r w:rsidRPr="00332B3E">
        <w:rPr>
          <w:b/>
          <w:color w:val="000000"/>
        </w:rPr>
        <w:t>:</w:t>
      </w:r>
    </w:p>
    <w:p w14:paraId="62F36351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31 августа 2023 г. по 02 сентября 2023 г. - в размере начальной цены продажи лота;</w:t>
      </w:r>
    </w:p>
    <w:p w14:paraId="2E3603DA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03 сентября 2023 г. по 05 сентября 2023 г. - в размере 90,00% от начальной цены продажи лота;</w:t>
      </w:r>
    </w:p>
    <w:p w14:paraId="693E8B79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06 сентября 2023 г. по 08 сентября 2023 г. - в размере 80,00% от начальной цены продажи лота;</w:t>
      </w:r>
    </w:p>
    <w:p w14:paraId="1F799386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09 сентября 2023 г. по 11 сентября 2023 г. - в размере 70,00% от начальной цены продажи лота;</w:t>
      </w:r>
    </w:p>
    <w:p w14:paraId="161D4B1B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12 сентября 2023 г. по 14 сентября 2023 г. - в размере 60,00% от начальной цены продажи лота;</w:t>
      </w:r>
    </w:p>
    <w:p w14:paraId="7CD712F6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15 сентября 2023 г. по 17 сентября 2023 г. - в размере 50,00% от начальной цены продажи лота;</w:t>
      </w:r>
    </w:p>
    <w:p w14:paraId="61FF647F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18 сентября 2023 г. по 20 сентября 2023 г. - в размере 40,00% от начальной цены продажи лота;</w:t>
      </w:r>
    </w:p>
    <w:p w14:paraId="1DBF432A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21 сентября 2023 г. по 23 сентября 2023 г. - в размере 30,00% от начальной цены продажи лота;</w:t>
      </w:r>
    </w:p>
    <w:p w14:paraId="4D8072BB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24 сентября 2023 г. по 26 сентября 2023 г. - в размере 20,00% от начальной цены продажи лота;</w:t>
      </w:r>
    </w:p>
    <w:p w14:paraId="53BE4CEB" w14:textId="77777777" w:rsidR="002D41DA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27 сентября 2023 г. по 29 сентября 2023 г. - в размере 10,00% от начальной цены продажи лота;</w:t>
      </w:r>
    </w:p>
    <w:p w14:paraId="63EC9F4B" w14:textId="4699BD2B" w:rsidR="00482062" w:rsidRPr="00332B3E" w:rsidRDefault="002D41DA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30 сентября 2023 г. по 02 октября 2023 г. - в размере 0,60% от начальной цены продажи лота;</w:t>
      </w:r>
    </w:p>
    <w:p w14:paraId="4EF30B74" w14:textId="16205F7D" w:rsidR="00482062" w:rsidRPr="00332B3E" w:rsidRDefault="00482062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2B3E">
        <w:rPr>
          <w:b/>
          <w:color w:val="000000"/>
        </w:rPr>
        <w:lastRenderedPageBreak/>
        <w:t>Для лота 9:</w:t>
      </w:r>
    </w:p>
    <w:p w14:paraId="1CA78845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31 августа 2023 г. по 02 сентября 2023 г. - в размере начальной цены продажи лота;</w:t>
      </w:r>
    </w:p>
    <w:p w14:paraId="622379D0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03 сентября 2023 г. по 05 сентября 2023 г. - в размере 90,00% от начальной цены продажи лота;</w:t>
      </w:r>
    </w:p>
    <w:p w14:paraId="0604FAA1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06 сентября 2023 г. по 08 сентября 2023 г. - в размере 80,00% от начальной цены продажи лота;</w:t>
      </w:r>
    </w:p>
    <w:p w14:paraId="080FB2B5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09 сентября 2023 г. по 11 сентября 2023 г. - в размере 70,00% от начальной цены продажи лота;</w:t>
      </w:r>
    </w:p>
    <w:p w14:paraId="5D47706A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12 сентября 2023 г. по 14 сентября 2023 г. - в размере 60,00% от начальной цены продажи лота;</w:t>
      </w:r>
    </w:p>
    <w:p w14:paraId="18B08839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15 сентября 2023 г. по 17 сентября 2023 г. - в размере 52,61% от начальной цены продажи лота;</w:t>
      </w:r>
    </w:p>
    <w:p w14:paraId="4766B3E5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18 сентября 2023 г. по 20 сентября 2023 г. - в размере 45,22% от начальной цены продажи лота;</w:t>
      </w:r>
    </w:p>
    <w:p w14:paraId="4A103314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21 сентября 2023 г. по 23 сентября 2023 г. - в размере 37,83% от начальной цены продажи лота;</w:t>
      </w:r>
    </w:p>
    <w:p w14:paraId="6A846CC4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24 сентября 2023 г. по 26 сентября 2023 г. - в размере 30,44% от начальной цены продажи лота;</w:t>
      </w:r>
    </w:p>
    <w:p w14:paraId="754D879F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27 сентября 2023 г. по 29 сентября 2023 г. - в размере 23,05% от начальной цены продажи лота;</w:t>
      </w:r>
    </w:p>
    <w:p w14:paraId="48B76967" w14:textId="3A58D899" w:rsidR="00482062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30 сентября 2023 г. по 02 октября 2023 г. - в размере 15,66% от начальной цены продажи лота;</w:t>
      </w:r>
    </w:p>
    <w:p w14:paraId="7C808540" w14:textId="6F841587" w:rsidR="00482062" w:rsidRPr="00332B3E" w:rsidRDefault="00482062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2B3E">
        <w:rPr>
          <w:b/>
          <w:color w:val="000000"/>
        </w:rPr>
        <w:t>Для лота 14:</w:t>
      </w:r>
    </w:p>
    <w:p w14:paraId="1E17BA4A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31 августа 2023 г. по 02 сентября 2023 г. - в размере начальной цены продажи лота;</w:t>
      </w:r>
    </w:p>
    <w:p w14:paraId="0F526AE6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03 сентября 2023 г. по 05 сентября 2023 г. - в размере 90,00% от начальной цены продажи лота;</w:t>
      </w:r>
    </w:p>
    <w:p w14:paraId="67DBAE01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06 сентября 2023 г. по 08 сентября 2023 г. - в размере 80,00% от начальной цены продажи лота;</w:t>
      </w:r>
    </w:p>
    <w:p w14:paraId="71AF3BE5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09 сентября 2023 г. по 11 сентября 2023 г. - в размере 70,00% от начальной цены продажи лота;</w:t>
      </w:r>
    </w:p>
    <w:p w14:paraId="6A99B0BB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12 сентября 2023 г. по 14 сентября 2023 г. - в размере 60,00% от начальной цены продажи лота;</w:t>
      </w:r>
    </w:p>
    <w:p w14:paraId="251DEF8B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15 сентября 2023 г. по 17 сентября 2023 г. - в размере 50,00% от начальной цены продажи лота;</w:t>
      </w:r>
    </w:p>
    <w:p w14:paraId="087B79C5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18 сентября 2023 г. по 20 сентября 2023 г. - в размере 40,00% от начальной цены продажи лота;</w:t>
      </w:r>
    </w:p>
    <w:p w14:paraId="03FB3EFB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21 сентября 2023 г. по 23 сентября 2023 г. - в размере 30,00% от начальной цены продажи лота;</w:t>
      </w:r>
    </w:p>
    <w:p w14:paraId="58ABD070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24 сентября 2023 г. по 26 сентября 2023 г. - в размере 25,35% от начальной цены продажи лота;</w:t>
      </w:r>
    </w:p>
    <w:p w14:paraId="52684DCD" w14:textId="77777777" w:rsidR="007F6E0D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27 сентября 2023 г. по 29 сентября 2023 г. - в размере 20,70% от начальной цены продажи лота;</w:t>
      </w:r>
    </w:p>
    <w:p w14:paraId="0C3E94A7" w14:textId="067D87A5" w:rsidR="00482062" w:rsidRPr="00332B3E" w:rsidRDefault="007F6E0D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32B3E">
        <w:rPr>
          <w:bCs/>
          <w:color w:val="000000"/>
        </w:rPr>
        <w:t>с 30 сентября 2023 г. по 02 октября 2023 г. - в размере 16,05% от начальной цены продажи лота;</w:t>
      </w:r>
    </w:p>
    <w:p w14:paraId="51107D59" w14:textId="034C557E" w:rsidR="00482062" w:rsidRPr="00332B3E" w:rsidRDefault="00482062" w:rsidP="00CB3D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2B3E">
        <w:rPr>
          <w:b/>
          <w:bCs/>
          <w:color w:val="000000"/>
        </w:rPr>
        <w:t>Для лота 49:</w:t>
      </w:r>
    </w:p>
    <w:p w14:paraId="2CD1CA19" w14:textId="77777777" w:rsidR="00CB3D16" w:rsidRPr="00332B3E" w:rsidRDefault="00CB3D16" w:rsidP="00CB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начальной цены продажи лота;</w:t>
      </w:r>
    </w:p>
    <w:p w14:paraId="0742ED23" w14:textId="77777777" w:rsidR="00CB3D16" w:rsidRPr="00332B3E" w:rsidRDefault="00CB3D16" w:rsidP="00CB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96,00% от начальной цены продажи лота;</w:t>
      </w:r>
    </w:p>
    <w:p w14:paraId="2D901934" w14:textId="77777777" w:rsidR="00CB3D16" w:rsidRPr="00332B3E" w:rsidRDefault="00CB3D16" w:rsidP="00CB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92,00% от начальной цены продажи лота;</w:t>
      </w:r>
    </w:p>
    <w:p w14:paraId="3C227C91" w14:textId="0C23B04B" w:rsidR="00FF4CB0" w:rsidRPr="00332B3E" w:rsidRDefault="00CB3D16" w:rsidP="00CB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88,90% от начальной цены продажи лота.</w:t>
      </w:r>
    </w:p>
    <w:p w14:paraId="54E8AFA8" w14:textId="12E37C41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32B3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B3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332B3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332B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332B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332B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332B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B3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32B3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32B3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32B3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32B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32B3E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32B3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47A2341" w:rsidR="009E11A5" w:rsidRPr="00332B3E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3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32B3E">
        <w:rPr>
          <w:rFonts w:ascii="Times New Roman" w:hAnsi="Times New Roman" w:cs="Times New Roman"/>
          <w:sz w:val="24"/>
          <w:szCs w:val="24"/>
        </w:rPr>
        <w:t xml:space="preserve"> д</w:t>
      </w:r>
      <w:r w:rsidRPr="0033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76E84" w:rsidRPr="0033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32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32B3E">
        <w:rPr>
          <w:rFonts w:ascii="Times New Roman" w:hAnsi="Times New Roman" w:cs="Times New Roman"/>
          <w:sz w:val="24"/>
          <w:szCs w:val="24"/>
        </w:rPr>
        <w:t xml:space="preserve"> 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F76E84" w:rsidRPr="00332B3E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332B3E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F76E84" w:rsidRPr="00332B3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697675" w:rsidRPr="00332B3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332B3E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3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66DD6"/>
    <w:rsid w:val="00275672"/>
    <w:rsid w:val="002D41DA"/>
    <w:rsid w:val="00332B3E"/>
    <w:rsid w:val="0037642D"/>
    <w:rsid w:val="0042347D"/>
    <w:rsid w:val="00467D6B"/>
    <w:rsid w:val="0047453A"/>
    <w:rsid w:val="00482062"/>
    <w:rsid w:val="004D047C"/>
    <w:rsid w:val="00500FD3"/>
    <w:rsid w:val="00507B8C"/>
    <w:rsid w:val="005157F4"/>
    <w:rsid w:val="005246E8"/>
    <w:rsid w:val="00532A30"/>
    <w:rsid w:val="005F1F68"/>
    <w:rsid w:val="0066094B"/>
    <w:rsid w:val="00662676"/>
    <w:rsid w:val="00697675"/>
    <w:rsid w:val="007229EA"/>
    <w:rsid w:val="00774D28"/>
    <w:rsid w:val="007934D3"/>
    <w:rsid w:val="007A1F5D"/>
    <w:rsid w:val="007B55CF"/>
    <w:rsid w:val="007F6E0D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400E3"/>
    <w:rsid w:val="00A95FD6"/>
    <w:rsid w:val="00AB284E"/>
    <w:rsid w:val="00AB7409"/>
    <w:rsid w:val="00AF25EA"/>
    <w:rsid w:val="00B4083B"/>
    <w:rsid w:val="00B477AA"/>
    <w:rsid w:val="00BC165C"/>
    <w:rsid w:val="00BD0E8E"/>
    <w:rsid w:val="00C11EFF"/>
    <w:rsid w:val="00C577B6"/>
    <w:rsid w:val="00C63E82"/>
    <w:rsid w:val="00CB3D16"/>
    <w:rsid w:val="00CC76B5"/>
    <w:rsid w:val="00D62667"/>
    <w:rsid w:val="00DE0234"/>
    <w:rsid w:val="00DF5E03"/>
    <w:rsid w:val="00E37227"/>
    <w:rsid w:val="00E614D3"/>
    <w:rsid w:val="00E72AD4"/>
    <w:rsid w:val="00F16938"/>
    <w:rsid w:val="00F76E84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33D2F81-EEAB-444C-BE08-7B42D27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5984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2023-05-22T08:52:00Z</cp:lastPrinted>
  <dcterms:created xsi:type="dcterms:W3CDTF">2019-07-23T07:47:00Z</dcterms:created>
  <dcterms:modified xsi:type="dcterms:W3CDTF">2023-05-22T09:11:00Z</dcterms:modified>
</cp:coreProperties>
</file>