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3"/>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Чудинова Ксения Олеговна (Найданова Ксения Олеговна) (18.06.1993г.р., место рожд: гор.Чернушка Пермской обл., адрес рег: 617831, Пермский край, Чернушинский р-н, Чернушка г, Болотная ул, дом № 7, СНИЛС13434622133, ИНН 595706774278, паспорт РФ серия 5714, номер 256432, выдан 16.01.2015, кем выдан Отделением УФМС России по Пермскому краю в Чернушенском районе, код подразделения 590-057),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Пермского края от 07.12.2022г. по делу №А50-26634/2022,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1.1.  В соответствии с Протоколом №  от 05.09.2023г. по продаже имущества Чудиновой Ксении Олеговны,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ЛОТ №1 - Участие в коммерческих организациях, ООО "ИНТЕЛЛЕКТ-СНАБ", доля 100%</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05.09.2023г. на сайте https://lot-online.ru/, и указана в Протоколе  от 05.09.2023г.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Чудинова Ксения Олеговна (Найданова Ксения Олеговна) (18.06.1993г.р., место рожд: гор.Чернушка Пермской обл., адрес рег: 617831, Пермский край, Чернушинский р-н, Чернушка г, Болотная ул, дом № 7, СНИЛС13434622133, ИНН 595706774278, паспорт РФ серия 5714, номер 256432, выдан 16.01.2015, кем выдан Отделением УФМС России по Пермскому краю в Чернушенском районе, код подразделения 590-057)</w:t>
            </w:r>
          </w:p>
        </w:tc>
        <w:tc>
          <w:tcPr>
            <w:tcW w:w="5670"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947"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Чудиновой Ксении Олеговны</w:t>
            </w:r>
          </w:p>
        </w:tc>
        <w:tc>
          <w:tcPr>
            <w:tcW w:w="947"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7"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360" w:hRule="atLeast"/>
        </w:trPr>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2"/>
                <w:szCs w:val="22"/>
              </w:rPr>
              <w:t>______________</w:t>
            </w:r>
          </w:p>
        </w:tc>
        <w:tc>
          <w:tcPr>
            <w:tcW w:w="5670" w:type="dxa"/>
            <w:gridSpan w:val="6"/>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1075</Words>
  <Characters>7716</Characters>
  <CharactersWithSpaces>8742</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2023-07-28T15:36:09Z</dcterms:modified>
  <cp:revision>1</cp:revision>
  <dc:subject/>
  <dc:title/>
</cp:coreProperties>
</file>