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Купцова Анна Юрьевна (Ксенофонтова Анна Юрьевна) (02.01.1993г.р., место рожд: гор. Нижний Новгород, адрес рег: 603011, Нижегородская обл, Нижний Новгород г, Ленинский р-н, Деревообделочная ул, дом № 15, СНИЛС14615487067, ИНН 525864182880, паспорт РФ серия 2221, номер 315136, выдан 25.08.2021, кем выдан ГУ МВД России по Нижегородской области, код подразделения 520-003),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02.02.2023г. по делу №А43-30250/2022,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Купцовой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"ЛАМИТОРГ",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Купцова Анна Юрьевна (Ксенофонтова Анна Юрьевна) (02.01.1993г.р., место рожд: гор. Нижний Новгород, адрес рег: 603011, Нижегородская обл, Нижний Новгород г, Ленинский р-н, Деревообделочная ул, дом № 15, СНИЛС14615487067, ИНН 525864182880, паспорт РФ серия 2221, номер 315136, выдан 25.08.2021, кем выдан ГУ МВД России по Нижегородской области, код подразделения 520-003)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Купцовой Анны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