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3976D85C" w:rsidR="002B2239" w:rsidRPr="002B2239" w:rsidRDefault="0024543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4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malkova@auction-house.ru), (далее - Организатор торгов, ОТ), действующее на основании договора с </w:t>
      </w:r>
      <w:r w:rsidRPr="00836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45430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A75ED7" w14:textId="1D7E96CD" w:rsidR="002B2239" w:rsidRDefault="0024543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45430">
        <w:rPr>
          <w:rFonts w:ascii="Times New Roman" w:hAnsi="Times New Roman" w:cs="Times New Roman"/>
          <w:color w:val="000000"/>
          <w:sz w:val="24"/>
          <w:szCs w:val="24"/>
        </w:rPr>
        <w:t>Земельный участок – 500 +/- 7,83 кв. м, адрес: Ярославская обл., Мышкинский р-н, г. Мышкин, ул. Карла Либкнехта, д. 19В, кадастровый номер 76:07:010702:8, земли населенных пунктов - для строительства двухэтажного здания, ограничения и обременения: ограничения прав на земельный участок, предусмотренные ст. 56, 56.1 Земельного кодекса Российской Федерации, срок действия с 21.12.2020, реквизиты документа-основания: приказ об утверждении графического описания местоположения границ защитных зон объектов культурного наследия 101 от 10.09.2020, выдан: Департамент охраны объектов культурного наследия Ярославской обл.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45430">
        <w:rPr>
          <w:rFonts w:ascii="Times New Roman" w:hAnsi="Times New Roman" w:cs="Times New Roman"/>
          <w:color w:val="000000"/>
          <w:sz w:val="24"/>
          <w:szCs w:val="24"/>
        </w:rPr>
        <w:t>898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430">
        <w:rPr>
          <w:rFonts w:ascii="Times New Roman" w:hAnsi="Times New Roman" w:cs="Times New Roman"/>
          <w:color w:val="000000"/>
          <w:sz w:val="24"/>
          <w:szCs w:val="24"/>
        </w:rPr>
        <w:t>128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BA16494" w14:textId="785F629D" w:rsidR="001D6433" w:rsidRPr="002B2239" w:rsidRDefault="001D643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433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по Лоту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1D6433">
        <w:rPr>
          <w:rFonts w:ascii="Times New Roman" w:hAnsi="Times New Roman" w:cs="Times New Roman"/>
          <w:color w:val="000000"/>
          <w:sz w:val="24"/>
          <w:szCs w:val="24"/>
        </w:rPr>
        <w:t>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4351655" w14:textId="5F6AB4A7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1D64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51B60B6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D6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08 августа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1D6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октября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DE908F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D6433" w:rsidRPr="001D6433">
        <w:rPr>
          <w:rFonts w:ascii="Times New Roman" w:hAnsi="Times New Roman" w:cs="Times New Roman"/>
          <w:b/>
          <w:color w:val="000000"/>
          <w:sz w:val="24"/>
          <w:szCs w:val="24"/>
        </w:rPr>
        <w:t>08 августа</w:t>
      </w:r>
      <w:r w:rsidR="001D6433" w:rsidRPr="001D6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B223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6D1BCD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6D1BC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D1BC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6D1BC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D1B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D1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6D1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D1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6D1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6D1B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D1BC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6D1B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1B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4928F9C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D1B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D1B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3E130C80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D1B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710271" w14:textId="084C3D12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сентября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778EE1" w14:textId="06E53033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 xml:space="preserve">с 15 сентября 2023 г. по 17 сентября 2023 г. - в размере 91,50%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B121CF" w14:textId="79E966D7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2023 г. по 20 сентября 2023 г. - в размере 83,00%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6AD466" w14:textId="305023DD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 xml:space="preserve">с 21 сентября 2023 г. по 23 сентября 2023 г. - в размере 74,50%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630A80" w14:textId="5729D7BC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 xml:space="preserve">с 24 сентября 2023 г. по 26 сентября 2023 г. - в размере 66,00%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9681E0" w14:textId="272D8DD3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 xml:space="preserve">с 27 сентября 2023 г. по 29 сентября 2023 г. - в размере 57,50%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01631D" w14:textId="46A3F180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 xml:space="preserve">с 30 сентября 2023 г. по 02 октября 2023 г. - в размере 49,00%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442939" w14:textId="4580D525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03 октября 2023 г. по 05 октября 2023 г. - в размере 40,50%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E59CF" w14:textId="0C493ADD" w:rsidR="00EA08B6" w:rsidRPr="00EA08B6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 xml:space="preserve">с 06 октября 2023 г. по 08 октября 2023 г. - в размере 32,00%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A0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30681F52" w:rsidR="002B2239" w:rsidRDefault="00EA08B6" w:rsidP="00836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B6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2023 г. по 11 октября 2023 г. - в размере 23,50% от начальной цены продажи </w:t>
      </w:r>
      <w:r w:rsidR="00774E65" w:rsidRPr="00774E65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774E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2D50A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0A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2D50A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0A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2D50A6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0A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0A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8D1606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8D1606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r w:rsidR="00C56153" w:rsidRPr="008D160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8D16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8D1606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0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8D160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0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77B9FD9" w14:textId="5C7769FE" w:rsidR="008D1606" w:rsidRPr="008D1606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D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096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8D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D1606">
        <w:rPr>
          <w:rFonts w:ascii="Times New Roman" w:hAnsi="Times New Roman" w:cs="Times New Roman"/>
          <w:sz w:val="24"/>
          <w:szCs w:val="24"/>
        </w:rPr>
        <w:t xml:space="preserve"> д</w:t>
      </w:r>
      <w:r w:rsidRPr="008D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A0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D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D1606">
        <w:rPr>
          <w:rFonts w:ascii="Times New Roman" w:hAnsi="Times New Roman" w:cs="Times New Roman"/>
          <w:sz w:val="24"/>
          <w:szCs w:val="24"/>
        </w:rPr>
        <w:t xml:space="preserve"> </w:t>
      </w:r>
      <w:r w:rsidRPr="008D1606">
        <w:rPr>
          <w:rFonts w:ascii="Times New Roman" w:hAnsi="Times New Roman" w:cs="Times New Roman"/>
          <w:color w:val="000000"/>
          <w:sz w:val="24"/>
          <w:szCs w:val="24"/>
        </w:rPr>
        <w:t>часов по адресу: г.</w:t>
      </w:r>
      <w:r w:rsidR="003A042E">
        <w:rPr>
          <w:rFonts w:ascii="Times New Roman" w:hAnsi="Times New Roman" w:cs="Times New Roman"/>
          <w:color w:val="000000"/>
          <w:sz w:val="24"/>
          <w:szCs w:val="24"/>
        </w:rPr>
        <w:t xml:space="preserve"> Вологда, ул. Ленинградская, д. 71, </w:t>
      </w:r>
      <w:r w:rsidRPr="008D1606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8D1606" w:rsidRPr="008D1606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 701-15-25, 8(812) 777-57-57 (доб.598), </w:t>
      </w:r>
      <w:hyperlink r:id="rId5" w:history="1">
        <w:r w:rsidR="008D1606" w:rsidRPr="008D1606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8D1606" w:rsidRPr="008D16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39A18B" w14:textId="5CB04962" w:rsidR="008F6C92" w:rsidRPr="008D1606" w:rsidRDefault="0027680F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06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8D1606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0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0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96AFD"/>
    <w:rsid w:val="000C0BCC"/>
    <w:rsid w:val="000F64CF"/>
    <w:rsid w:val="00101AB0"/>
    <w:rsid w:val="001122F4"/>
    <w:rsid w:val="001726D6"/>
    <w:rsid w:val="001D6433"/>
    <w:rsid w:val="00203862"/>
    <w:rsid w:val="00245430"/>
    <w:rsid w:val="0027680F"/>
    <w:rsid w:val="002B2239"/>
    <w:rsid w:val="002C3A2C"/>
    <w:rsid w:val="002D50A6"/>
    <w:rsid w:val="00360DC6"/>
    <w:rsid w:val="003A042E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D1BCD"/>
    <w:rsid w:val="007058CC"/>
    <w:rsid w:val="00762232"/>
    <w:rsid w:val="00774E65"/>
    <w:rsid w:val="00775C5B"/>
    <w:rsid w:val="007840A2"/>
    <w:rsid w:val="007A10EE"/>
    <w:rsid w:val="007E3D68"/>
    <w:rsid w:val="00806741"/>
    <w:rsid w:val="008366C5"/>
    <w:rsid w:val="008C4892"/>
    <w:rsid w:val="008D1606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35D8A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A08B6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5E4CBCE-4A82-421D-AC5B-AECF329B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oslavl@auction-house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51</cp:revision>
  <dcterms:created xsi:type="dcterms:W3CDTF">2019-07-23T07:53:00Z</dcterms:created>
  <dcterms:modified xsi:type="dcterms:W3CDTF">2023-07-31T08:45:00Z</dcterms:modified>
</cp:coreProperties>
</file>