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12BA5B4" w:rsidR="00597133" w:rsidRPr="00D937DD" w:rsidRDefault="008C70F1" w:rsidP="00597133">
      <w:pPr>
        <w:ind w:firstLine="567"/>
        <w:jc w:val="both"/>
        <w:rPr>
          <w:color w:val="000000"/>
        </w:rPr>
      </w:pPr>
      <w:r w:rsidRPr="008C70F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70F1">
        <w:rPr>
          <w:color w:val="000000"/>
        </w:rPr>
        <w:t>Гривцова</w:t>
      </w:r>
      <w:proofErr w:type="spellEnd"/>
      <w:r w:rsidRPr="008C70F1">
        <w:rPr>
          <w:color w:val="000000"/>
        </w:rPr>
        <w:t xml:space="preserve">, д. 5, </w:t>
      </w:r>
      <w:proofErr w:type="spellStart"/>
      <w:r w:rsidRPr="008C70F1">
        <w:rPr>
          <w:color w:val="000000"/>
        </w:rPr>
        <w:t>лит</w:t>
      </w:r>
      <w:proofErr w:type="gramStart"/>
      <w:r w:rsidRPr="008C70F1">
        <w:rPr>
          <w:color w:val="000000"/>
        </w:rPr>
        <w:t>.В</w:t>
      </w:r>
      <w:proofErr w:type="spellEnd"/>
      <w:proofErr w:type="gramEnd"/>
      <w:r w:rsidRPr="008C70F1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8C70F1">
        <w:rPr>
          <w:color w:val="000000"/>
        </w:rPr>
        <w:t>Николоямская</w:t>
      </w:r>
      <w:proofErr w:type="spellEnd"/>
      <w:r w:rsidRPr="008C70F1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8C70F1">
        <w:rPr>
          <w:color w:val="000000"/>
        </w:rPr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BB2ED5" w:rsidRPr="00D937DD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8C70F1">
        <w:t>сообщение № 2030202942 в газете АО «Коммерсантъ» от 29.04.2023 №76(7521)</w:t>
      </w:r>
      <w:r w:rsidR="00B75BAD" w:rsidRPr="00D937D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 w:rsidRPr="00D937DD">
        <w:t xml:space="preserve">, </w:t>
      </w:r>
      <w:proofErr w:type="gramStart"/>
      <w:r w:rsidR="00B75BAD" w:rsidRPr="00D937DD">
        <w:t>проведенных</w:t>
      </w:r>
      <w:proofErr w:type="gramEnd"/>
      <w:r w:rsidR="00B75BAD" w:rsidRPr="00D937DD">
        <w:t xml:space="preserve"> в период с </w:t>
      </w:r>
      <w:r w:rsidRPr="008C70F1">
        <w:t>18.0</w:t>
      </w:r>
      <w:bookmarkStart w:id="0" w:name="_GoBack"/>
      <w:bookmarkEnd w:id="0"/>
      <w:r w:rsidRPr="008C70F1">
        <w:t>7.2023 г. по 20.07.2023 г.</w:t>
      </w:r>
      <w:r w:rsidR="00B75BAD" w:rsidRPr="00D937D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6239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83FE407" w:rsidR="00726239" w:rsidRPr="00726239" w:rsidRDefault="007262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2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61BC6AC" w:rsidR="00726239" w:rsidRPr="00726239" w:rsidRDefault="007262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2023-8948/55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2A17E24" w:rsidR="00726239" w:rsidRPr="00726239" w:rsidRDefault="007262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0443AA9" w:rsidR="00726239" w:rsidRPr="00726239" w:rsidRDefault="007262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3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265 000,00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AAA0DA1" w:rsidR="00726239" w:rsidRPr="00726239" w:rsidRDefault="00726239" w:rsidP="004C1846">
            <w:pPr>
              <w:rPr>
                <w:bCs/>
              </w:rPr>
            </w:pPr>
            <w:r w:rsidRPr="00726239">
              <w:rPr>
                <w:bCs/>
                <w:spacing w:val="3"/>
              </w:rPr>
              <w:t>ИП Виноходов Юрий Михайлович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26239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C70F1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19</cp:revision>
  <cp:lastPrinted>2016-09-09T13:37:00Z</cp:lastPrinted>
  <dcterms:created xsi:type="dcterms:W3CDTF">2023-03-28T12:05:00Z</dcterms:created>
  <dcterms:modified xsi:type="dcterms:W3CDTF">2023-08-03T09:14:00Z</dcterms:modified>
</cp:coreProperties>
</file>