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7678" w14:textId="4E691D68" w:rsidR="00E76496" w:rsidRPr="00E76496" w:rsidRDefault="00554590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554590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4590">
        <w:rPr>
          <w:b w:val="0"/>
          <w:bCs w:val="0"/>
          <w:sz w:val="24"/>
          <w:szCs w:val="24"/>
        </w:rPr>
        <w:t>Гривцова</w:t>
      </w:r>
      <w:proofErr w:type="spellEnd"/>
      <w:r w:rsidRPr="00554590">
        <w:rPr>
          <w:b w:val="0"/>
          <w:bCs w:val="0"/>
          <w:sz w:val="24"/>
          <w:szCs w:val="24"/>
        </w:rPr>
        <w:t xml:space="preserve">, д. 5, </w:t>
      </w:r>
      <w:proofErr w:type="spellStart"/>
      <w:r w:rsidRPr="00554590">
        <w:rPr>
          <w:b w:val="0"/>
          <w:bCs w:val="0"/>
          <w:sz w:val="24"/>
          <w:szCs w:val="24"/>
        </w:rPr>
        <w:t>лит</w:t>
      </w:r>
      <w:proofErr w:type="gramStart"/>
      <w:r w:rsidRPr="00554590">
        <w:rPr>
          <w:b w:val="0"/>
          <w:bCs w:val="0"/>
          <w:sz w:val="24"/>
          <w:szCs w:val="24"/>
        </w:rPr>
        <w:t>.В</w:t>
      </w:r>
      <w:proofErr w:type="spellEnd"/>
      <w:proofErr w:type="gramEnd"/>
      <w:r w:rsidRPr="00554590">
        <w:rPr>
          <w:b w:val="0"/>
          <w:bCs w:val="0"/>
          <w:sz w:val="24"/>
          <w:szCs w:val="24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554590">
        <w:rPr>
          <w:b w:val="0"/>
          <w:bCs w:val="0"/>
          <w:sz w:val="24"/>
          <w:szCs w:val="24"/>
        </w:rPr>
        <w:t>Вилоновская</w:t>
      </w:r>
      <w:proofErr w:type="spellEnd"/>
      <w:r w:rsidRPr="00554590">
        <w:rPr>
          <w:b w:val="0"/>
          <w:bCs w:val="0"/>
          <w:sz w:val="24"/>
          <w:szCs w:val="24"/>
        </w:rPr>
        <w:t>, д. 138, ИНН 6310000192, ОГРН 1026300001815), конкурсным управляющим (ликвидатором) которого 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4),</w:t>
      </w:r>
      <w:r w:rsidR="005B7DAF" w:rsidRPr="00E76496"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color w:val="000000"/>
          <w:sz w:val="24"/>
          <w:szCs w:val="24"/>
        </w:rPr>
        <w:t xml:space="preserve">сообщает о внесении изменений в </w:t>
      </w:r>
      <w:r w:rsidRPr="00554590">
        <w:rPr>
          <w:b w:val="0"/>
          <w:color w:val="000000"/>
          <w:sz w:val="24"/>
          <w:szCs w:val="24"/>
        </w:rPr>
        <w:t>сообщение № 2030202829 в газете АО «Коммерсантъ» от 29.04.2023 №76(7521)</w:t>
      </w:r>
      <w:r w:rsidR="00E76496" w:rsidRPr="00E76496">
        <w:rPr>
          <w:b w:val="0"/>
          <w:bCs w:val="0"/>
          <w:sz w:val="24"/>
          <w:szCs w:val="24"/>
        </w:rPr>
        <w:t>,</w:t>
      </w:r>
      <w:r w:rsidR="006A29E3" w:rsidRPr="00E76496"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bCs w:val="0"/>
          <w:sz w:val="24"/>
          <w:szCs w:val="24"/>
        </w:rPr>
        <w:t>а именно об отмене торгов посредством публичного предложения по следующему лоту:</w:t>
      </w:r>
    </w:p>
    <w:p w14:paraId="20086A8B" w14:textId="5558CE88" w:rsidR="00495B79" w:rsidRPr="00E76496" w:rsidRDefault="00E76496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E76496">
        <w:rPr>
          <w:b w:val="0"/>
          <w:bCs w:val="0"/>
          <w:sz w:val="24"/>
          <w:szCs w:val="24"/>
        </w:rPr>
        <w:t xml:space="preserve">Лот </w:t>
      </w:r>
      <w:r w:rsidR="00554590">
        <w:rPr>
          <w:b w:val="0"/>
          <w:bCs w:val="0"/>
          <w:sz w:val="24"/>
          <w:szCs w:val="24"/>
        </w:rPr>
        <w:t>6</w:t>
      </w:r>
      <w:r w:rsidRPr="00E76496">
        <w:rPr>
          <w:b w:val="0"/>
          <w:bCs w:val="0"/>
          <w:sz w:val="24"/>
          <w:szCs w:val="24"/>
        </w:rPr>
        <w:t xml:space="preserve"> - </w:t>
      </w:r>
      <w:proofErr w:type="spellStart"/>
      <w:r w:rsidR="00554590" w:rsidRPr="00554590">
        <w:rPr>
          <w:b w:val="0"/>
          <w:bCs w:val="0"/>
          <w:sz w:val="24"/>
          <w:szCs w:val="24"/>
        </w:rPr>
        <w:t>Скоморохова</w:t>
      </w:r>
      <w:proofErr w:type="spellEnd"/>
      <w:r w:rsidR="00554590" w:rsidRPr="00554590">
        <w:rPr>
          <w:b w:val="0"/>
          <w:bCs w:val="0"/>
          <w:sz w:val="24"/>
          <w:szCs w:val="24"/>
        </w:rPr>
        <w:t xml:space="preserve"> Елена Николаевна, КД К-710-0001-14 от 19.02.2014, КД К-710-0005-14 от 19.06.2014, судебный приказ от 22.07.2017 выданный мировым судьей судебного участка №2 г. Заречного Пензенско</w:t>
      </w:r>
      <w:bookmarkStart w:id="0" w:name="_GoBack"/>
      <w:bookmarkEnd w:id="0"/>
      <w:r w:rsidR="00554590" w:rsidRPr="00554590">
        <w:rPr>
          <w:b w:val="0"/>
          <w:bCs w:val="0"/>
          <w:sz w:val="24"/>
          <w:szCs w:val="24"/>
        </w:rPr>
        <w:t>й области Тарасовой Н.В. по делу 2-900/17 (157 687,33 руб.)</w:t>
      </w:r>
      <w:r w:rsidRPr="00E76496">
        <w:rPr>
          <w:b w:val="0"/>
          <w:bCs w:val="0"/>
          <w:sz w:val="24"/>
          <w:szCs w:val="24"/>
        </w:rPr>
        <w:t>.</w:t>
      </w:r>
    </w:p>
    <w:sectPr w:rsidR="00495B79" w:rsidRPr="00E76496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E1635"/>
    <w:rsid w:val="000E53D6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4669C"/>
    <w:rsid w:val="00476DEE"/>
    <w:rsid w:val="0048519C"/>
    <w:rsid w:val="00486677"/>
    <w:rsid w:val="00495B79"/>
    <w:rsid w:val="004A0E3B"/>
    <w:rsid w:val="00513C3B"/>
    <w:rsid w:val="00554590"/>
    <w:rsid w:val="00557CEC"/>
    <w:rsid w:val="005A3543"/>
    <w:rsid w:val="005B7DAF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D616A"/>
    <w:rsid w:val="00A03534"/>
    <w:rsid w:val="00A46818"/>
    <w:rsid w:val="00A714B9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15B1B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76496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5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15B1B"/>
  </w:style>
  <w:style w:type="character" w:customStyle="1" w:styleId="UnresolvedMention">
    <w:name w:val="Unresolved Mention"/>
    <w:basedOn w:val="a0"/>
    <w:uiPriority w:val="99"/>
    <w:semiHidden/>
    <w:unhideWhenUsed/>
    <w:rsid w:val="00D15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5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15B1B"/>
  </w:style>
  <w:style w:type="character" w:customStyle="1" w:styleId="UnresolvedMention">
    <w:name w:val="Unresolved Mention"/>
    <w:basedOn w:val="a0"/>
    <w:uiPriority w:val="99"/>
    <w:semiHidden/>
    <w:unhideWhenUsed/>
    <w:rsid w:val="00D1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2018-07-19T11:23:00Z</cp:lastPrinted>
  <dcterms:created xsi:type="dcterms:W3CDTF">2018-08-16T07:28:00Z</dcterms:created>
  <dcterms:modified xsi:type="dcterms:W3CDTF">2023-08-03T09:46:00Z</dcterms:modified>
</cp:coreProperties>
</file>