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4BED" w14:textId="77777777" w:rsidR="004D0415" w:rsidRPr="008507B1" w:rsidRDefault="004D0415" w:rsidP="004D0415">
      <w:pPr>
        <w:ind w:left="-540" w:right="-365"/>
        <w:jc w:val="center"/>
        <w:rPr>
          <w:b/>
          <w:sz w:val="22"/>
          <w:szCs w:val="22"/>
          <w:lang w:val="ru-RU"/>
        </w:rPr>
      </w:pPr>
      <w:r w:rsidRPr="008507B1">
        <w:rPr>
          <w:b/>
          <w:sz w:val="22"/>
          <w:szCs w:val="22"/>
          <w:lang w:val="ru-RU"/>
        </w:rPr>
        <w:t>ПРОЕКТ</w:t>
      </w:r>
    </w:p>
    <w:p w14:paraId="66D9A4BA" w14:textId="77777777" w:rsidR="004D0415" w:rsidRPr="008507B1" w:rsidRDefault="004D0415" w:rsidP="004D0415">
      <w:pPr>
        <w:ind w:left="-540" w:right="-365"/>
        <w:jc w:val="center"/>
        <w:rPr>
          <w:b/>
          <w:sz w:val="22"/>
          <w:szCs w:val="22"/>
          <w:lang w:val="ru-RU"/>
        </w:rPr>
      </w:pPr>
      <w:r w:rsidRPr="008507B1">
        <w:rPr>
          <w:b/>
          <w:sz w:val="22"/>
          <w:szCs w:val="22"/>
          <w:lang w:val="ru-RU"/>
        </w:rPr>
        <w:t>ДОГОВОРА УСТУПКИ ПРАВ ТРЕБОВАНИЯ</w:t>
      </w:r>
    </w:p>
    <w:p w14:paraId="46916769" w14:textId="77777777" w:rsidR="004D0415" w:rsidRPr="00070A5B" w:rsidRDefault="004D0415" w:rsidP="004D0415">
      <w:pPr>
        <w:ind w:right="-365"/>
        <w:rPr>
          <w:sz w:val="22"/>
          <w:szCs w:val="22"/>
          <w:lang w:val="ru-RU"/>
        </w:rPr>
      </w:pPr>
      <w:r w:rsidRPr="00070A5B">
        <w:rPr>
          <w:sz w:val="22"/>
          <w:szCs w:val="22"/>
          <w:lang w:val="ru-RU"/>
        </w:rPr>
        <w:t xml:space="preserve">г. _______                                                                                                                         </w:t>
      </w:r>
      <w:r>
        <w:rPr>
          <w:sz w:val="22"/>
          <w:szCs w:val="22"/>
          <w:lang w:val="ru-RU"/>
        </w:rPr>
        <w:t xml:space="preserve">                   _____</w:t>
      </w:r>
      <w:proofErr w:type="gramStart"/>
      <w:r>
        <w:rPr>
          <w:sz w:val="22"/>
          <w:szCs w:val="22"/>
          <w:lang w:val="ru-RU"/>
        </w:rPr>
        <w:t>2023</w:t>
      </w:r>
      <w:r w:rsidRPr="00070A5B">
        <w:rPr>
          <w:sz w:val="22"/>
          <w:szCs w:val="22"/>
          <w:lang w:val="ru-RU"/>
        </w:rPr>
        <w:t xml:space="preserve">  год</w:t>
      </w:r>
      <w:r>
        <w:rPr>
          <w:sz w:val="22"/>
          <w:szCs w:val="22"/>
          <w:lang w:val="ru-RU"/>
        </w:rPr>
        <w:t>а</w:t>
      </w:r>
      <w:proofErr w:type="gramEnd"/>
    </w:p>
    <w:p w14:paraId="5338F9F0" w14:textId="77777777" w:rsidR="004D0415" w:rsidRPr="008507B1" w:rsidRDefault="004D0415" w:rsidP="004D0415">
      <w:pPr>
        <w:ind w:right="-365"/>
        <w:jc w:val="both"/>
        <w:rPr>
          <w:sz w:val="10"/>
          <w:szCs w:val="10"/>
          <w:lang w:val="ru-RU"/>
        </w:rPr>
      </w:pPr>
    </w:p>
    <w:p w14:paraId="4BD96160" w14:textId="77777777" w:rsidR="004D0415" w:rsidRPr="00070A5B" w:rsidRDefault="004D0415" w:rsidP="004D0415">
      <w:pPr>
        <w:spacing w:line="276" w:lineRule="auto"/>
        <w:ind w:firstLine="567"/>
        <w:jc w:val="both"/>
        <w:rPr>
          <w:rFonts w:ascii="Times New Roman" w:hAnsi="Times New Roman" w:cs="Times New Roman"/>
          <w:sz w:val="22"/>
          <w:szCs w:val="22"/>
          <w:lang w:val="ru-RU"/>
        </w:rPr>
      </w:pPr>
      <w:r w:rsidRPr="00070A5B">
        <w:rPr>
          <w:b/>
          <w:sz w:val="22"/>
          <w:szCs w:val="22"/>
          <w:lang w:val="ru-RU"/>
        </w:rPr>
        <w:t>Акционерное общество «</w:t>
      </w:r>
      <w:proofErr w:type="spellStart"/>
      <w:r w:rsidRPr="00070A5B">
        <w:rPr>
          <w:b/>
          <w:sz w:val="22"/>
          <w:szCs w:val="22"/>
          <w:lang w:val="ru-RU"/>
        </w:rPr>
        <w:t>Газлизинг</w:t>
      </w:r>
      <w:proofErr w:type="spellEnd"/>
      <w:r w:rsidRPr="00070A5B">
        <w:rPr>
          <w:b/>
          <w:sz w:val="22"/>
          <w:szCs w:val="22"/>
          <w:lang w:val="ru-RU"/>
        </w:rPr>
        <w:t xml:space="preserve">» </w:t>
      </w:r>
      <w:r w:rsidRPr="00070A5B">
        <w:rPr>
          <w:sz w:val="22"/>
          <w:szCs w:val="22"/>
          <w:lang w:val="ru-RU"/>
        </w:rPr>
        <w:t xml:space="preserve">(ИНН 6311036402, ОГРН 1026300520630, адрес: 443030, Самарская область, г. Самара, ул. Чернореченская, д. 21, оф. 479-2), именуемое в дальнейшем </w:t>
      </w:r>
      <w:r w:rsidRPr="00070A5B">
        <w:rPr>
          <w:b/>
          <w:sz w:val="22"/>
          <w:szCs w:val="22"/>
          <w:lang w:val="ru-RU"/>
        </w:rPr>
        <w:t xml:space="preserve">«Цедент», </w:t>
      </w:r>
      <w:r w:rsidRPr="00862C1F">
        <w:rPr>
          <w:rFonts w:ascii="Times New Roman" w:hAnsi="Times New Roman" w:cs="Times New Roman"/>
          <w:b/>
          <w:sz w:val="22"/>
          <w:szCs w:val="22"/>
          <w:lang w:val="ru-RU"/>
        </w:rPr>
        <w:t>в лице</w:t>
      </w:r>
      <w:r w:rsidRPr="00862C1F">
        <w:rPr>
          <w:rFonts w:ascii="Times New Roman" w:hAnsi="Times New Roman" w:cs="Times New Roman"/>
          <w:sz w:val="22"/>
          <w:szCs w:val="22"/>
          <w:lang w:val="ru-RU"/>
        </w:rPr>
        <w:t xml:space="preserve"> </w:t>
      </w:r>
      <w:r w:rsidRPr="00862C1F">
        <w:rPr>
          <w:rFonts w:ascii="Times New Roman" w:hAnsi="Times New Roman" w:cs="Times New Roman"/>
          <w:b/>
          <w:sz w:val="22"/>
          <w:szCs w:val="22"/>
          <w:lang w:val="ru-RU"/>
        </w:rPr>
        <w:t xml:space="preserve">конкурсного управляющего </w:t>
      </w:r>
      <w:proofErr w:type="spellStart"/>
      <w:r w:rsidRPr="00862C1F">
        <w:rPr>
          <w:rFonts w:ascii="Times New Roman" w:hAnsi="Times New Roman" w:cs="Times New Roman"/>
          <w:b/>
          <w:sz w:val="22"/>
          <w:szCs w:val="22"/>
          <w:lang w:val="ru-RU"/>
        </w:rPr>
        <w:t>Нехиной</w:t>
      </w:r>
      <w:proofErr w:type="spellEnd"/>
      <w:r w:rsidRPr="00862C1F">
        <w:rPr>
          <w:rFonts w:ascii="Times New Roman" w:hAnsi="Times New Roman" w:cs="Times New Roman"/>
          <w:b/>
          <w:sz w:val="22"/>
          <w:szCs w:val="22"/>
          <w:lang w:val="ru-RU"/>
        </w:rPr>
        <w:t xml:space="preserve"> Анны Александровны </w:t>
      </w:r>
      <w:r w:rsidRPr="00862C1F">
        <w:rPr>
          <w:rFonts w:ascii="Times New Roman" w:hAnsi="Times New Roman" w:cs="Times New Roman"/>
          <w:sz w:val="22"/>
          <w:szCs w:val="22"/>
          <w:lang w:val="ru-RU"/>
        </w:rPr>
        <w:t xml:space="preserve">(ИНН 774300990600,  СНИЛС 017-161-402 10, </w:t>
      </w:r>
      <w:proofErr w:type="spellStart"/>
      <w:r w:rsidRPr="00862C1F">
        <w:rPr>
          <w:rFonts w:ascii="Times New Roman" w:hAnsi="Times New Roman" w:cs="Times New Roman"/>
          <w:sz w:val="22"/>
          <w:szCs w:val="22"/>
          <w:lang w:val="ru-RU"/>
        </w:rPr>
        <w:t>рег.номер</w:t>
      </w:r>
      <w:proofErr w:type="spellEnd"/>
      <w:r w:rsidRPr="00862C1F">
        <w:rPr>
          <w:rFonts w:ascii="Times New Roman" w:hAnsi="Times New Roman" w:cs="Times New Roman"/>
          <w:sz w:val="22"/>
          <w:szCs w:val="22"/>
          <w:lang w:val="ru-RU"/>
        </w:rPr>
        <w:t xml:space="preserve">: 3515, адрес для направления корреспонденции: 127051, г. Москва, а/я 63), член Союза арбитражных управляющих «Авангард» (ИНН 7705479434,  ОГРН 1027705031320, адрес: 105062, г. Москва, ул. Макаренко, д. 5, стр. 1А, пом. I, комн. 8,9,10), действующего на основании Решения Арбитражного суда Самарской области </w:t>
      </w:r>
      <w:r w:rsidRPr="00070A5B">
        <w:rPr>
          <w:rFonts w:ascii="Times New Roman" w:hAnsi="Times New Roman" w:cs="Times New Roman"/>
          <w:sz w:val="22"/>
          <w:szCs w:val="22"/>
          <w:lang w:val="ru-RU"/>
        </w:rPr>
        <w:t>от 14</w:t>
      </w:r>
      <w:r w:rsidRPr="00862C1F">
        <w:rPr>
          <w:rFonts w:ascii="Times New Roman" w:hAnsi="Times New Roman" w:cs="Times New Roman"/>
          <w:sz w:val="22"/>
          <w:szCs w:val="22"/>
          <w:lang w:val="ru-RU"/>
        </w:rPr>
        <w:t>.11.2019г. (резолютивная часть</w:t>
      </w:r>
      <w:r w:rsidRPr="00070A5B">
        <w:rPr>
          <w:rFonts w:ascii="Times New Roman" w:hAnsi="Times New Roman" w:cs="Times New Roman"/>
          <w:sz w:val="22"/>
          <w:szCs w:val="22"/>
          <w:lang w:val="ru-RU"/>
        </w:rPr>
        <w:t xml:space="preserve"> от 07.11.2019г.</w:t>
      </w:r>
      <w:r w:rsidRPr="00862C1F">
        <w:rPr>
          <w:rFonts w:ascii="Times New Roman" w:hAnsi="Times New Roman" w:cs="Times New Roman"/>
          <w:sz w:val="22"/>
          <w:szCs w:val="22"/>
          <w:lang w:val="ru-RU"/>
        </w:rPr>
        <w:t>) по делу № А55-13486/2019</w:t>
      </w:r>
      <w:r w:rsidRPr="00070A5B">
        <w:rPr>
          <w:sz w:val="22"/>
          <w:szCs w:val="22"/>
          <w:lang w:val="ru-RU"/>
        </w:rPr>
        <w:t xml:space="preserve">, с одной стороны, и  </w:t>
      </w:r>
    </w:p>
    <w:p w14:paraId="6D797D02" w14:textId="77777777" w:rsidR="004D0415" w:rsidRDefault="004D0415" w:rsidP="004D0415">
      <w:pPr>
        <w:spacing w:line="276" w:lineRule="auto"/>
        <w:ind w:firstLine="567"/>
        <w:jc w:val="both"/>
        <w:rPr>
          <w:sz w:val="22"/>
          <w:szCs w:val="22"/>
          <w:lang w:val="ru-RU"/>
        </w:rPr>
      </w:pPr>
      <w:bookmarkStart w:id="0" w:name="_Hlk89691267"/>
      <w:bookmarkStart w:id="1" w:name="_Hlk89690072"/>
      <w:bookmarkStart w:id="2" w:name="_Hlk88725229"/>
      <w:r w:rsidRPr="00070A5B">
        <w:rPr>
          <w:b/>
          <w:sz w:val="22"/>
          <w:szCs w:val="22"/>
          <w:lang w:val="ru-RU"/>
        </w:rPr>
        <w:t xml:space="preserve">_______________________ </w:t>
      </w:r>
      <w:r w:rsidRPr="00070A5B">
        <w:rPr>
          <w:sz w:val="22"/>
          <w:szCs w:val="22"/>
          <w:lang w:val="ru-RU"/>
        </w:rPr>
        <w:t>(ИНН ____________________, паспорт ___________________адрес: __________________)</w:t>
      </w:r>
      <w:bookmarkEnd w:id="0"/>
      <w:bookmarkEnd w:id="1"/>
      <w:r w:rsidRPr="00070A5B">
        <w:rPr>
          <w:sz w:val="22"/>
          <w:szCs w:val="22"/>
          <w:lang w:val="ru-RU"/>
        </w:rPr>
        <w:t xml:space="preserve"> именуемый в дальнейшем </w:t>
      </w:r>
      <w:r w:rsidRPr="00070A5B">
        <w:rPr>
          <w:b/>
          <w:sz w:val="22"/>
          <w:szCs w:val="22"/>
          <w:lang w:val="ru-RU"/>
        </w:rPr>
        <w:t>«Цессионарий»</w:t>
      </w:r>
      <w:r w:rsidRPr="00070A5B">
        <w:rPr>
          <w:sz w:val="22"/>
          <w:szCs w:val="22"/>
          <w:lang w:val="ru-RU"/>
        </w:rPr>
        <w:t xml:space="preserve">, </w:t>
      </w:r>
      <w:bookmarkEnd w:id="2"/>
      <w:r w:rsidRPr="00070A5B">
        <w:rPr>
          <w:sz w:val="22"/>
          <w:szCs w:val="22"/>
          <w:lang w:val="ru-RU"/>
        </w:rPr>
        <w:t xml:space="preserve">с другой стороны, заключили настоящий договор о нижеследующем: </w:t>
      </w:r>
    </w:p>
    <w:p w14:paraId="68BDAD76" w14:textId="77777777" w:rsidR="004D0415" w:rsidRPr="00963515" w:rsidRDefault="004D0415" w:rsidP="004D0415">
      <w:pPr>
        <w:pStyle w:val="3"/>
        <w:spacing w:line="276" w:lineRule="auto"/>
        <w:ind w:firstLine="0"/>
        <w:jc w:val="center"/>
        <w:rPr>
          <w:szCs w:val="22"/>
        </w:rPr>
      </w:pPr>
      <w:r w:rsidRPr="00963515">
        <w:rPr>
          <w:b/>
          <w:szCs w:val="22"/>
        </w:rPr>
        <w:t>1. Предмет Договора</w:t>
      </w:r>
    </w:p>
    <w:p w14:paraId="4FB46BE5" w14:textId="77777777" w:rsidR="004D0415" w:rsidRPr="00963515" w:rsidRDefault="004D0415" w:rsidP="004D0415">
      <w:pPr>
        <w:pStyle w:val="3"/>
        <w:spacing w:line="276" w:lineRule="auto"/>
        <w:ind w:firstLine="567"/>
        <w:rPr>
          <w:szCs w:val="22"/>
        </w:rPr>
      </w:pPr>
      <w:r w:rsidRPr="00963515">
        <w:rPr>
          <w:szCs w:val="22"/>
        </w:rPr>
        <w:t>1.1.В соответствии с настоящим Договором и на его условиях, руководствуюсь ст., ст. 382-390 Гражданского кодекса Российской Федерации, Цедент уступает за плату, а Цессионарий принимает в полном объеме права требования возврата задолженности к следующим дебиторам:</w:t>
      </w:r>
    </w:p>
    <w:tbl>
      <w:tblPr>
        <w:tblW w:w="0" w:type="auto"/>
        <w:jc w:val="center"/>
        <w:tblCellMar>
          <w:left w:w="0" w:type="dxa"/>
          <w:right w:w="0" w:type="dxa"/>
        </w:tblCellMar>
        <w:tblLook w:val="04A0" w:firstRow="1" w:lastRow="0" w:firstColumn="1" w:lastColumn="0" w:noHBand="0" w:noVBand="1"/>
      </w:tblPr>
      <w:tblGrid>
        <w:gridCol w:w="974"/>
        <w:gridCol w:w="5528"/>
        <w:gridCol w:w="3402"/>
      </w:tblGrid>
      <w:tr w:rsidR="004D0415" w:rsidRPr="00963515" w14:paraId="547A50A6" w14:textId="77777777" w:rsidTr="009712E2">
        <w:trPr>
          <w:jc w:val="center"/>
        </w:trPr>
        <w:tc>
          <w:tcPr>
            <w:tcW w:w="9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9C1CD6" w14:textId="77777777" w:rsidR="004D0415" w:rsidRPr="00963515" w:rsidRDefault="004D0415" w:rsidP="009712E2">
            <w:pPr>
              <w:jc w:val="center"/>
              <w:rPr>
                <w:sz w:val="22"/>
                <w:szCs w:val="22"/>
              </w:rPr>
            </w:pPr>
            <w:r w:rsidRPr="00963515">
              <w:rPr>
                <w:color w:val="000000"/>
                <w:sz w:val="22"/>
                <w:szCs w:val="22"/>
              </w:rPr>
              <w:t> № п/п</w:t>
            </w:r>
          </w:p>
        </w:tc>
        <w:tc>
          <w:tcPr>
            <w:tcW w:w="55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B0B261F" w14:textId="77777777" w:rsidR="004D0415" w:rsidRPr="00963515" w:rsidRDefault="004D0415" w:rsidP="009712E2">
            <w:pPr>
              <w:jc w:val="center"/>
              <w:rPr>
                <w:sz w:val="22"/>
                <w:szCs w:val="22"/>
              </w:rPr>
            </w:pPr>
            <w:proofErr w:type="spellStart"/>
            <w:r w:rsidRPr="00963515">
              <w:rPr>
                <w:color w:val="000000"/>
                <w:sz w:val="22"/>
                <w:szCs w:val="22"/>
              </w:rPr>
              <w:t>Должник</w:t>
            </w:r>
            <w:proofErr w:type="spellEnd"/>
            <w:r w:rsidRPr="00963515">
              <w:rPr>
                <w:color w:val="000000"/>
                <w:sz w:val="22"/>
                <w:szCs w:val="22"/>
              </w:rPr>
              <w:t xml:space="preserve"> (ИНН)</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5C227B7" w14:textId="77777777" w:rsidR="004D0415" w:rsidRPr="00963515" w:rsidRDefault="004D0415" w:rsidP="009712E2">
            <w:pPr>
              <w:jc w:val="center"/>
              <w:rPr>
                <w:sz w:val="22"/>
                <w:szCs w:val="22"/>
              </w:rPr>
            </w:pPr>
            <w:proofErr w:type="spellStart"/>
            <w:r w:rsidRPr="00963515">
              <w:rPr>
                <w:color w:val="000000"/>
                <w:sz w:val="22"/>
                <w:szCs w:val="22"/>
              </w:rPr>
              <w:t>Сумма</w:t>
            </w:r>
            <w:proofErr w:type="spellEnd"/>
            <w:r w:rsidRPr="00963515">
              <w:rPr>
                <w:color w:val="000000"/>
                <w:sz w:val="22"/>
                <w:szCs w:val="22"/>
              </w:rPr>
              <w:t xml:space="preserve"> </w:t>
            </w:r>
            <w:proofErr w:type="spellStart"/>
            <w:r w:rsidRPr="00963515">
              <w:rPr>
                <w:color w:val="000000"/>
                <w:sz w:val="22"/>
                <w:szCs w:val="22"/>
              </w:rPr>
              <w:t>долга</w:t>
            </w:r>
            <w:proofErr w:type="spellEnd"/>
          </w:p>
        </w:tc>
      </w:tr>
      <w:tr w:rsidR="004D0415" w:rsidRPr="00963515" w14:paraId="1536E3A2" w14:textId="77777777" w:rsidTr="009712E2">
        <w:trPr>
          <w:jc w:val="center"/>
        </w:trPr>
        <w:tc>
          <w:tcPr>
            <w:tcW w:w="97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74E0D8" w14:textId="77777777" w:rsidR="004D0415" w:rsidRPr="00963515" w:rsidRDefault="004D0415" w:rsidP="009712E2">
            <w:pPr>
              <w:jc w:val="center"/>
              <w:rPr>
                <w:sz w:val="22"/>
                <w:szCs w:val="22"/>
              </w:rPr>
            </w:pPr>
            <w:r w:rsidRPr="00963515">
              <w:rPr>
                <w:color w:val="000000"/>
                <w:sz w:val="22"/>
                <w:szCs w:val="22"/>
              </w:rPr>
              <w:t>1.</w:t>
            </w:r>
          </w:p>
        </w:tc>
        <w:tc>
          <w:tcPr>
            <w:tcW w:w="5528" w:type="dxa"/>
            <w:tcBorders>
              <w:top w:val="nil"/>
              <w:left w:val="nil"/>
              <w:bottom w:val="single" w:sz="8" w:space="0" w:color="000000"/>
              <w:right w:val="single" w:sz="8" w:space="0" w:color="000000"/>
            </w:tcBorders>
            <w:tcMar>
              <w:top w:w="0" w:type="dxa"/>
              <w:left w:w="108" w:type="dxa"/>
              <w:bottom w:w="0" w:type="dxa"/>
              <w:right w:w="108" w:type="dxa"/>
            </w:tcMar>
            <w:hideMark/>
          </w:tcPr>
          <w:p w14:paraId="65E2B7ED" w14:textId="77777777" w:rsidR="004D0415" w:rsidRPr="00963515" w:rsidRDefault="004D0415" w:rsidP="009712E2">
            <w:pPr>
              <w:jc w:val="center"/>
              <w:rPr>
                <w:sz w:val="22"/>
                <w:szCs w:val="22"/>
              </w:rPr>
            </w:pPr>
          </w:p>
        </w:tc>
        <w:tc>
          <w:tcPr>
            <w:tcW w:w="34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B6E9DF" w14:textId="77777777" w:rsidR="004D0415" w:rsidRPr="00963515" w:rsidRDefault="004D0415" w:rsidP="009712E2">
            <w:pPr>
              <w:jc w:val="center"/>
              <w:rPr>
                <w:sz w:val="22"/>
                <w:szCs w:val="22"/>
              </w:rPr>
            </w:pPr>
          </w:p>
        </w:tc>
      </w:tr>
    </w:tbl>
    <w:p w14:paraId="75C78C99" w14:textId="77777777" w:rsidR="004D0415" w:rsidRPr="00472DE7" w:rsidRDefault="004D0415" w:rsidP="004D0415">
      <w:pPr>
        <w:spacing w:line="276" w:lineRule="auto"/>
        <w:ind w:firstLine="709"/>
        <w:jc w:val="both"/>
        <w:rPr>
          <w:sz w:val="22"/>
          <w:szCs w:val="22"/>
          <w:lang w:val="ru-RU"/>
        </w:rPr>
      </w:pPr>
      <w:r w:rsidRPr="00472DE7">
        <w:rPr>
          <w:sz w:val="22"/>
          <w:szCs w:val="22"/>
          <w:lang w:val="ru-RU"/>
        </w:rPr>
        <w:t>1.2. Цессионарий принимает данные права требования, становясь с момента оплаты предмета настоящего Договора новым кредитором Должника в отношении требования исполнения денежных обязательств уплаты задолженности по п. 1.1. настоящего Договора.</w:t>
      </w:r>
    </w:p>
    <w:p w14:paraId="0369C61E" w14:textId="77777777" w:rsidR="004D0415" w:rsidRPr="00472DE7" w:rsidRDefault="004D0415" w:rsidP="004D0415">
      <w:pPr>
        <w:tabs>
          <w:tab w:val="left" w:pos="709"/>
        </w:tabs>
        <w:spacing w:line="276" w:lineRule="auto"/>
        <w:ind w:firstLine="709"/>
        <w:jc w:val="both"/>
        <w:rPr>
          <w:sz w:val="22"/>
          <w:szCs w:val="22"/>
          <w:lang w:val="ru-RU"/>
        </w:rPr>
      </w:pPr>
      <w:r w:rsidRPr="00472DE7">
        <w:rPr>
          <w:sz w:val="22"/>
          <w:szCs w:val="22"/>
          <w:lang w:val="ru-RU"/>
        </w:rPr>
        <w:t>К Цессионарию переходят права требования, указанные в п. 1.1. настоящего Договора и вместе с ними права требования уплаты сумм процентов за пользование чужими денежными средствами, уплаты сумм, причитающихся в возмещение убытков и/или неустоек, пени, штрафов, судебных расходов.</w:t>
      </w:r>
    </w:p>
    <w:p w14:paraId="0BE21C2F" w14:textId="77777777" w:rsidR="004D0415" w:rsidRPr="00472DE7" w:rsidRDefault="004D0415" w:rsidP="004D0415">
      <w:pPr>
        <w:tabs>
          <w:tab w:val="left" w:pos="709"/>
        </w:tabs>
        <w:spacing w:line="276" w:lineRule="auto"/>
        <w:ind w:firstLine="709"/>
        <w:jc w:val="both"/>
        <w:rPr>
          <w:sz w:val="22"/>
          <w:szCs w:val="22"/>
          <w:lang w:val="ru-RU"/>
        </w:rPr>
      </w:pPr>
      <w:r w:rsidRPr="00472DE7">
        <w:rPr>
          <w:sz w:val="22"/>
          <w:szCs w:val="22"/>
          <w:lang w:val="ru-RU"/>
        </w:rPr>
        <w:t>Права требования переходят к Цессионарию на условиях и в объеме, существующих к моменту подписания настоящего Договора. Права требования приобретены Цессионарием на основании протокола о результатах проведения торгов №______________</w:t>
      </w:r>
      <w:proofErr w:type="gramStart"/>
      <w:r w:rsidRPr="00472DE7">
        <w:rPr>
          <w:sz w:val="22"/>
          <w:szCs w:val="22"/>
          <w:lang w:val="ru-RU"/>
        </w:rPr>
        <w:t>_  от</w:t>
      </w:r>
      <w:proofErr w:type="gramEnd"/>
      <w:r w:rsidRPr="00472DE7">
        <w:rPr>
          <w:sz w:val="22"/>
          <w:szCs w:val="22"/>
          <w:lang w:val="ru-RU"/>
        </w:rPr>
        <w:t xml:space="preserve"> ________________.</w:t>
      </w:r>
    </w:p>
    <w:p w14:paraId="7C5FDBC9" w14:textId="77777777" w:rsidR="004D0415" w:rsidRPr="00472DE7" w:rsidRDefault="004D0415" w:rsidP="004D0415">
      <w:pPr>
        <w:widowControl w:val="0"/>
        <w:spacing w:line="276" w:lineRule="auto"/>
        <w:ind w:firstLine="720"/>
        <w:jc w:val="both"/>
        <w:rPr>
          <w:sz w:val="22"/>
          <w:szCs w:val="22"/>
          <w:lang w:val="ru-RU"/>
        </w:rPr>
      </w:pPr>
      <w:r w:rsidRPr="00472DE7">
        <w:rPr>
          <w:sz w:val="22"/>
          <w:szCs w:val="22"/>
          <w:lang w:val="ru-RU"/>
        </w:rPr>
        <w:t>1.3.</w:t>
      </w:r>
      <w:r w:rsidRPr="00963515">
        <w:rPr>
          <w:sz w:val="22"/>
          <w:szCs w:val="22"/>
        </w:rPr>
        <w:t> </w:t>
      </w:r>
      <w:r w:rsidRPr="00472DE7">
        <w:rPr>
          <w:sz w:val="22"/>
          <w:szCs w:val="22"/>
          <w:lang w:val="ru-RU"/>
        </w:rPr>
        <w:t>Цедент гарантирует, что передаваемое Цессионарию право требования является действительным, свободным от требований третьих лиц, под арестом (запрещением) не состоит и не находятся в залоге.</w:t>
      </w:r>
    </w:p>
    <w:p w14:paraId="047FAE60" w14:textId="77777777" w:rsidR="004D0415" w:rsidRPr="00472DE7" w:rsidRDefault="004D0415" w:rsidP="004D0415">
      <w:pPr>
        <w:shd w:val="clear" w:color="auto" w:fill="FFFFFF"/>
        <w:tabs>
          <w:tab w:val="left" w:pos="1003"/>
        </w:tabs>
        <w:spacing w:line="276" w:lineRule="auto"/>
        <w:ind w:firstLine="720"/>
        <w:jc w:val="both"/>
        <w:rPr>
          <w:sz w:val="22"/>
          <w:szCs w:val="22"/>
          <w:lang w:val="ru-RU"/>
        </w:rPr>
      </w:pPr>
      <w:r w:rsidRPr="00472DE7">
        <w:rPr>
          <w:sz w:val="22"/>
          <w:szCs w:val="22"/>
          <w:lang w:val="ru-RU"/>
        </w:rPr>
        <w:t>1.4.</w:t>
      </w:r>
      <w:r w:rsidRPr="00963515">
        <w:rPr>
          <w:sz w:val="22"/>
          <w:szCs w:val="22"/>
        </w:rPr>
        <w:t> </w:t>
      </w:r>
      <w:r w:rsidRPr="00472DE7">
        <w:rPr>
          <w:color w:val="000000"/>
          <w:sz w:val="22"/>
          <w:szCs w:val="22"/>
          <w:lang w:val="ru-RU"/>
        </w:rPr>
        <w:t>Цедент</w:t>
      </w:r>
      <w:r w:rsidRPr="00963515">
        <w:rPr>
          <w:color w:val="000000"/>
          <w:sz w:val="22"/>
          <w:szCs w:val="22"/>
        </w:rPr>
        <w:t> </w:t>
      </w:r>
      <w:r w:rsidRPr="00472DE7">
        <w:rPr>
          <w:color w:val="000000"/>
          <w:sz w:val="22"/>
          <w:szCs w:val="22"/>
          <w:lang w:val="ru-RU"/>
        </w:rPr>
        <w:t>гарантирует, что между ним и Должником не существует соглашения о запрете или ограничении уступки денежного требования третьему лицу</w:t>
      </w:r>
      <w:r w:rsidRPr="00472DE7">
        <w:rPr>
          <w:color w:val="000000"/>
          <w:spacing w:val="-3"/>
          <w:sz w:val="22"/>
          <w:szCs w:val="22"/>
          <w:lang w:val="ru-RU"/>
        </w:rPr>
        <w:t>.</w:t>
      </w:r>
    </w:p>
    <w:p w14:paraId="31515232" w14:textId="77777777" w:rsidR="004D0415" w:rsidRPr="00472DE7" w:rsidRDefault="004D0415" w:rsidP="004D0415">
      <w:pPr>
        <w:spacing w:line="276" w:lineRule="auto"/>
        <w:ind w:firstLine="709"/>
        <w:jc w:val="both"/>
        <w:rPr>
          <w:sz w:val="22"/>
          <w:szCs w:val="22"/>
          <w:lang w:val="ru-RU"/>
        </w:rPr>
      </w:pPr>
      <w:r w:rsidRPr="00472DE7">
        <w:rPr>
          <w:sz w:val="22"/>
          <w:szCs w:val="22"/>
          <w:lang w:val="ru-RU"/>
        </w:rPr>
        <w:t>1.5. Цедент передает Цессионарию все имеющиеся у него документы, подтверждающие право требования и все сведения, имеющие значение для вышеуказанного права требования в течение 10 дней с момента оплаты суммы, указанной в п. 2.3 настоящего Договора.</w:t>
      </w:r>
    </w:p>
    <w:p w14:paraId="17CB2048" w14:textId="77777777" w:rsidR="004D0415" w:rsidRPr="00963515" w:rsidRDefault="004D0415" w:rsidP="004D0415">
      <w:pPr>
        <w:pStyle w:val="3"/>
        <w:spacing w:line="276" w:lineRule="auto"/>
        <w:ind w:firstLine="567"/>
        <w:rPr>
          <w:szCs w:val="22"/>
        </w:rPr>
      </w:pPr>
      <w:r w:rsidRPr="00963515">
        <w:rPr>
          <w:snapToGrid/>
          <w:szCs w:val="22"/>
        </w:rPr>
        <w:t>1.6. Цедент отвечает перед цессионарием за недействительность переданного ему требования, но не отвечает за неисполнение этого требования Должником. Цедент не несет ответственности перед Цессионарием за недействительность переданного ему требования по настоящему договору, при условии, что такая недействительность вызвана обстоятельствами, о которых Цедент не знал или не мог знать,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r w:rsidRPr="00963515">
        <w:rPr>
          <w:szCs w:val="22"/>
        </w:rPr>
        <w:t xml:space="preserve"> </w:t>
      </w:r>
    </w:p>
    <w:p w14:paraId="66A23502" w14:textId="77777777" w:rsidR="004D0415" w:rsidRPr="00963515" w:rsidRDefault="004D0415" w:rsidP="004D0415">
      <w:pPr>
        <w:pStyle w:val="3"/>
        <w:spacing w:line="276" w:lineRule="auto"/>
        <w:ind w:firstLine="567"/>
        <w:rPr>
          <w:szCs w:val="22"/>
        </w:rPr>
      </w:pPr>
      <w:r w:rsidRPr="00963515">
        <w:rPr>
          <w:szCs w:val="22"/>
        </w:rPr>
        <w:t>1.7. Цессионарий уведомлен, что в случае если выставляемое на торги имущественное право в процессе проведения торгов и до момента полной оплаты Цессионарием суммы, указанной в п.2.3 настоящего Договора изменилось, как вследствие осуществления контрагентом действий, направленных на исполнение обязательств, предусмотренным законодательством способом, так и вследствие возникновения любых обстоятельств, влекущих увеличение/уменьшение выставленного на торги права требования, то цена имущественного права не изменяется, а уступка права требования осуществляется в сумме долга существующей на дату оплаты договора.</w:t>
      </w:r>
    </w:p>
    <w:p w14:paraId="77D8792C" w14:textId="77777777" w:rsidR="004D0415" w:rsidRPr="00963515" w:rsidRDefault="004D0415" w:rsidP="004D0415">
      <w:pPr>
        <w:pStyle w:val="3"/>
        <w:spacing w:line="276" w:lineRule="auto"/>
        <w:ind w:firstLine="567"/>
        <w:rPr>
          <w:szCs w:val="22"/>
        </w:rPr>
      </w:pPr>
      <w:r w:rsidRPr="00963515">
        <w:rPr>
          <w:szCs w:val="22"/>
        </w:rPr>
        <w:t xml:space="preserve">Денежные средства, полученные Цедентом в результате такого исполнения контрагентом обязательств, до момента полной оплаты Цессионарием суммы, указанной в п.2.3 настоящего Договора, не подлежат перечислению Цессионарию и составляют конкурсную массу Цедента. </w:t>
      </w:r>
    </w:p>
    <w:p w14:paraId="46AD78F5" w14:textId="77777777" w:rsidR="004D0415" w:rsidRPr="008507B1" w:rsidRDefault="004D0415" w:rsidP="004D0415">
      <w:pPr>
        <w:spacing w:line="276" w:lineRule="auto"/>
        <w:jc w:val="both"/>
        <w:rPr>
          <w:sz w:val="10"/>
          <w:szCs w:val="10"/>
          <w:highlight w:val="red"/>
          <w:lang w:val="ru-RU"/>
        </w:rPr>
      </w:pPr>
      <w:r w:rsidRPr="00472DE7">
        <w:rPr>
          <w:sz w:val="22"/>
          <w:szCs w:val="22"/>
          <w:lang w:val="ru-RU"/>
        </w:rPr>
        <w:tab/>
      </w:r>
    </w:p>
    <w:p w14:paraId="08061F1B" w14:textId="77777777" w:rsidR="004D0415" w:rsidRPr="00472DE7" w:rsidRDefault="004D0415" w:rsidP="004D0415">
      <w:pPr>
        <w:widowControl w:val="0"/>
        <w:spacing w:line="276" w:lineRule="auto"/>
        <w:jc w:val="center"/>
        <w:rPr>
          <w:b/>
          <w:sz w:val="22"/>
          <w:szCs w:val="22"/>
          <w:lang w:val="ru-RU"/>
        </w:rPr>
      </w:pPr>
      <w:r>
        <w:rPr>
          <w:b/>
          <w:sz w:val="22"/>
          <w:szCs w:val="22"/>
          <w:lang w:val="ru-RU"/>
        </w:rPr>
        <w:lastRenderedPageBreak/>
        <w:t xml:space="preserve">2. </w:t>
      </w:r>
      <w:r w:rsidRPr="00472DE7">
        <w:rPr>
          <w:b/>
          <w:sz w:val="22"/>
          <w:szCs w:val="22"/>
          <w:lang w:val="ru-RU"/>
        </w:rPr>
        <w:t>Цена Договора</w:t>
      </w:r>
    </w:p>
    <w:p w14:paraId="6DE408F3" w14:textId="77777777" w:rsidR="004D0415" w:rsidRPr="00472DE7" w:rsidRDefault="004D0415" w:rsidP="004D0415">
      <w:pPr>
        <w:widowControl w:val="0"/>
        <w:spacing w:line="276" w:lineRule="auto"/>
        <w:ind w:firstLine="700"/>
        <w:jc w:val="both"/>
        <w:rPr>
          <w:snapToGrid w:val="0"/>
          <w:sz w:val="22"/>
          <w:szCs w:val="22"/>
          <w:lang w:val="ru-RU"/>
        </w:rPr>
      </w:pPr>
      <w:r w:rsidRPr="00472DE7">
        <w:rPr>
          <w:snapToGrid w:val="0"/>
          <w:sz w:val="22"/>
          <w:szCs w:val="22"/>
          <w:lang w:val="ru-RU"/>
        </w:rPr>
        <w:t xml:space="preserve">2.1. За передаваемые в рамках настоящего договора права требования Цессионарий уплачивает Цеденту денежную сумму в размере </w:t>
      </w:r>
      <w:r w:rsidRPr="00472DE7">
        <w:rPr>
          <w:b/>
          <w:snapToGrid w:val="0"/>
          <w:sz w:val="22"/>
          <w:szCs w:val="22"/>
          <w:lang w:val="ru-RU"/>
        </w:rPr>
        <w:t>______________</w:t>
      </w:r>
      <w:proofErr w:type="gramStart"/>
      <w:r w:rsidRPr="00472DE7">
        <w:rPr>
          <w:b/>
          <w:snapToGrid w:val="0"/>
          <w:sz w:val="22"/>
          <w:szCs w:val="22"/>
          <w:lang w:val="ru-RU"/>
        </w:rPr>
        <w:t>_  (</w:t>
      </w:r>
      <w:proofErr w:type="gramEnd"/>
      <w:r w:rsidRPr="00472DE7">
        <w:rPr>
          <w:b/>
          <w:snapToGrid w:val="0"/>
          <w:sz w:val="22"/>
          <w:szCs w:val="22"/>
          <w:lang w:val="ru-RU"/>
        </w:rPr>
        <w:t xml:space="preserve">__________________) </w:t>
      </w:r>
      <w:r w:rsidRPr="00472DE7">
        <w:rPr>
          <w:snapToGrid w:val="0"/>
          <w:sz w:val="22"/>
          <w:szCs w:val="22"/>
          <w:lang w:val="ru-RU"/>
        </w:rPr>
        <w:t>(НДС не облагается).</w:t>
      </w:r>
    </w:p>
    <w:p w14:paraId="603850AE" w14:textId="77777777" w:rsidR="004D0415" w:rsidRPr="00472DE7" w:rsidRDefault="004D0415" w:rsidP="004D0415">
      <w:pPr>
        <w:widowControl w:val="0"/>
        <w:spacing w:line="276" w:lineRule="auto"/>
        <w:ind w:firstLine="700"/>
        <w:jc w:val="both"/>
        <w:rPr>
          <w:sz w:val="22"/>
          <w:szCs w:val="22"/>
          <w:lang w:val="ru-RU"/>
        </w:rPr>
      </w:pPr>
      <w:r w:rsidRPr="00472DE7">
        <w:rPr>
          <w:sz w:val="22"/>
          <w:szCs w:val="22"/>
          <w:lang w:val="ru-RU"/>
        </w:rPr>
        <w:t xml:space="preserve">2.2. Задаток в сумме </w:t>
      </w:r>
      <w:r w:rsidRPr="00472DE7">
        <w:rPr>
          <w:b/>
          <w:sz w:val="22"/>
          <w:szCs w:val="22"/>
          <w:lang w:val="ru-RU"/>
        </w:rPr>
        <w:t>_____________ (______________________) руб. 00 коп.</w:t>
      </w:r>
      <w:r w:rsidRPr="00472DE7">
        <w:rPr>
          <w:sz w:val="22"/>
          <w:szCs w:val="22"/>
          <w:lang w:val="ru-RU"/>
        </w:rPr>
        <w:t xml:space="preserve"> засчитывается в счет оплаты по настоящему Договору.</w:t>
      </w:r>
    </w:p>
    <w:p w14:paraId="6B7C0D88" w14:textId="77777777" w:rsidR="004D0415" w:rsidRPr="00472DE7" w:rsidRDefault="004D0415" w:rsidP="004D0415">
      <w:pPr>
        <w:widowControl w:val="0"/>
        <w:tabs>
          <w:tab w:val="left" w:pos="709"/>
        </w:tabs>
        <w:spacing w:line="276" w:lineRule="auto"/>
        <w:ind w:firstLine="700"/>
        <w:jc w:val="both"/>
        <w:rPr>
          <w:sz w:val="22"/>
          <w:szCs w:val="22"/>
          <w:lang w:val="ru-RU"/>
        </w:rPr>
      </w:pPr>
      <w:r w:rsidRPr="00472DE7">
        <w:rPr>
          <w:sz w:val="22"/>
          <w:szCs w:val="22"/>
          <w:lang w:val="ru-RU"/>
        </w:rPr>
        <w:tab/>
        <w:t>2.3.</w:t>
      </w:r>
      <w:r w:rsidRPr="00963515">
        <w:rPr>
          <w:sz w:val="22"/>
          <w:szCs w:val="22"/>
        </w:rPr>
        <w:t> </w:t>
      </w:r>
      <w:r w:rsidRPr="00472DE7">
        <w:rPr>
          <w:sz w:val="22"/>
          <w:szCs w:val="22"/>
          <w:lang w:val="ru-RU"/>
        </w:rPr>
        <w:t xml:space="preserve">За вычетом суммы задатка Цессионарий обязуется перечислить на расчетный счет </w:t>
      </w:r>
      <w:r w:rsidRPr="00472DE7">
        <w:rPr>
          <w:noProof/>
          <w:sz w:val="22"/>
          <w:szCs w:val="22"/>
          <w:lang w:val="ru-RU"/>
        </w:rPr>
        <w:t>Цедента</w:t>
      </w:r>
      <w:r w:rsidRPr="00472DE7">
        <w:rPr>
          <w:bCs/>
          <w:sz w:val="22"/>
          <w:szCs w:val="22"/>
          <w:lang w:val="ru-RU"/>
        </w:rPr>
        <w:t xml:space="preserve">, </w:t>
      </w:r>
      <w:r w:rsidRPr="00472DE7">
        <w:rPr>
          <w:noProof/>
          <w:sz w:val="22"/>
          <w:szCs w:val="22"/>
          <w:lang w:val="ru-RU"/>
        </w:rPr>
        <w:t xml:space="preserve">указанный в данном договоре </w:t>
      </w:r>
      <w:r w:rsidRPr="00472DE7">
        <w:rPr>
          <w:b/>
          <w:noProof/>
          <w:sz w:val="22"/>
          <w:szCs w:val="22"/>
          <w:lang w:val="ru-RU"/>
        </w:rPr>
        <w:t>________________ (________________________) руб</w:t>
      </w:r>
      <w:r w:rsidRPr="00472DE7">
        <w:rPr>
          <w:b/>
          <w:sz w:val="22"/>
          <w:szCs w:val="22"/>
          <w:lang w:val="ru-RU"/>
        </w:rPr>
        <w:t xml:space="preserve">. </w:t>
      </w:r>
      <w:r w:rsidRPr="00472DE7">
        <w:rPr>
          <w:b/>
          <w:noProof/>
          <w:sz w:val="22"/>
          <w:szCs w:val="22"/>
          <w:lang w:val="ru-RU"/>
        </w:rPr>
        <w:t>00 коп.</w:t>
      </w:r>
    </w:p>
    <w:p w14:paraId="112010F2" w14:textId="77777777" w:rsidR="004D0415" w:rsidRPr="00472DE7" w:rsidRDefault="004D0415" w:rsidP="004D0415">
      <w:pPr>
        <w:widowControl w:val="0"/>
        <w:spacing w:line="276" w:lineRule="auto"/>
        <w:ind w:firstLine="700"/>
        <w:jc w:val="both"/>
        <w:rPr>
          <w:snapToGrid w:val="0"/>
          <w:sz w:val="22"/>
          <w:szCs w:val="22"/>
          <w:lang w:val="ru-RU"/>
        </w:rPr>
      </w:pPr>
      <w:r w:rsidRPr="00472DE7">
        <w:rPr>
          <w:snapToGrid w:val="0"/>
          <w:sz w:val="22"/>
          <w:szCs w:val="22"/>
          <w:lang w:val="ru-RU"/>
        </w:rPr>
        <w:t xml:space="preserve">Оплата производится в </w:t>
      </w:r>
      <w:r w:rsidRPr="00472DE7">
        <w:rPr>
          <w:snapToGrid w:val="0"/>
          <w:color w:val="000000"/>
          <w:sz w:val="22"/>
          <w:szCs w:val="22"/>
          <w:lang w:val="ru-RU"/>
        </w:rPr>
        <w:t xml:space="preserve">течение 30 дней с момента </w:t>
      </w:r>
      <w:r w:rsidRPr="00472DE7">
        <w:rPr>
          <w:snapToGrid w:val="0"/>
          <w:sz w:val="22"/>
          <w:szCs w:val="22"/>
          <w:lang w:val="ru-RU"/>
        </w:rPr>
        <w:t>подписания</w:t>
      </w:r>
      <w:r w:rsidRPr="00472DE7">
        <w:rPr>
          <w:snapToGrid w:val="0"/>
          <w:color w:val="000000"/>
          <w:sz w:val="22"/>
          <w:szCs w:val="22"/>
          <w:lang w:val="ru-RU"/>
        </w:rPr>
        <w:t xml:space="preserve"> настоящего Договора.</w:t>
      </w:r>
    </w:p>
    <w:p w14:paraId="1636D52E" w14:textId="77777777" w:rsidR="004D0415" w:rsidRPr="00472DE7" w:rsidRDefault="004D0415" w:rsidP="004D0415">
      <w:pPr>
        <w:widowControl w:val="0"/>
        <w:spacing w:line="276" w:lineRule="auto"/>
        <w:ind w:firstLine="700"/>
        <w:jc w:val="both"/>
        <w:rPr>
          <w:snapToGrid w:val="0"/>
          <w:sz w:val="22"/>
          <w:szCs w:val="22"/>
          <w:lang w:val="ru-RU"/>
        </w:rPr>
      </w:pPr>
      <w:r w:rsidRPr="00472DE7">
        <w:rPr>
          <w:snapToGrid w:val="0"/>
          <w:sz w:val="22"/>
          <w:szCs w:val="22"/>
          <w:lang w:val="ru-RU"/>
        </w:rPr>
        <w:t xml:space="preserve">2.4. Обязательства Цессионария по оплате уступленных прав требования считаются исполненными надлежащим образом со дня поступления денежных средств на счет Цедента или исполнения обязательства иным способом по договоренности Сторон. </w:t>
      </w:r>
    </w:p>
    <w:p w14:paraId="509D0134" w14:textId="77777777" w:rsidR="004D0415" w:rsidRPr="00963515" w:rsidRDefault="004D0415" w:rsidP="004D0415">
      <w:pPr>
        <w:pStyle w:val="3"/>
        <w:spacing w:line="276" w:lineRule="auto"/>
        <w:ind w:firstLine="567"/>
        <w:rPr>
          <w:szCs w:val="22"/>
        </w:rPr>
      </w:pPr>
      <w:r w:rsidRPr="00963515">
        <w:rPr>
          <w:snapToGrid/>
          <w:szCs w:val="22"/>
        </w:rPr>
        <w:t>2.5. Переход прав требований происходит после полной оплаты суммы, указанной в п. 2.3 настоящего Договора.</w:t>
      </w:r>
    </w:p>
    <w:p w14:paraId="32440A46" w14:textId="77777777" w:rsidR="004D0415" w:rsidRPr="00472DE7" w:rsidRDefault="004D0415" w:rsidP="004D0415">
      <w:pPr>
        <w:widowControl w:val="0"/>
        <w:spacing w:line="276" w:lineRule="auto"/>
        <w:jc w:val="center"/>
        <w:rPr>
          <w:b/>
          <w:sz w:val="22"/>
          <w:szCs w:val="22"/>
          <w:lang w:val="ru-RU"/>
        </w:rPr>
      </w:pPr>
      <w:r w:rsidRPr="00472DE7">
        <w:rPr>
          <w:b/>
          <w:sz w:val="22"/>
          <w:szCs w:val="22"/>
          <w:lang w:val="ru-RU"/>
        </w:rPr>
        <w:t>3. Ответственность Сторон</w:t>
      </w:r>
    </w:p>
    <w:p w14:paraId="774AE5DC" w14:textId="77777777" w:rsidR="004D0415" w:rsidRPr="00472DE7" w:rsidRDefault="004D0415" w:rsidP="004D0415">
      <w:pPr>
        <w:widowControl w:val="0"/>
        <w:tabs>
          <w:tab w:val="left" w:pos="709"/>
        </w:tabs>
        <w:spacing w:line="276" w:lineRule="auto"/>
        <w:ind w:firstLine="709"/>
        <w:jc w:val="both"/>
        <w:rPr>
          <w:snapToGrid w:val="0"/>
          <w:sz w:val="22"/>
          <w:szCs w:val="22"/>
          <w:lang w:val="ru-RU"/>
        </w:rPr>
      </w:pPr>
      <w:r w:rsidRPr="00472DE7">
        <w:rPr>
          <w:snapToGrid w:val="0"/>
          <w:sz w:val="22"/>
          <w:szCs w:val="22"/>
          <w:lang w:val="ru-RU"/>
        </w:rPr>
        <w:t>3.1.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w:t>
      </w:r>
      <w:r w:rsidRPr="00963515">
        <w:rPr>
          <w:snapToGrid w:val="0"/>
          <w:sz w:val="22"/>
          <w:szCs w:val="22"/>
        </w:rPr>
        <w:t> </w:t>
      </w:r>
      <w:r w:rsidRPr="00472DE7">
        <w:rPr>
          <w:snapToGrid w:val="0"/>
          <w:sz w:val="22"/>
          <w:szCs w:val="22"/>
          <w:lang w:val="ru-RU"/>
        </w:rPr>
        <w:t>Федерации.</w:t>
      </w:r>
    </w:p>
    <w:p w14:paraId="0F611F3D" w14:textId="77777777" w:rsidR="004D0415" w:rsidRPr="00472DE7" w:rsidRDefault="004D0415" w:rsidP="004D0415">
      <w:pPr>
        <w:widowControl w:val="0"/>
        <w:tabs>
          <w:tab w:val="left" w:pos="709"/>
        </w:tabs>
        <w:spacing w:line="276" w:lineRule="auto"/>
        <w:ind w:firstLine="709"/>
        <w:jc w:val="both"/>
        <w:rPr>
          <w:snapToGrid w:val="0"/>
          <w:sz w:val="22"/>
          <w:szCs w:val="22"/>
          <w:lang w:val="ru-RU"/>
        </w:rPr>
      </w:pPr>
      <w:r w:rsidRPr="00472DE7">
        <w:rPr>
          <w:snapToGrid w:val="0"/>
          <w:sz w:val="22"/>
          <w:szCs w:val="22"/>
          <w:lang w:val="ru-RU"/>
        </w:rPr>
        <w:t>3.2. В случае если Покупатель не исполнит обязательство по оплате в срок, указанный в п.2.3 настоящего Договора, Стороны договорились считать данный факт решением Покупателя расторгнуть Договор в одностороннем порядке.</w:t>
      </w:r>
    </w:p>
    <w:p w14:paraId="1BF81372" w14:textId="77777777" w:rsidR="004D0415" w:rsidRPr="00472DE7" w:rsidRDefault="004D0415" w:rsidP="004D0415">
      <w:pPr>
        <w:widowControl w:val="0"/>
        <w:tabs>
          <w:tab w:val="left" w:pos="709"/>
        </w:tabs>
        <w:spacing w:line="276" w:lineRule="auto"/>
        <w:ind w:firstLine="709"/>
        <w:jc w:val="both"/>
        <w:rPr>
          <w:snapToGrid w:val="0"/>
          <w:sz w:val="22"/>
          <w:szCs w:val="22"/>
          <w:lang w:val="ru-RU"/>
        </w:rPr>
      </w:pPr>
      <w:r w:rsidRPr="00472DE7">
        <w:rPr>
          <w:snapToGrid w:val="0"/>
          <w:sz w:val="22"/>
          <w:szCs w:val="22"/>
          <w:lang w:val="ru-RU"/>
        </w:rPr>
        <w:t>При расторжении настоящего Договора Покупателю возвращаются все денежные средства, полученные от Покупателя в оплату цены продажи, за исключением ранее оплаченного задатка.</w:t>
      </w:r>
    </w:p>
    <w:p w14:paraId="170EBD4E" w14:textId="77777777" w:rsidR="004D0415" w:rsidRPr="008507B1" w:rsidRDefault="004D0415" w:rsidP="004D0415">
      <w:pPr>
        <w:pStyle w:val="3"/>
        <w:spacing w:line="276" w:lineRule="auto"/>
        <w:ind w:firstLine="0"/>
        <w:rPr>
          <w:sz w:val="10"/>
          <w:szCs w:val="10"/>
        </w:rPr>
      </w:pPr>
    </w:p>
    <w:p w14:paraId="2B81185A" w14:textId="77777777" w:rsidR="004D0415" w:rsidRPr="00472DE7" w:rsidRDefault="004D0415" w:rsidP="004D0415">
      <w:pPr>
        <w:widowControl w:val="0"/>
        <w:spacing w:line="276" w:lineRule="auto"/>
        <w:jc w:val="center"/>
        <w:rPr>
          <w:b/>
          <w:sz w:val="22"/>
          <w:szCs w:val="22"/>
          <w:lang w:val="ru-RU"/>
        </w:rPr>
      </w:pPr>
      <w:r w:rsidRPr="00472DE7">
        <w:rPr>
          <w:b/>
          <w:sz w:val="22"/>
          <w:szCs w:val="22"/>
          <w:lang w:val="ru-RU"/>
        </w:rPr>
        <w:t>4. Прочие условия</w:t>
      </w:r>
    </w:p>
    <w:p w14:paraId="12900552" w14:textId="77777777" w:rsidR="004D0415" w:rsidRPr="00472DE7" w:rsidRDefault="004D0415" w:rsidP="004D0415">
      <w:pPr>
        <w:spacing w:line="276" w:lineRule="auto"/>
        <w:ind w:firstLine="720"/>
        <w:jc w:val="both"/>
        <w:rPr>
          <w:sz w:val="22"/>
          <w:szCs w:val="22"/>
          <w:lang w:val="ru-RU"/>
        </w:rPr>
      </w:pPr>
      <w:r w:rsidRPr="00472DE7">
        <w:rPr>
          <w:sz w:val="22"/>
          <w:szCs w:val="22"/>
          <w:lang w:val="ru-RU"/>
        </w:rPr>
        <w:t>4.1. Настоящий Договор вступает в силу с момента подписания и действует до полного исполнения Сторонами принятых на себя обязательств.</w:t>
      </w:r>
    </w:p>
    <w:p w14:paraId="3A28DF59" w14:textId="77777777" w:rsidR="004D0415" w:rsidRPr="00472DE7" w:rsidRDefault="004D0415" w:rsidP="004D0415">
      <w:pPr>
        <w:widowControl w:val="0"/>
        <w:spacing w:line="276" w:lineRule="auto"/>
        <w:ind w:left="40" w:firstLine="680"/>
        <w:jc w:val="both"/>
        <w:rPr>
          <w:sz w:val="22"/>
          <w:szCs w:val="22"/>
          <w:lang w:val="ru-RU"/>
        </w:rPr>
      </w:pPr>
      <w:r w:rsidRPr="00472DE7">
        <w:rPr>
          <w:sz w:val="22"/>
          <w:szCs w:val="22"/>
          <w:lang w:val="ru-RU"/>
        </w:rPr>
        <w:t>4.2.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Сторон.</w:t>
      </w:r>
    </w:p>
    <w:p w14:paraId="4D0D3AE3" w14:textId="77777777" w:rsidR="004D0415" w:rsidRPr="00472DE7" w:rsidRDefault="004D0415" w:rsidP="004D0415">
      <w:pPr>
        <w:widowControl w:val="0"/>
        <w:spacing w:line="276" w:lineRule="auto"/>
        <w:ind w:left="40" w:firstLine="680"/>
        <w:jc w:val="both"/>
        <w:rPr>
          <w:sz w:val="22"/>
          <w:szCs w:val="22"/>
          <w:lang w:val="ru-RU"/>
        </w:rPr>
      </w:pPr>
      <w:r w:rsidRPr="00472DE7">
        <w:rPr>
          <w:sz w:val="22"/>
          <w:szCs w:val="22"/>
          <w:lang w:val="ru-RU"/>
        </w:rPr>
        <w:t>4.3. Все изменения и дополнения к настоящему Договору будут действительными только в случае, если они подписаны уполномоченными представителями Сторон.</w:t>
      </w:r>
    </w:p>
    <w:p w14:paraId="0F990357" w14:textId="77777777" w:rsidR="004D0415" w:rsidRPr="00472DE7" w:rsidRDefault="004D0415" w:rsidP="004D0415">
      <w:pPr>
        <w:widowControl w:val="0"/>
        <w:spacing w:line="276" w:lineRule="auto"/>
        <w:ind w:firstLine="720"/>
        <w:jc w:val="both"/>
        <w:rPr>
          <w:sz w:val="22"/>
          <w:szCs w:val="22"/>
          <w:lang w:val="ru-RU"/>
        </w:rPr>
      </w:pPr>
      <w:r w:rsidRPr="00472DE7">
        <w:rPr>
          <w:sz w:val="22"/>
          <w:szCs w:val="22"/>
          <w:lang w:val="ru-RU"/>
        </w:rPr>
        <w:t>4.4. Цессионарий направляет в адрес Должника уведомление о состоявшейся переуступке прав требования в срок не позднее 5 (Пяти) рабочих дней с момента исполнения им своих обязательств в соответствии с п. 2 настоящего Договора.</w:t>
      </w:r>
    </w:p>
    <w:p w14:paraId="7C21D128" w14:textId="77777777" w:rsidR="004D0415" w:rsidRPr="00472DE7" w:rsidRDefault="004D0415" w:rsidP="004D0415">
      <w:pPr>
        <w:widowControl w:val="0"/>
        <w:spacing w:line="276" w:lineRule="auto"/>
        <w:ind w:firstLine="720"/>
        <w:jc w:val="both"/>
        <w:rPr>
          <w:sz w:val="22"/>
          <w:szCs w:val="22"/>
          <w:lang w:val="ru-RU"/>
        </w:rPr>
      </w:pPr>
      <w:r w:rsidRPr="00472DE7">
        <w:rPr>
          <w:sz w:val="22"/>
          <w:szCs w:val="22"/>
          <w:lang w:val="ru-RU"/>
        </w:rPr>
        <w:t>4.5. Стороны принимают меры к непосредственному урегулированию споров, возникающих в связи с исполнением настоящего Договора.</w:t>
      </w:r>
    </w:p>
    <w:p w14:paraId="3861E058" w14:textId="77777777" w:rsidR="004D0415" w:rsidRPr="00472DE7" w:rsidRDefault="004D0415" w:rsidP="004D0415">
      <w:pPr>
        <w:widowControl w:val="0"/>
        <w:spacing w:line="276" w:lineRule="auto"/>
        <w:ind w:firstLine="720"/>
        <w:jc w:val="both"/>
        <w:rPr>
          <w:sz w:val="22"/>
          <w:szCs w:val="22"/>
          <w:lang w:val="ru-RU"/>
        </w:rPr>
      </w:pPr>
      <w:r w:rsidRPr="00472DE7">
        <w:rPr>
          <w:sz w:val="22"/>
          <w:szCs w:val="22"/>
          <w:lang w:val="ru-RU"/>
        </w:rPr>
        <w:t>4.6. Споры, не урегулированные Сторонами непосредственно, подлежат разрешению в Арбитражном суде Самарской области.</w:t>
      </w:r>
    </w:p>
    <w:p w14:paraId="1DE870B4" w14:textId="77777777" w:rsidR="004D0415" w:rsidRPr="00472DE7" w:rsidRDefault="004D0415" w:rsidP="004D0415">
      <w:pPr>
        <w:widowControl w:val="0"/>
        <w:tabs>
          <w:tab w:val="left" w:pos="709"/>
        </w:tabs>
        <w:spacing w:line="276" w:lineRule="auto"/>
        <w:ind w:firstLine="720"/>
        <w:jc w:val="both"/>
        <w:rPr>
          <w:sz w:val="22"/>
          <w:szCs w:val="22"/>
          <w:lang w:val="ru-RU"/>
        </w:rPr>
      </w:pPr>
      <w:r w:rsidRPr="00472DE7">
        <w:rPr>
          <w:sz w:val="22"/>
          <w:szCs w:val="22"/>
          <w:lang w:val="ru-RU"/>
        </w:rPr>
        <w:t>4.7. Взаимоотношения Сторон, не урегулированные настоящим Договором, регламентируются действующим законодательством Российской Федерации.</w:t>
      </w:r>
    </w:p>
    <w:p w14:paraId="79386FF8" w14:textId="77777777" w:rsidR="004D0415" w:rsidRPr="00472DE7" w:rsidRDefault="004D0415" w:rsidP="004D0415">
      <w:pPr>
        <w:spacing w:line="276" w:lineRule="auto"/>
        <w:ind w:firstLine="720"/>
        <w:jc w:val="both"/>
        <w:rPr>
          <w:sz w:val="22"/>
          <w:szCs w:val="22"/>
          <w:lang w:val="ru-RU"/>
        </w:rPr>
      </w:pPr>
      <w:r w:rsidRPr="00472DE7">
        <w:rPr>
          <w:sz w:val="22"/>
          <w:szCs w:val="22"/>
          <w:lang w:val="ru-RU"/>
        </w:rPr>
        <w:t>4.8. Настоящий Договор составлен в двух одинаковых экземплярах, обладающих равной юридической силой по одному для каждой из сторон.</w:t>
      </w:r>
    </w:p>
    <w:p w14:paraId="052C8159" w14:textId="77777777" w:rsidR="004D0415" w:rsidRPr="008507B1" w:rsidRDefault="004D0415" w:rsidP="004D0415">
      <w:pPr>
        <w:spacing w:line="276" w:lineRule="auto"/>
        <w:rPr>
          <w:b/>
          <w:sz w:val="10"/>
          <w:szCs w:val="10"/>
          <w:highlight w:val="red"/>
          <w:lang w:val="ru-RU"/>
        </w:rPr>
      </w:pPr>
    </w:p>
    <w:p w14:paraId="176AD760" w14:textId="77777777" w:rsidR="004D0415" w:rsidRPr="0096247F" w:rsidRDefault="004D0415" w:rsidP="004D0415">
      <w:pPr>
        <w:spacing w:line="276" w:lineRule="auto"/>
        <w:ind w:left="360"/>
        <w:jc w:val="center"/>
        <w:rPr>
          <w:b/>
          <w:sz w:val="22"/>
          <w:szCs w:val="22"/>
          <w:lang w:val="ru-RU"/>
        </w:rPr>
      </w:pPr>
      <w:r w:rsidRPr="0096247F">
        <w:rPr>
          <w:b/>
          <w:sz w:val="22"/>
          <w:szCs w:val="22"/>
          <w:lang w:val="ru-RU"/>
        </w:rPr>
        <w:t>5. Юридические адреса и реквизиты сторон</w:t>
      </w:r>
    </w:p>
    <w:p w14:paraId="78D53F82" w14:textId="77777777" w:rsidR="004D0415" w:rsidRPr="008507B1" w:rsidRDefault="004D0415" w:rsidP="004D0415">
      <w:pPr>
        <w:spacing w:line="276" w:lineRule="auto"/>
        <w:ind w:left="360"/>
        <w:jc w:val="center"/>
        <w:rPr>
          <w:b/>
          <w:sz w:val="10"/>
          <w:szCs w:val="10"/>
          <w:lang w:val="ru-RU"/>
        </w:rPr>
      </w:pPr>
    </w:p>
    <w:p w14:paraId="27F262ED" w14:textId="77777777" w:rsidR="004D0415" w:rsidRPr="009953D0" w:rsidRDefault="004D0415" w:rsidP="004D0415">
      <w:pPr>
        <w:spacing w:line="276" w:lineRule="auto"/>
        <w:jc w:val="both"/>
        <w:rPr>
          <w:b/>
          <w:sz w:val="22"/>
          <w:szCs w:val="22"/>
          <w:lang w:val="ru-RU"/>
        </w:rPr>
      </w:pPr>
      <w:r w:rsidRPr="009953D0">
        <w:rPr>
          <w:b/>
          <w:sz w:val="22"/>
          <w:szCs w:val="22"/>
          <w:lang w:val="ru-RU"/>
        </w:rPr>
        <w:t>Цедент                                                                                            Цессионарий</w:t>
      </w:r>
    </w:p>
    <w:p w14:paraId="18C9EBF3" w14:textId="77777777" w:rsidR="004D0415" w:rsidRDefault="004D0415" w:rsidP="004D0415">
      <w:pPr>
        <w:spacing w:line="276" w:lineRule="auto"/>
        <w:jc w:val="both"/>
        <w:rPr>
          <w:b/>
          <w:sz w:val="22"/>
          <w:szCs w:val="22"/>
          <w:lang w:val="ru-RU"/>
        </w:rPr>
      </w:pPr>
      <w:r w:rsidRPr="009953D0">
        <w:rPr>
          <w:b/>
          <w:sz w:val="22"/>
          <w:szCs w:val="22"/>
          <w:lang w:val="ru-RU"/>
        </w:rPr>
        <w:t>______________</w:t>
      </w:r>
      <w:r>
        <w:rPr>
          <w:b/>
          <w:sz w:val="22"/>
          <w:szCs w:val="22"/>
          <w:lang w:val="ru-RU"/>
        </w:rPr>
        <w:t xml:space="preserve">                                                                             </w:t>
      </w:r>
      <w:r w:rsidRPr="009953D0">
        <w:rPr>
          <w:b/>
          <w:sz w:val="22"/>
          <w:szCs w:val="22"/>
          <w:lang w:val="ru-RU"/>
        </w:rPr>
        <w:t>______________</w:t>
      </w:r>
    </w:p>
    <w:p w14:paraId="045A9762" w14:textId="77777777" w:rsidR="004D0415" w:rsidRDefault="004D0415" w:rsidP="004D0415"/>
    <w:sectPr w:rsidR="004D0415" w:rsidSect="004D0415">
      <w:pgSz w:w="11906" w:h="16838"/>
      <w:pgMar w:top="426"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15"/>
    <w:rsid w:val="004D0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7930"/>
  <w15:chartTrackingRefBased/>
  <w15:docId w15:val="{5FDA8975-2FA9-4868-A3A7-B38C84B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15"/>
    <w:pPr>
      <w:spacing w:after="0" w:line="240" w:lineRule="auto"/>
    </w:pPr>
    <w:rPr>
      <w:rFonts w:ascii="NTTimes/Cyrillic" w:eastAsia="Times New Roman" w:hAnsi="NTTimes/Cyrillic" w:cs="NTTimes/Cyrillic"/>
      <w:kern w:val="0"/>
      <w:sz w:val="24"/>
      <w:szCs w:val="24"/>
      <w:lang w:val="en-US"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бычный3"/>
    <w:rsid w:val="004D0415"/>
    <w:pPr>
      <w:widowControl w:val="0"/>
      <w:spacing w:after="0" w:line="300" w:lineRule="auto"/>
      <w:ind w:firstLine="720"/>
      <w:jc w:val="both"/>
    </w:pPr>
    <w:rPr>
      <w:rFonts w:ascii="Times New Roman" w:eastAsia="Times New Roman" w:hAnsi="Times New Roman" w:cs="Times New Roman"/>
      <w:snapToGrid w:val="0"/>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Moscow Rad</dc:creator>
  <cp:keywords/>
  <dc:description/>
  <cp:lastModifiedBy>Moscow Rad</cp:lastModifiedBy>
  <cp:revision>1</cp:revision>
  <dcterms:created xsi:type="dcterms:W3CDTF">2023-07-31T13:39:00Z</dcterms:created>
  <dcterms:modified xsi:type="dcterms:W3CDTF">2023-07-31T13:40:00Z</dcterms:modified>
</cp:coreProperties>
</file>